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D62D" w14:textId="59232337" w:rsidR="008D36E8" w:rsidRPr="00C44A36" w:rsidRDefault="008D36E8" w:rsidP="006A0F3A">
      <w:pPr>
        <w:tabs>
          <w:tab w:val="left" w:pos="5952"/>
        </w:tabs>
        <w:spacing w:before="2"/>
        <w:jc w:val="center"/>
        <w:rPr>
          <w:rFonts w:ascii="Calibri" w:hAnsi="Calibri" w:cs="Calibri"/>
        </w:rPr>
      </w:pPr>
      <w:r>
        <w:rPr>
          <w:noProof/>
          <w:color w:val="2B579A"/>
          <w:shd w:val="clear" w:color="auto" w:fill="E6E6E6"/>
        </w:rPr>
        <w:drawing>
          <wp:inline distT="0" distB="0" distL="0" distR="0" wp14:anchorId="7358064D" wp14:editId="08E3ABA5">
            <wp:extent cx="3257550" cy="1457325"/>
            <wp:effectExtent l="0" t="0" r="0" b="9525"/>
            <wp:docPr id="2095476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57550" cy="1457325"/>
                    </a:xfrm>
                    <a:prstGeom prst="rect">
                      <a:avLst/>
                    </a:prstGeom>
                  </pic:spPr>
                </pic:pic>
              </a:graphicData>
            </a:graphic>
          </wp:inline>
        </w:drawing>
      </w:r>
    </w:p>
    <w:p w14:paraId="668743D4" w14:textId="77777777" w:rsidR="008D36E8" w:rsidRPr="00C44A36" w:rsidRDefault="008D36E8" w:rsidP="008D36E8">
      <w:pPr>
        <w:spacing w:before="70"/>
        <w:ind w:right="12"/>
        <w:jc w:val="center"/>
        <w:rPr>
          <w:rFonts w:ascii="Calibri" w:eastAsia="Arial" w:hAnsi="Calibri" w:cs="Calibri"/>
        </w:rPr>
      </w:pPr>
      <w:r w:rsidRPr="00C44A36">
        <w:rPr>
          <w:rFonts w:ascii="Calibri" w:hAnsi="Calibri" w:cs="Calibri"/>
          <w:b/>
          <w:color w:val="1C1C1C"/>
          <w:w w:val="105"/>
        </w:rPr>
        <w:t>JOB</w:t>
      </w:r>
      <w:r w:rsidRPr="00C44A36">
        <w:rPr>
          <w:rFonts w:ascii="Calibri" w:hAnsi="Calibri" w:cs="Calibri"/>
          <w:b/>
          <w:color w:val="1C1C1C"/>
          <w:spacing w:val="-21"/>
          <w:w w:val="105"/>
        </w:rPr>
        <w:t xml:space="preserve"> </w:t>
      </w:r>
      <w:r w:rsidRPr="00C44A36">
        <w:rPr>
          <w:rFonts w:ascii="Calibri" w:hAnsi="Calibri" w:cs="Calibri"/>
          <w:b/>
          <w:color w:val="1C1C1C"/>
          <w:w w:val="105"/>
        </w:rPr>
        <w:t>DESCRIPTION</w:t>
      </w:r>
    </w:p>
    <w:p w14:paraId="37280B79" w14:textId="77777777" w:rsidR="008D36E8" w:rsidRPr="00C44A36" w:rsidRDefault="008D36E8" w:rsidP="006D1EB5">
      <w:pPr>
        <w:spacing w:before="70"/>
        <w:ind w:right="12"/>
        <w:jc w:val="center"/>
        <w:rPr>
          <w:rFonts w:ascii="Calibri" w:hAnsi="Calibri" w:cs="Calibri"/>
          <w:b/>
          <w:color w:val="1C1C1C"/>
          <w:w w:val="105"/>
          <w:sz w:val="28"/>
          <w:szCs w:val="28"/>
        </w:rPr>
      </w:pPr>
    </w:p>
    <w:tbl>
      <w:tblPr>
        <w:tblStyle w:val="TableGrid"/>
        <w:tblW w:w="4953" w:type="pct"/>
        <w:tblInd w:w="-5" w:type="dxa"/>
        <w:tblLook w:val="04A0" w:firstRow="1" w:lastRow="0" w:firstColumn="1" w:lastColumn="0" w:noHBand="0" w:noVBand="1"/>
      </w:tblPr>
      <w:tblGrid>
        <w:gridCol w:w="2165"/>
        <w:gridCol w:w="6931"/>
      </w:tblGrid>
      <w:tr w:rsidR="00BB188A" w:rsidRPr="00C44A36" w14:paraId="29066694" w14:textId="77777777" w:rsidTr="569ECC53">
        <w:tc>
          <w:tcPr>
            <w:tcW w:w="1190" w:type="pct"/>
            <w:shd w:val="clear" w:color="auto" w:fill="auto"/>
          </w:tcPr>
          <w:p w14:paraId="7A6FCFA4" w14:textId="42F32EE7" w:rsidR="00BB188A" w:rsidRPr="00C44A36" w:rsidRDefault="00BB188A" w:rsidP="00997E82">
            <w:pPr>
              <w:rPr>
                <w:rFonts w:ascii="Calibri" w:hAnsi="Calibri" w:cs="Calibri"/>
                <w:b/>
              </w:rPr>
            </w:pPr>
            <w:r w:rsidRPr="00C44A36">
              <w:rPr>
                <w:rFonts w:ascii="Calibri" w:hAnsi="Calibri" w:cs="Calibri"/>
                <w:b/>
                <w:w w:val="105"/>
              </w:rPr>
              <w:t>Job</w:t>
            </w:r>
            <w:r w:rsidRPr="00C44A36">
              <w:rPr>
                <w:rFonts w:ascii="Calibri" w:hAnsi="Calibri" w:cs="Calibri"/>
                <w:b/>
                <w:spacing w:val="3"/>
                <w:w w:val="105"/>
              </w:rPr>
              <w:t xml:space="preserve"> </w:t>
            </w:r>
            <w:r w:rsidRPr="00C44A36">
              <w:rPr>
                <w:rFonts w:ascii="Calibri" w:hAnsi="Calibri" w:cs="Calibri"/>
                <w:b/>
                <w:w w:val="105"/>
              </w:rPr>
              <w:t>Title</w:t>
            </w:r>
          </w:p>
        </w:tc>
        <w:tc>
          <w:tcPr>
            <w:tcW w:w="3810" w:type="pct"/>
          </w:tcPr>
          <w:p w14:paraId="2E7DBE9D" w14:textId="28A1FC52" w:rsidR="00DB00FE" w:rsidRPr="00C44A36" w:rsidRDefault="002D208E" w:rsidP="007C4497">
            <w:pPr>
              <w:rPr>
                <w:rFonts w:ascii="Calibri" w:hAnsi="Calibri" w:cs="Calibri"/>
                <w:b/>
                <w:bCs/>
              </w:rPr>
            </w:pPr>
            <w:r>
              <w:rPr>
                <w:rFonts w:ascii="Calibri" w:hAnsi="Calibri" w:cs="Calibri"/>
                <w:b/>
                <w:bCs/>
              </w:rPr>
              <w:t>Monitoring, Evaluation and Learning</w:t>
            </w:r>
            <w:r w:rsidR="0092738C">
              <w:rPr>
                <w:rFonts w:ascii="Calibri" w:hAnsi="Calibri" w:cs="Calibri"/>
                <w:b/>
                <w:bCs/>
              </w:rPr>
              <w:t xml:space="preserve"> </w:t>
            </w:r>
            <w:r>
              <w:rPr>
                <w:rFonts w:ascii="Calibri" w:hAnsi="Calibri" w:cs="Calibri"/>
                <w:b/>
                <w:bCs/>
              </w:rPr>
              <w:t>(</w:t>
            </w:r>
            <w:r w:rsidR="00F47507">
              <w:rPr>
                <w:rFonts w:ascii="Calibri" w:hAnsi="Calibri" w:cs="Calibri"/>
                <w:b/>
                <w:bCs/>
              </w:rPr>
              <w:t>MEL</w:t>
            </w:r>
            <w:r>
              <w:rPr>
                <w:rFonts w:ascii="Calibri" w:hAnsi="Calibri" w:cs="Calibri"/>
                <w:b/>
                <w:bCs/>
              </w:rPr>
              <w:t>)</w:t>
            </w:r>
            <w:r w:rsidR="006F5242">
              <w:rPr>
                <w:rFonts w:ascii="Calibri" w:hAnsi="Calibri" w:cs="Calibri"/>
                <w:b/>
                <w:bCs/>
              </w:rPr>
              <w:t xml:space="preserve"> </w:t>
            </w:r>
            <w:r w:rsidR="00A0487C">
              <w:rPr>
                <w:rFonts w:ascii="Calibri" w:hAnsi="Calibri" w:cs="Calibri"/>
                <w:b/>
                <w:bCs/>
              </w:rPr>
              <w:t>Manager</w:t>
            </w:r>
          </w:p>
        </w:tc>
      </w:tr>
      <w:tr w:rsidR="00BB188A" w:rsidRPr="00C44A36" w14:paraId="611AFD3D" w14:textId="77777777" w:rsidTr="569ECC53">
        <w:tc>
          <w:tcPr>
            <w:tcW w:w="1190" w:type="pct"/>
            <w:shd w:val="clear" w:color="auto" w:fill="auto"/>
          </w:tcPr>
          <w:p w14:paraId="7599F190" w14:textId="4A0FDDD3" w:rsidR="00BB188A" w:rsidRPr="00C44A36" w:rsidRDefault="00BB188A" w:rsidP="001A15E3">
            <w:pPr>
              <w:rPr>
                <w:rFonts w:ascii="Calibri" w:hAnsi="Calibri" w:cs="Calibri"/>
                <w:b/>
              </w:rPr>
            </w:pPr>
            <w:r w:rsidRPr="00C44A36">
              <w:rPr>
                <w:rFonts w:ascii="Calibri" w:hAnsi="Calibri" w:cs="Calibri"/>
                <w:b/>
                <w:w w:val="105"/>
              </w:rPr>
              <w:t xml:space="preserve">Division </w:t>
            </w:r>
          </w:p>
        </w:tc>
        <w:tc>
          <w:tcPr>
            <w:tcW w:w="3810" w:type="pct"/>
          </w:tcPr>
          <w:p w14:paraId="2DD50B30" w14:textId="2EBFEBA3" w:rsidR="00BB188A" w:rsidRPr="00C44A36" w:rsidRDefault="307887B7" w:rsidP="00503A85">
            <w:r w:rsidRPr="00C44A36">
              <w:t xml:space="preserve">Human Rights and Social Development </w:t>
            </w:r>
            <w:r w:rsidR="009469ED" w:rsidRPr="00C44A36">
              <w:t>Division</w:t>
            </w:r>
            <w:r w:rsidR="00917065" w:rsidRPr="00C44A36">
              <w:t xml:space="preserve"> (HRSD)</w:t>
            </w:r>
          </w:p>
        </w:tc>
      </w:tr>
      <w:tr w:rsidR="00BB188A" w:rsidRPr="00C44A36" w14:paraId="6A6263B4" w14:textId="77777777" w:rsidTr="569ECC53">
        <w:tc>
          <w:tcPr>
            <w:tcW w:w="1190" w:type="pct"/>
            <w:shd w:val="clear" w:color="auto" w:fill="auto"/>
          </w:tcPr>
          <w:p w14:paraId="6371EDF7" w14:textId="34A9FCD7" w:rsidR="00BB188A" w:rsidRPr="00C44A36" w:rsidRDefault="00BB188A" w:rsidP="00997E82">
            <w:pPr>
              <w:rPr>
                <w:rFonts w:ascii="Calibri" w:hAnsi="Calibri" w:cs="Calibri"/>
                <w:b/>
              </w:rPr>
            </w:pPr>
            <w:r w:rsidRPr="00C44A36">
              <w:rPr>
                <w:rFonts w:ascii="Calibri" w:hAnsi="Calibri" w:cs="Calibri"/>
                <w:b/>
              </w:rPr>
              <w:t>Location</w:t>
            </w:r>
          </w:p>
        </w:tc>
        <w:tc>
          <w:tcPr>
            <w:tcW w:w="3810" w:type="pct"/>
          </w:tcPr>
          <w:p w14:paraId="24C310A6" w14:textId="21DE419C" w:rsidR="00BB188A" w:rsidRPr="00C44A36" w:rsidRDefault="00E87A7E" w:rsidP="00503A85">
            <w:pPr>
              <w:rPr>
                <w:rFonts w:ascii="Calibri" w:hAnsi="Calibri" w:cs="Calibri"/>
              </w:rPr>
            </w:pPr>
            <w:r w:rsidRPr="00C44A36">
              <w:rPr>
                <w:rFonts w:ascii="Calibri" w:hAnsi="Calibri" w:cs="Calibri"/>
              </w:rPr>
              <w:t>Suva,</w:t>
            </w:r>
            <w:r w:rsidR="002530CB" w:rsidRPr="00C44A36">
              <w:rPr>
                <w:rFonts w:ascii="Calibri" w:hAnsi="Calibri" w:cs="Calibri"/>
              </w:rPr>
              <w:t xml:space="preserve"> Fiji</w:t>
            </w:r>
          </w:p>
        </w:tc>
      </w:tr>
      <w:tr w:rsidR="00BB188A" w:rsidRPr="00C44A36" w14:paraId="62991E4D" w14:textId="77777777" w:rsidTr="569ECC53">
        <w:tc>
          <w:tcPr>
            <w:tcW w:w="1190" w:type="pct"/>
            <w:shd w:val="clear" w:color="auto" w:fill="auto"/>
          </w:tcPr>
          <w:p w14:paraId="5B97E175" w14:textId="378C0487" w:rsidR="00BB188A" w:rsidRPr="00C44A36" w:rsidRDefault="00BB188A" w:rsidP="00997E82">
            <w:pPr>
              <w:rPr>
                <w:rFonts w:ascii="Calibri" w:hAnsi="Calibri" w:cs="Calibri"/>
                <w:b/>
              </w:rPr>
            </w:pPr>
            <w:r w:rsidRPr="00C44A36">
              <w:rPr>
                <w:rFonts w:ascii="Calibri" w:hAnsi="Calibri" w:cs="Calibri"/>
                <w:b/>
              </w:rPr>
              <w:t>Line/Hiring Manager</w:t>
            </w:r>
          </w:p>
        </w:tc>
        <w:tc>
          <w:tcPr>
            <w:tcW w:w="3810" w:type="pct"/>
          </w:tcPr>
          <w:p w14:paraId="6CB12303" w14:textId="27842647" w:rsidR="005C1658" w:rsidRPr="00C44A36" w:rsidRDefault="004D0FC7" w:rsidP="005577D2">
            <w:pPr>
              <w:rPr>
                <w:rFonts w:ascii="Calibri" w:hAnsi="Calibri" w:cs="Calibri"/>
                <w:bCs/>
              </w:rPr>
            </w:pPr>
            <w:r>
              <w:rPr>
                <w:rFonts w:ascii="Calibri" w:hAnsi="Calibri" w:cs="Calibri"/>
                <w:bCs/>
              </w:rPr>
              <w:t>Manager – Programs (</w:t>
            </w:r>
            <w:r w:rsidR="002D208E">
              <w:rPr>
                <w:rFonts w:ascii="Calibri" w:hAnsi="Calibri" w:cs="Calibri"/>
                <w:bCs/>
              </w:rPr>
              <w:t>Pacific Women Lead</w:t>
            </w:r>
            <w:r>
              <w:rPr>
                <w:rFonts w:ascii="Calibri" w:hAnsi="Calibri" w:cs="Calibri"/>
                <w:bCs/>
              </w:rPr>
              <w:t>)</w:t>
            </w:r>
          </w:p>
        </w:tc>
      </w:tr>
      <w:tr w:rsidR="00BB188A" w:rsidRPr="00C44A36" w14:paraId="2A9AF084" w14:textId="77777777" w:rsidTr="569ECC53">
        <w:tc>
          <w:tcPr>
            <w:tcW w:w="1190" w:type="pct"/>
            <w:shd w:val="clear" w:color="auto" w:fill="auto"/>
          </w:tcPr>
          <w:p w14:paraId="272C65B0" w14:textId="44859D78" w:rsidR="00BB188A" w:rsidRPr="00C44A36" w:rsidRDefault="00BB188A" w:rsidP="00997E82">
            <w:pPr>
              <w:rPr>
                <w:rFonts w:ascii="Calibri" w:hAnsi="Calibri" w:cs="Calibri"/>
                <w:b/>
              </w:rPr>
            </w:pPr>
            <w:r w:rsidRPr="00C44A36">
              <w:rPr>
                <w:rFonts w:ascii="Calibri" w:hAnsi="Calibri" w:cs="Calibri"/>
                <w:b/>
              </w:rPr>
              <w:t>Direct Reports</w:t>
            </w:r>
          </w:p>
        </w:tc>
        <w:tc>
          <w:tcPr>
            <w:tcW w:w="3810" w:type="pct"/>
            <w:vAlign w:val="center"/>
          </w:tcPr>
          <w:p w14:paraId="6D45D21F" w14:textId="0DB52C5C" w:rsidR="00BB188A" w:rsidRPr="00C44A36" w:rsidRDefault="00E04000" w:rsidP="005016A1">
            <w:pPr>
              <w:rPr>
                <w:rFonts w:ascii="Calibri" w:hAnsi="Calibri" w:cs="Calibri"/>
                <w:bCs/>
              </w:rPr>
            </w:pPr>
            <w:r>
              <w:rPr>
                <w:rFonts w:ascii="Calibri" w:hAnsi="Calibri" w:cs="Calibri"/>
                <w:bCs/>
              </w:rPr>
              <w:t>3</w:t>
            </w:r>
            <w:r w:rsidR="005446B7">
              <w:rPr>
                <w:rFonts w:ascii="Calibri" w:hAnsi="Calibri" w:cs="Calibri"/>
                <w:bCs/>
              </w:rPr>
              <w:t xml:space="preserve"> direct reports</w:t>
            </w:r>
            <w:r w:rsidR="00662A8E">
              <w:rPr>
                <w:rFonts w:ascii="Calibri" w:hAnsi="Calibri" w:cs="Calibri"/>
                <w:bCs/>
              </w:rPr>
              <w:t xml:space="preserve"> with additional matrix reporting</w:t>
            </w:r>
          </w:p>
        </w:tc>
      </w:tr>
      <w:tr w:rsidR="46CF71AE" w:rsidRPr="00C44A36" w14:paraId="2FE29DFA" w14:textId="77777777" w:rsidTr="569ECC53">
        <w:trPr>
          <w:trHeight w:val="981"/>
        </w:trPr>
        <w:tc>
          <w:tcPr>
            <w:tcW w:w="1190" w:type="pct"/>
            <w:shd w:val="clear" w:color="auto" w:fill="auto"/>
          </w:tcPr>
          <w:p w14:paraId="5A4CD184" w14:textId="7053C8DA" w:rsidR="3EA963DD" w:rsidRPr="00C44A36" w:rsidRDefault="3EA963DD" w:rsidP="46CF71AE">
            <w:pPr>
              <w:rPr>
                <w:rFonts w:ascii="Calibri" w:hAnsi="Calibri" w:cs="Calibri"/>
                <w:b/>
                <w:bCs/>
              </w:rPr>
            </w:pPr>
            <w:r w:rsidRPr="00C44A36">
              <w:rPr>
                <w:rFonts w:ascii="Calibri" w:hAnsi="Calibri" w:cs="Calibri"/>
                <w:b/>
                <w:bCs/>
              </w:rPr>
              <w:t>Purpose of the role</w:t>
            </w:r>
          </w:p>
        </w:tc>
        <w:tc>
          <w:tcPr>
            <w:tcW w:w="3810" w:type="pct"/>
          </w:tcPr>
          <w:p w14:paraId="4EE6664E" w14:textId="393F75D8" w:rsidR="3EA963DD" w:rsidRPr="00723D8F" w:rsidRDefault="00602302" w:rsidP="569ECC53">
            <w:pPr>
              <w:widowControl w:val="0"/>
              <w:autoSpaceDE w:val="0"/>
              <w:autoSpaceDN w:val="0"/>
              <w:spacing w:after="160"/>
              <w:ind w:left="360" w:right="95"/>
              <w:jc w:val="both"/>
              <w:rPr>
                <w:rFonts w:eastAsia="Calibri"/>
              </w:rPr>
            </w:pPr>
            <w:r>
              <w:t xml:space="preserve">The </w:t>
            </w:r>
            <w:r w:rsidR="00F47507" w:rsidRPr="569ECC53">
              <w:rPr>
                <w:rFonts w:ascii="Calibri" w:hAnsi="Calibri" w:cs="Calibri"/>
              </w:rPr>
              <w:t xml:space="preserve">MEL </w:t>
            </w:r>
            <w:r w:rsidR="00A32E00" w:rsidRPr="569ECC53">
              <w:rPr>
                <w:rFonts w:ascii="Calibri" w:hAnsi="Calibri" w:cs="Calibri"/>
              </w:rPr>
              <w:t>Manager</w:t>
            </w:r>
            <w:r w:rsidR="0092738C" w:rsidRPr="569ECC53">
              <w:rPr>
                <w:rFonts w:ascii="Calibri" w:hAnsi="Calibri" w:cs="Calibri"/>
              </w:rPr>
              <w:t xml:space="preserve"> </w:t>
            </w:r>
            <w:r w:rsidRPr="569ECC53">
              <w:rPr>
                <w:rFonts w:ascii="Calibri" w:hAnsi="Calibri" w:cs="Calibri"/>
              </w:rPr>
              <w:t xml:space="preserve">will </w:t>
            </w:r>
            <w:r w:rsidR="001D2866" w:rsidRPr="569ECC53">
              <w:rPr>
                <w:rFonts w:ascii="Calibri" w:hAnsi="Calibri" w:cs="Calibri"/>
              </w:rPr>
              <w:t xml:space="preserve">lead </w:t>
            </w:r>
            <w:r w:rsidR="00627537" w:rsidRPr="569ECC53">
              <w:rPr>
                <w:rFonts w:ascii="Calibri" w:hAnsi="Calibri" w:cs="Calibri"/>
              </w:rPr>
              <w:t>the</w:t>
            </w:r>
            <w:r w:rsidR="0097015D" w:rsidRPr="569ECC53">
              <w:rPr>
                <w:rFonts w:ascii="Calibri" w:hAnsi="Calibri" w:cs="Calibri"/>
              </w:rPr>
              <w:t xml:space="preserve"> </w:t>
            </w:r>
            <w:r w:rsidR="00942BDD" w:rsidRPr="569ECC53">
              <w:rPr>
                <w:rFonts w:ascii="Calibri" w:hAnsi="Calibri" w:cs="Calibri"/>
              </w:rPr>
              <w:t>implementation of the monitoring</w:t>
            </w:r>
            <w:r w:rsidR="00627537" w:rsidRPr="569ECC53">
              <w:rPr>
                <w:rFonts w:ascii="Calibri" w:hAnsi="Calibri" w:cs="Calibri"/>
              </w:rPr>
              <w:t xml:space="preserve">, evaluation and learning framework and approach for </w:t>
            </w:r>
            <w:r w:rsidR="00662A8E" w:rsidRPr="569ECC53">
              <w:rPr>
                <w:rFonts w:ascii="Calibri" w:hAnsi="Calibri" w:cs="Calibri"/>
              </w:rPr>
              <w:t xml:space="preserve">SPC’s </w:t>
            </w:r>
            <w:r w:rsidR="00627537" w:rsidRPr="569ECC53">
              <w:rPr>
                <w:rFonts w:ascii="Calibri" w:hAnsi="Calibri" w:cs="Calibri"/>
              </w:rPr>
              <w:t>Pacific Women Lead</w:t>
            </w:r>
            <w:r w:rsidR="005D44A4" w:rsidRPr="569ECC53">
              <w:rPr>
                <w:rFonts w:ascii="Calibri" w:hAnsi="Calibri" w:cs="Calibri"/>
              </w:rPr>
              <w:t xml:space="preserve"> (PWL)</w:t>
            </w:r>
            <w:r w:rsidR="00627537" w:rsidRPr="569ECC53">
              <w:rPr>
                <w:rFonts w:ascii="Calibri" w:hAnsi="Calibri" w:cs="Calibri"/>
              </w:rPr>
              <w:t xml:space="preserve"> p</w:t>
            </w:r>
            <w:r w:rsidR="00E303FF" w:rsidRPr="569ECC53">
              <w:rPr>
                <w:rFonts w:ascii="Calibri" w:hAnsi="Calibri" w:cs="Calibri"/>
              </w:rPr>
              <w:t>rogram</w:t>
            </w:r>
            <w:r w:rsidR="00627537" w:rsidRPr="569ECC53">
              <w:rPr>
                <w:rFonts w:ascii="Calibri" w:hAnsi="Calibri" w:cs="Calibri"/>
              </w:rPr>
              <w:t xml:space="preserve">, ensuring alignment with the </w:t>
            </w:r>
            <w:r w:rsidR="00E303FF" w:rsidRPr="569ECC53">
              <w:rPr>
                <w:rFonts w:ascii="Calibri" w:hAnsi="Calibri" w:cs="Calibri"/>
              </w:rPr>
              <w:t xml:space="preserve">MEL </w:t>
            </w:r>
            <w:r w:rsidR="00627537" w:rsidRPr="569ECC53">
              <w:rPr>
                <w:rFonts w:ascii="Calibri" w:hAnsi="Calibri" w:cs="Calibri"/>
              </w:rPr>
              <w:t>framework and approach for the HRSD Business Plan and work program 2021-202</w:t>
            </w:r>
            <w:r w:rsidR="00692E2C">
              <w:rPr>
                <w:rFonts w:ascii="Calibri" w:hAnsi="Calibri" w:cs="Calibri"/>
              </w:rPr>
              <w:t>6</w:t>
            </w:r>
            <w:r w:rsidR="001D2866" w:rsidRPr="569ECC53">
              <w:rPr>
                <w:rFonts w:ascii="Calibri" w:hAnsi="Calibri" w:cs="Calibri"/>
              </w:rPr>
              <w:t xml:space="preserve">, </w:t>
            </w:r>
            <w:r w:rsidR="00ED7058" w:rsidRPr="569ECC53">
              <w:rPr>
                <w:rFonts w:ascii="Calibri" w:hAnsi="Calibri" w:cs="Calibri"/>
              </w:rPr>
              <w:t xml:space="preserve">and </w:t>
            </w:r>
            <w:r w:rsidR="001D2866" w:rsidRPr="569ECC53">
              <w:rPr>
                <w:rFonts w:ascii="Calibri" w:hAnsi="Calibri" w:cs="Calibri"/>
              </w:rPr>
              <w:t>providing management and technical assistance as required</w:t>
            </w:r>
            <w:r w:rsidR="00E303FF" w:rsidRPr="569ECC53">
              <w:rPr>
                <w:rFonts w:ascii="Calibri" w:hAnsi="Calibri" w:cs="Calibri"/>
              </w:rPr>
              <w:t>.</w:t>
            </w:r>
            <w:r w:rsidR="00942BDD" w:rsidRPr="569ECC53">
              <w:rPr>
                <w:rFonts w:ascii="Calibri" w:hAnsi="Calibri" w:cs="Calibri"/>
              </w:rPr>
              <w:t xml:space="preserve">  </w:t>
            </w:r>
            <w:r w:rsidR="00942BDD" w:rsidRPr="569ECC53">
              <w:rPr>
                <w:rFonts w:eastAsia="Calibri"/>
              </w:rPr>
              <w:t xml:space="preserve">The MEL Manager is a key role within the PWL </w:t>
            </w:r>
            <w:r w:rsidR="009F65BD" w:rsidRPr="569ECC53">
              <w:rPr>
                <w:rFonts w:eastAsia="Calibri"/>
              </w:rPr>
              <w:t>p</w:t>
            </w:r>
            <w:r w:rsidR="00942BDD" w:rsidRPr="569ECC53">
              <w:rPr>
                <w:rFonts w:eastAsia="Calibri"/>
              </w:rPr>
              <w:t>rogram</w:t>
            </w:r>
            <w:r w:rsidR="009F65BD" w:rsidRPr="569ECC53">
              <w:rPr>
                <w:rFonts w:eastAsia="Calibri"/>
              </w:rPr>
              <w:t>me</w:t>
            </w:r>
            <w:r w:rsidR="00942BDD" w:rsidRPr="569ECC53">
              <w:rPr>
                <w:rFonts w:eastAsia="Calibri"/>
              </w:rPr>
              <w:t xml:space="preserve"> team</w:t>
            </w:r>
            <w:r w:rsidR="005D44A4" w:rsidRPr="569ECC53">
              <w:rPr>
                <w:rFonts w:eastAsia="Calibri"/>
              </w:rPr>
              <w:t xml:space="preserve"> and works closely with the PWL Communication</w:t>
            </w:r>
            <w:r w:rsidR="002E5082" w:rsidRPr="569ECC53">
              <w:rPr>
                <w:rFonts w:eastAsia="Calibri"/>
              </w:rPr>
              <w:t>s</w:t>
            </w:r>
            <w:r w:rsidR="005D44A4" w:rsidRPr="569ECC53">
              <w:rPr>
                <w:rFonts w:eastAsia="Calibri"/>
              </w:rPr>
              <w:t xml:space="preserve"> </w:t>
            </w:r>
            <w:r w:rsidR="002E5082" w:rsidRPr="569ECC53">
              <w:rPr>
                <w:rFonts w:eastAsia="Calibri"/>
              </w:rPr>
              <w:t>Adviser</w:t>
            </w:r>
            <w:r w:rsidR="00B80A3A" w:rsidRPr="569ECC53">
              <w:rPr>
                <w:rFonts w:eastAsia="Calibri"/>
              </w:rPr>
              <w:t>, collaborates with HRSD and</w:t>
            </w:r>
            <w:r w:rsidR="00A03BFC">
              <w:rPr>
                <w:rFonts w:eastAsia="Calibri"/>
              </w:rPr>
              <w:t xml:space="preserve"> broader</w:t>
            </w:r>
            <w:r w:rsidR="00B80A3A" w:rsidRPr="569ECC53">
              <w:rPr>
                <w:rFonts w:eastAsia="Calibri"/>
              </w:rPr>
              <w:t xml:space="preserve"> SPC MEL </w:t>
            </w:r>
            <w:r w:rsidR="00692E2C" w:rsidRPr="569ECC53">
              <w:rPr>
                <w:rFonts w:eastAsia="Calibri"/>
              </w:rPr>
              <w:t>staff, and</w:t>
            </w:r>
            <w:r w:rsidR="005D44A4" w:rsidRPr="569ECC53">
              <w:rPr>
                <w:rFonts w:eastAsia="Calibri"/>
              </w:rPr>
              <w:t xml:space="preserve"> </w:t>
            </w:r>
            <w:r w:rsidR="00942BDD" w:rsidRPr="569ECC53">
              <w:rPr>
                <w:rFonts w:eastAsia="Calibri"/>
              </w:rPr>
              <w:t xml:space="preserve">supervises the </w:t>
            </w:r>
            <w:r w:rsidR="008434AA" w:rsidRPr="569ECC53">
              <w:rPr>
                <w:rFonts w:eastAsia="Calibri"/>
              </w:rPr>
              <w:t xml:space="preserve">PWL </w:t>
            </w:r>
            <w:r w:rsidR="00942BDD" w:rsidRPr="569ECC53">
              <w:rPr>
                <w:rFonts w:eastAsia="Calibri"/>
              </w:rPr>
              <w:t>MEL Officer</w:t>
            </w:r>
            <w:r w:rsidR="00662A8E" w:rsidRPr="569ECC53">
              <w:rPr>
                <w:rFonts w:eastAsia="Calibri"/>
              </w:rPr>
              <w:t xml:space="preserve">, Research Officer and </w:t>
            </w:r>
            <w:r w:rsidR="002E5082" w:rsidRPr="569ECC53">
              <w:rPr>
                <w:rFonts w:eastAsia="Calibri"/>
              </w:rPr>
              <w:t>Database Officer</w:t>
            </w:r>
            <w:r w:rsidR="00942BDD" w:rsidRPr="569ECC53">
              <w:rPr>
                <w:rFonts w:eastAsia="Calibri"/>
              </w:rPr>
              <w:t>.  The MEL Manager provides</w:t>
            </w:r>
            <w:r w:rsidR="00B80A3A" w:rsidRPr="569ECC53">
              <w:rPr>
                <w:rFonts w:eastAsia="Calibri"/>
              </w:rPr>
              <w:t xml:space="preserve"> overall quality assurance on reporting,</w:t>
            </w:r>
            <w:r w:rsidR="00942BDD" w:rsidRPr="569ECC53">
              <w:rPr>
                <w:rFonts w:eastAsia="Calibri"/>
              </w:rPr>
              <w:t xml:space="preserve"> </w:t>
            </w:r>
            <w:r w:rsidR="00024A30" w:rsidRPr="569ECC53">
              <w:rPr>
                <w:rFonts w:eastAsia="Calibri"/>
              </w:rPr>
              <w:t>advice,</w:t>
            </w:r>
            <w:r w:rsidR="00942BDD" w:rsidRPr="569ECC53">
              <w:rPr>
                <w:rFonts w:eastAsia="Calibri"/>
              </w:rPr>
              <w:t xml:space="preserve"> and capacity building to the </w:t>
            </w:r>
            <w:r w:rsidR="009F65BD" w:rsidRPr="569ECC53">
              <w:rPr>
                <w:rFonts w:eastAsia="Calibri"/>
              </w:rPr>
              <w:t>PWL</w:t>
            </w:r>
            <w:r w:rsidR="00942BDD" w:rsidRPr="569ECC53">
              <w:rPr>
                <w:rFonts w:eastAsia="Calibri"/>
              </w:rPr>
              <w:t xml:space="preserve"> team within HRSD and several Pacific partners</w:t>
            </w:r>
            <w:r w:rsidR="005D44A4" w:rsidRPr="569ECC53">
              <w:rPr>
                <w:rFonts w:eastAsia="Calibri"/>
              </w:rPr>
              <w:t xml:space="preserve"> to continually improve data collection, reporting and learning processes</w:t>
            </w:r>
            <w:r w:rsidR="00942BDD" w:rsidRPr="569ECC53">
              <w:rPr>
                <w:rFonts w:eastAsia="Calibri"/>
              </w:rPr>
              <w:t xml:space="preserve">. </w:t>
            </w:r>
            <w:r w:rsidR="00FA16A1" w:rsidRPr="569ECC53">
              <w:rPr>
                <w:rFonts w:eastAsia="Calibri"/>
              </w:rPr>
              <w:t>The role will also have responsibilities in risk management for the program and division.</w:t>
            </w:r>
          </w:p>
        </w:tc>
      </w:tr>
      <w:tr w:rsidR="00BB188A" w:rsidRPr="00C44A36" w14:paraId="77E0E002" w14:textId="77777777" w:rsidTr="569ECC53">
        <w:tc>
          <w:tcPr>
            <w:tcW w:w="1190" w:type="pct"/>
            <w:shd w:val="clear" w:color="auto" w:fill="auto"/>
          </w:tcPr>
          <w:p w14:paraId="71A2C737" w14:textId="02BF5974" w:rsidR="00BB188A" w:rsidRPr="00C44A36" w:rsidRDefault="00BB188A" w:rsidP="00997E82">
            <w:pPr>
              <w:rPr>
                <w:rFonts w:ascii="Calibri" w:hAnsi="Calibri" w:cs="Calibri"/>
                <w:b/>
              </w:rPr>
            </w:pPr>
            <w:r w:rsidRPr="00C44A36">
              <w:rPr>
                <w:rFonts w:ascii="Calibri" w:hAnsi="Calibri" w:cs="Calibri"/>
                <w:b/>
              </w:rPr>
              <w:t>Date</w:t>
            </w:r>
          </w:p>
        </w:tc>
        <w:tc>
          <w:tcPr>
            <w:tcW w:w="3810" w:type="pct"/>
          </w:tcPr>
          <w:p w14:paraId="0CC18A3C" w14:textId="0480E3F4" w:rsidR="00BB188A" w:rsidRPr="00C44A36" w:rsidRDefault="004D1B56" w:rsidP="00BA3F87">
            <w:pPr>
              <w:jc w:val="both"/>
              <w:rPr>
                <w:rFonts w:ascii="Calibri" w:hAnsi="Calibri" w:cs="Calibri"/>
                <w:iCs/>
              </w:rPr>
            </w:pPr>
            <w:r>
              <w:rPr>
                <w:rFonts w:ascii="Calibri" w:hAnsi="Calibri" w:cs="Calibri"/>
                <w:iCs/>
              </w:rPr>
              <w:t>March</w:t>
            </w:r>
            <w:r w:rsidR="009F65BD">
              <w:rPr>
                <w:rFonts w:ascii="Calibri" w:hAnsi="Calibri" w:cs="Calibri"/>
                <w:iCs/>
              </w:rPr>
              <w:t xml:space="preserve"> </w:t>
            </w:r>
            <w:r w:rsidR="00AE360E">
              <w:rPr>
                <w:rFonts w:ascii="Calibri" w:hAnsi="Calibri" w:cs="Calibri"/>
                <w:iCs/>
              </w:rPr>
              <w:t>202</w:t>
            </w:r>
            <w:r w:rsidR="009F65BD">
              <w:rPr>
                <w:rFonts w:ascii="Calibri" w:hAnsi="Calibri" w:cs="Calibri"/>
                <w:iCs/>
              </w:rPr>
              <w:t>2</w:t>
            </w:r>
            <w:r w:rsidR="00AE360E">
              <w:rPr>
                <w:rFonts w:ascii="Calibri" w:hAnsi="Calibri" w:cs="Calibri"/>
                <w:iCs/>
              </w:rPr>
              <w:t xml:space="preserve"> </w:t>
            </w:r>
          </w:p>
        </w:tc>
      </w:tr>
    </w:tbl>
    <w:p w14:paraId="0A208877" w14:textId="2EF4F8AA" w:rsidR="00F44593" w:rsidRPr="00C44A36" w:rsidRDefault="00F44593" w:rsidP="00997E82">
      <w:pPr>
        <w:ind w:right="-1"/>
        <w:rPr>
          <w:rFonts w:ascii="Calibri" w:hAnsi="Calibri" w:cs="Calibri"/>
        </w:rPr>
      </w:pPr>
    </w:p>
    <w:tbl>
      <w:tblPr>
        <w:tblStyle w:val="TableGrid"/>
        <w:tblW w:w="5000" w:type="pct"/>
        <w:tblLook w:val="04A0" w:firstRow="1" w:lastRow="0" w:firstColumn="1" w:lastColumn="0" w:noHBand="0" w:noVBand="1"/>
      </w:tblPr>
      <w:tblGrid>
        <w:gridCol w:w="9182"/>
      </w:tblGrid>
      <w:tr w:rsidR="00DF5D1A" w:rsidRPr="00C44A36" w14:paraId="26412BA0" w14:textId="77777777" w:rsidTr="0022623C">
        <w:tc>
          <w:tcPr>
            <w:tcW w:w="5000" w:type="pct"/>
            <w:shd w:val="clear" w:color="auto" w:fill="0000FF"/>
          </w:tcPr>
          <w:p w14:paraId="1224BBB1" w14:textId="4AD736B8" w:rsidR="00DF5D1A" w:rsidRPr="00C44A36" w:rsidRDefault="005A0C39" w:rsidP="00997E82">
            <w:pPr>
              <w:ind w:right="-1"/>
              <w:rPr>
                <w:rFonts w:ascii="Calibri" w:hAnsi="Calibri" w:cs="Calibri"/>
                <w:b/>
              </w:rPr>
            </w:pPr>
            <w:r w:rsidRPr="00C44A36">
              <w:rPr>
                <w:rFonts w:ascii="Calibri" w:hAnsi="Calibri" w:cs="Calibri"/>
                <w:b/>
              </w:rPr>
              <w:t>Organizational Context and Organization Chart</w:t>
            </w:r>
          </w:p>
        </w:tc>
      </w:tr>
    </w:tbl>
    <w:p w14:paraId="34AD882E" w14:textId="77777777" w:rsidR="00E303FF" w:rsidRDefault="00E303FF" w:rsidP="008F2E5F">
      <w:pPr>
        <w:ind w:right="95"/>
        <w:jc w:val="both"/>
        <w:rPr>
          <w:rFonts w:ascii="Calibri" w:hAnsi="Calibri" w:cs="Calibri"/>
        </w:rPr>
      </w:pPr>
    </w:p>
    <w:p w14:paraId="6C7E782F" w14:textId="77777777" w:rsidR="00D9001C" w:rsidRDefault="00D9001C" w:rsidP="00D9001C">
      <w:pPr>
        <w:ind w:right="95"/>
        <w:jc w:val="both"/>
        <w:rPr>
          <w:rFonts w:ascii="Calibri" w:hAnsi="Calibri" w:cs="Calibri"/>
        </w:rPr>
      </w:pPr>
      <w:r>
        <w:rPr>
          <w:rFonts w:ascii="Calibri" w:hAnsi="Calibri" w:cs="Calibri"/>
        </w:rPr>
        <w:t xml:space="preserve">The Pacific Community (SPC) is the principal scientific and technical organization in the Pacific region, supporting development since 1947. It is an international development organization owned and governed by our 27 country and territory members. In pursuit of sustainable development to benefit Pacific people, SPC works across more than 20 sectors and is known for our knowledge and innovations. </w:t>
      </w:r>
    </w:p>
    <w:p w14:paraId="4AD5A36D" w14:textId="77777777" w:rsidR="00D9001C" w:rsidRDefault="00D9001C" w:rsidP="00D9001C">
      <w:pPr>
        <w:ind w:right="95"/>
        <w:jc w:val="both"/>
        <w:rPr>
          <w:rFonts w:ascii="Calibri" w:hAnsi="Calibri" w:cs="Calibri"/>
        </w:rPr>
      </w:pPr>
    </w:p>
    <w:p w14:paraId="00EB6C49" w14:textId="77777777" w:rsidR="00D9001C" w:rsidRDefault="00D9001C" w:rsidP="00D9001C">
      <w:pPr>
        <w:ind w:right="95"/>
        <w:jc w:val="both"/>
        <w:rPr>
          <w:rFonts w:ascii="Calibri" w:hAnsi="Calibri" w:cs="Calibri"/>
        </w:rPr>
      </w:pPr>
      <w:r>
        <w:rPr>
          <w:rFonts w:ascii="Calibri" w:hAnsi="Calibri" w:cs="Calibri"/>
        </w:rPr>
        <w:t>The Human Rights and Social Development (HRSD) Division leads the SPC’s work program in the areas of human rights, gender equality and social inclusion, youth for development and culture for development.</w:t>
      </w:r>
    </w:p>
    <w:p w14:paraId="159D8D06" w14:textId="77777777" w:rsidR="00D9001C" w:rsidRDefault="00D9001C" w:rsidP="0026028E">
      <w:pPr>
        <w:ind w:right="95"/>
        <w:jc w:val="both"/>
        <w:rPr>
          <w:rFonts w:ascii="Calibri" w:hAnsi="Calibri" w:cs="Calibri"/>
        </w:rPr>
      </w:pPr>
    </w:p>
    <w:p w14:paraId="2C8FF852" w14:textId="5298A287" w:rsidR="0026028E" w:rsidRDefault="0026028E" w:rsidP="0026028E">
      <w:pPr>
        <w:ind w:right="95"/>
        <w:jc w:val="both"/>
        <w:rPr>
          <w:rFonts w:ascii="Calibri" w:hAnsi="Calibri" w:cs="Calibri"/>
          <w:lang w:val="en-NZ"/>
        </w:rPr>
      </w:pPr>
      <w:r>
        <w:rPr>
          <w:rFonts w:ascii="Calibri" w:hAnsi="Calibri" w:cs="Calibri"/>
        </w:rPr>
        <w:t>Under its Business Plan 2021-202</w:t>
      </w:r>
      <w:r w:rsidR="00692E2C">
        <w:rPr>
          <w:rFonts w:ascii="Calibri" w:hAnsi="Calibri" w:cs="Calibri"/>
        </w:rPr>
        <w:t>6</w:t>
      </w:r>
      <w:r>
        <w:rPr>
          <w:rFonts w:ascii="Calibri" w:hAnsi="Calibri" w:cs="Calibri"/>
        </w:rPr>
        <w:t xml:space="preserve">, the vision of the Human Rights and Social Development Division (HRSD) is for just, equitable and resilient Pacific societies.  HRSD aims to achieve </w:t>
      </w:r>
      <w:r>
        <w:rPr>
          <w:rFonts w:ascii="Calibri" w:hAnsi="Calibri" w:cs="Calibri"/>
          <w:lang w:val="en-NZ"/>
        </w:rPr>
        <w:t xml:space="preserve">this vision by advancing human rights, gender equality and social inclusion for all Pacific people, grounded in cultural values and principles.  </w:t>
      </w:r>
    </w:p>
    <w:p w14:paraId="2A362E4B" w14:textId="77777777" w:rsidR="0026028E" w:rsidRDefault="0026028E" w:rsidP="0026028E">
      <w:pPr>
        <w:ind w:right="95"/>
        <w:jc w:val="both"/>
        <w:rPr>
          <w:rFonts w:ascii="Calibri" w:hAnsi="Calibri" w:cs="Calibri"/>
          <w:lang w:val="en-NZ"/>
        </w:rPr>
      </w:pPr>
    </w:p>
    <w:p w14:paraId="76100D83" w14:textId="77777777" w:rsidR="00636BDD" w:rsidRDefault="00636BDD" w:rsidP="0026028E">
      <w:pPr>
        <w:ind w:right="95"/>
        <w:jc w:val="both"/>
        <w:rPr>
          <w:rFonts w:ascii="Calibri" w:hAnsi="Calibri" w:cs="Calibri"/>
        </w:rPr>
      </w:pPr>
    </w:p>
    <w:p w14:paraId="09591AF3" w14:textId="77777777" w:rsidR="00636BDD" w:rsidRDefault="00636BDD" w:rsidP="0026028E">
      <w:pPr>
        <w:ind w:right="95"/>
        <w:jc w:val="both"/>
        <w:rPr>
          <w:rFonts w:ascii="Calibri" w:hAnsi="Calibri" w:cs="Calibri"/>
        </w:rPr>
      </w:pPr>
    </w:p>
    <w:p w14:paraId="4CFABF53" w14:textId="77777777" w:rsidR="00636BDD" w:rsidRDefault="00636BDD" w:rsidP="0026028E">
      <w:pPr>
        <w:ind w:right="95"/>
        <w:jc w:val="both"/>
        <w:rPr>
          <w:rFonts w:ascii="Calibri" w:hAnsi="Calibri" w:cs="Calibri"/>
        </w:rPr>
      </w:pPr>
    </w:p>
    <w:p w14:paraId="47E71DBE" w14:textId="77777777" w:rsidR="00636BDD" w:rsidRDefault="00636BDD" w:rsidP="0026028E">
      <w:pPr>
        <w:ind w:right="95"/>
        <w:jc w:val="both"/>
        <w:rPr>
          <w:rFonts w:ascii="Calibri" w:hAnsi="Calibri" w:cs="Calibri"/>
        </w:rPr>
      </w:pPr>
    </w:p>
    <w:p w14:paraId="549D0F0D" w14:textId="77777777" w:rsidR="00636BDD" w:rsidRDefault="00636BDD" w:rsidP="0026028E">
      <w:pPr>
        <w:ind w:right="95"/>
        <w:jc w:val="both"/>
        <w:rPr>
          <w:rFonts w:ascii="Calibri" w:hAnsi="Calibri" w:cs="Calibri"/>
        </w:rPr>
      </w:pPr>
    </w:p>
    <w:p w14:paraId="34E3B7DC" w14:textId="77777777" w:rsidR="00636BDD" w:rsidRDefault="00636BDD" w:rsidP="0026028E">
      <w:pPr>
        <w:ind w:right="95"/>
        <w:jc w:val="both"/>
        <w:rPr>
          <w:rFonts w:ascii="Calibri" w:hAnsi="Calibri" w:cs="Calibri"/>
        </w:rPr>
      </w:pPr>
    </w:p>
    <w:p w14:paraId="71F1F217" w14:textId="77777777" w:rsidR="00636BDD" w:rsidRDefault="00636BDD" w:rsidP="0026028E">
      <w:pPr>
        <w:ind w:right="95"/>
        <w:jc w:val="both"/>
        <w:rPr>
          <w:rFonts w:ascii="Calibri" w:hAnsi="Calibri" w:cs="Calibri"/>
        </w:rPr>
      </w:pPr>
    </w:p>
    <w:p w14:paraId="06BF7F15" w14:textId="77777777" w:rsidR="00636BDD" w:rsidRDefault="00636BDD" w:rsidP="0026028E">
      <w:pPr>
        <w:ind w:right="95"/>
        <w:jc w:val="both"/>
        <w:rPr>
          <w:rFonts w:ascii="Calibri" w:hAnsi="Calibri" w:cs="Calibri"/>
        </w:rPr>
      </w:pPr>
    </w:p>
    <w:p w14:paraId="7B9AB82D" w14:textId="69E163D3" w:rsidR="0026028E" w:rsidRDefault="0026028E" w:rsidP="0026028E">
      <w:pPr>
        <w:ind w:right="95"/>
        <w:jc w:val="both"/>
        <w:rPr>
          <w:rFonts w:ascii="Calibri" w:hAnsi="Calibri" w:cs="Calibri"/>
        </w:rPr>
      </w:pPr>
      <w:r>
        <w:rPr>
          <w:rFonts w:ascii="Calibri" w:hAnsi="Calibri" w:cs="Calibri"/>
        </w:rPr>
        <w:t>In line with its vision, the work of the Division encompasses the following objectives:</w:t>
      </w:r>
    </w:p>
    <w:p w14:paraId="79989ABE" w14:textId="5FB5C887" w:rsidR="0026028E" w:rsidRDefault="0026028E" w:rsidP="0026028E">
      <w:pPr>
        <w:numPr>
          <w:ilvl w:val="0"/>
          <w:numId w:val="20"/>
        </w:numPr>
        <w:spacing w:line="252" w:lineRule="auto"/>
        <w:jc w:val="both"/>
        <w:rPr>
          <w:bCs/>
        </w:rPr>
      </w:pPr>
      <w:r>
        <w:rPr>
          <w:bCs/>
        </w:rPr>
        <w:t xml:space="preserve">Objective 1: Governance for human rights and social development: Strengthen inclusive, </w:t>
      </w:r>
      <w:r w:rsidR="00024A30">
        <w:rPr>
          <w:bCs/>
        </w:rPr>
        <w:t>transparent,</w:t>
      </w:r>
      <w:r>
        <w:rPr>
          <w:bCs/>
        </w:rPr>
        <w:t xml:space="preserve"> and active governance for human rights and social development.</w:t>
      </w:r>
    </w:p>
    <w:p w14:paraId="6E7569BA" w14:textId="77777777" w:rsidR="0026028E" w:rsidRDefault="0026028E" w:rsidP="0026028E">
      <w:pPr>
        <w:numPr>
          <w:ilvl w:val="0"/>
          <w:numId w:val="20"/>
        </w:numPr>
        <w:spacing w:line="252" w:lineRule="auto"/>
        <w:jc w:val="both"/>
        <w:rPr>
          <w:rFonts w:ascii="Calibri" w:hAnsi="Calibri" w:cs="Calibri"/>
          <w:bCs/>
        </w:rPr>
      </w:pPr>
      <w:r>
        <w:rPr>
          <w:bCs/>
        </w:rPr>
        <w:t xml:space="preserve">Objective 2: Gender equality and social inclusion: Mobilise, empower and build conditions for gender equality, equity and social inclusion in society and development. </w:t>
      </w:r>
    </w:p>
    <w:p w14:paraId="2965E468" w14:textId="77777777" w:rsidR="0026028E" w:rsidRDefault="0026028E" w:rsidP="0026028E">
      <w:pPr>
        <w:numPr>
          <w:ilvl w:val="0"/>
          <w:numId w:val="21"/>
        </w:numPr>
        <w:spacing w:line="252" w:lineRule="auto"/>
        <w:jc w:val="both"/>
        <w:rPr>
          <w:bCs/>
        </w:rPr>
      </w:pPr>
      <w:r>
        <w:rPr>
          <w:bCs/>
        </w:rPr>
        <w:t>Objective 3: Culture: Promote, preserve and protect positive expressions of culture.</w:t>
      </w:r>
    </w:p>
    <w:p w14:paraId="44F8298C" w14:textId="77777777" w:rsidR="0026028E" w:rsidRDefault="0026028E" w:rsidP="0026028E">
      <w:pPr>
        <w:numPr>
          <w:ilvl w:val="0"/>
          <w:numId w:val="21"/>
        </w:numPr>
        <w:spacing w:after="160" w:line="252" w:lineRule="auto"/>
        <w:jc w:val="both"/>
        <w:rPr>
          <w:bCs/>
        </w:rPr>
      </w:pPr>
      <w:r>
        <w:rPr>
          <w:bCs/>
        </w:rPr>
        <w:t xml:space="preserve">Objective 4: Enhance knowledge, learning and innovative solutions to accelerate impact on human development priorities. </w:t>
      </w:r>
    </w:p>
    <w:p w14:paraId="4A705F17" w14:textId="44A004B0" w:rsidR="00D24C59" w:rsidRPr="00D24C59" w:rsidRDefault="00D24C59" w:rsidP="00D24C59">
      <w:pPr>
        <w:spacing w:after="160"/>
        <w:ind w:left="360" w:right="95"/>
        <w:jc w:val="both"/>
        <w:rPr>
          <w:rFonts w:cstheme="minorHAnsi"/>
        </w:rPr>
      </w:pPr>
      <w:bookmarkStart w:id="0" w:name="_Hlk88229396"/>
      <w:bookmarkStart w:id="1" w:name="_Hlk80735311"/>
      <w:r w:rsidRPr="00D24C59">
        <w:rPr>
          <w:rFonts w:cstheme="minorHAnsi"/>
        </w:rPr>
        <w:t xml:space="preserve">Pacific Women Lead (PWL) is a new AUD 170 million Pacific regional development program, funded by the Australian Government. </w:t>
      </w:r>
      <w:bookmarkStart w:id="2" w:name="_Hlk88229415"/>
      <w:bookmarkEnd w:id="0"/>
      <w:r w:rsidRPr="00D24C59">
        <w:rPr>
          <w:rFonts w:cstheme="minorHAnsi"/>
        </w:rPr>
        <w:t>Commencing in 2021 for an initial period of five years, components of PWL will be managed and delivered by HRSD under its Business Plan and work programme for 2021-202</w:t>
      </w:r>
      <w:r w:rsidR="00692E2C">
        <w:rPr>
          <w:rFonts w:cstheme="minorHAnsi"/>
        </w:rPr>
        <w:t>6</w:t>
      </w:r>
      <w:r w:rsidRPr="00D24C59">
        <w:rPr>
          <w:rFonts w:cstheme="minorHAnsi"/>
        </w:rPr>
        <w:t xml:space="preserve">.  </w:t>
      </w:r>
      <w:bookmarkEnd w:id="2"/>
    </w:p>
    <w:p w14:paraId="53FCD770" w14:textId="496C5480" w:rsidR="00D24C59" w:rsidRPr="00D24C59" w:rsidRDefault="00D24C59" w:rsidP="00D24C59">
      <w:pPr>
        <w:spacing w:after="160"/>
        <w:ind w:left="360" w:right="95"/>
        <w:jc w:val="both"/>
        <w:rPr>
          <w:rFonts w:cstheme="minorHAnsi"/>
        </w:rPr>
      </w:pPr>
      <w:r w:rsidRPr="00D24C59">
        <w:rPr>
          <w:rFonts w:cstheme="minorHAnsi"/>
        </w:rPr>
        <w:t xml:space="preserve">PWL comprises the implementation and management of several projects by the PWL team </w:t>
      </w:r>
      <w:r w:rsidR="00692E2C" w:rsidRPr="00D24C59">
        <w:rPr>
          <w:rFonts w:cstheme="minorHAnsi"/>
        </w:rPr>
        <w:t>and partners</w:t>
      </w:r>
      <w:r w:rsidRPr="00D24C59">
        <w:rPr>
          <w:rFonts w:cstheme="minorHAnsi"/>
        </w:rPr>
        <w:t xml:space="preserve"> </w:t>
      </w:r>
      <w:r w:rsidR="0097015D">
        <w:rPr>
          <w:rFonts w:cstheme="minorHAnsi"/>
        </w:rPr>
        <w:t>and</w:t>
      </w:r>
      <w:r w:rsidRPr="00D24C59">
        <w:rPr>
          <w:rFonts w:cstheme="minorHAnsi"/>
        </w:rPr>
        <w:t xml:space="preserve"> the management of several </w:t>
      </w:r>
      <w:r w:rsidR="0097015D">
        <w:rPr>
          <w:rFonts w:cstheme="minorHAnsi"/>
        </w:rPr>
        <w:t xml:space="preserve">partner </w:t>
      </w:r>
      <w:r w:rsidRPr="00D24C59">
        <w:rPr>
          <w:rFonts w:cstheme="minorHAnsi"/>
        </w:rPr>
        <w:t xml:space="preserve">grants.  </w:t>
      </w:r>
    </w:p>
    <w:p w14:paraId="25E1B49D" w14:textId="77777777" w:rsidR="00D24C59" w:rsidRPr="00D24C59" w:rsidRDefault="00D24C59" w:rsidP="00D24C59">
      <w:pPr>
        <w:spacing w:after="160"/>
        <w:ind w:left="360" w:right="95"/>
        <w:jc w:val="both"/>
        <w:rPr>
          <w:rFonts w:cstheme="minorHAnsi"/>
        </w:rPr>
      </w:pPr>
      <w:bookmarkStart w:id="3" w:name="_Hlk88230339"/>
      <w:r w:rsidRPr="00D24C59">
        <w:rPr>
          <w:rFonts w:cstheme="minorHAnsi"/>
        </w:rPr>
        <w:t xml:space="preserve">The PWL program goal is that Pacific women and girls, in all their diversity, are safe and equitably share in resources, opportunities and decision-making, with men and boys.  </w:t>
      </w:r>
      <w:bookmarkStart w:id="4" w:name="_Hlk88233442"/>
      <w:bookmarkEnd w:id="3"/>
      <w:r w:rsidRPr="00D24C59">
        <w:rPr>
          <w:rFonts w:cstheme="minorHAnsi"/>
        </w:rPr>
        <w:t xml:space="preserve">The program is embedded in both a global and regional context for gender equality, including the global pandemic and its impacts in terms of deepening gender inequality in the Pacific. There are three end-of-program outcomes envisaged: (1) Women’s leadership promoted; (2) Women’s rights realised; and (3) Pacific regional partners increase the effectiveness of regional gender equality efforts. </w:t>
      </w:r>
      <w:bookmarkEnd w:id="4"/>
    </w:p>
    <w:p w14:paraId="172D68A2" w14:textId="0C32B24F" w:rsidR="00942BDD" w:rsidRDefault="00D24C59" w:rsidP="00D24C59">
      <w:pPr>
        <w:widowControl w:val="0"/>
        <w:autoSpaceDE w:val="0"/>
        <w:autoSpaceDN w:val="0"/>
        <w:spacing w:after="160"/>
        <w:ind w:left="360" w:right="95"/>
        <w:jc w:val="both"/>
        <w:rPr>
          <w:rFonts w:eastAsia="Calibri" w:cstheme="minorHAnsi"/>
        </w:rPr>
      </w:pPr>
      <w:r w:rsidRPr="00D24C59">
        <w:rPr>
          <w:rFonts w:eastAsia="Calibri" w:cstheme="minorHAnsi"/>
        </w:rPr>
        <w:t xml:space="preserve">A core principle of the program is that Pacific women will lead the program, define the problems, create solutions, and drive strategy through a Governance Board, with strong and diverse membership from across the region. </w:t>
      </w:r>
      <w:r w:rsidR="00942BDD">
        <w:rPr>
          <w:rFonts w:eastAsia="Calibri" w:cstheme="minorHAnsi"/>
        </w:rPr>
        <w:t>The Governance Board oversees program monitoring and evaluation at a high level.</w:t>
      </w:r>
    </w:p>
    <w:p w14:paraId="5EDAA51A" w14:textId="3B71D2CD" w:rsidR="00D24C59" w:rsidRDefault="00D24C59" w:rsidP="00D24C59">
      <w:pPr>
        <w:widowControl w:val="0"/>
        <w:autoSpaceDE w:val="0"/>
        <w:autoSpaceDN w:val="0"/>
        <w:spacing w:after="160"/>
        <w:ind w:left="360" w:right="95"/>
        <w:jc w:val="both"/>
        <w:rPr>
          <w:rFonts w:eastAsia="Calibri" w:cstheme="minorHAnsi"/>
        </w:rPr>
      </w:pPr>
      <w:r w:rsidRPr="00D24C59">
        <w:rPr>
          <w:rFonts w:eastAsia="Calibri" w:cstheme="minorHAnsi"/>
        </w:rPr>
        <w:t>The program also recognises that success will depend on ensuring that all activities and actions are grounded in Pacific values and principles, and people centred approaches that reinforce values of gender equality with consideration of the diversity of women and girls.</w:t>
      </w:r>
    </w:p>
    <w:p w14:paraId="18B0CF0D" w14:textId="59EBDFE6" w:rsidR="00D9001C" w:rsidRPr="000B007E" w:rsidRDefault="0066281C" w:rsidP="00D24C59">
      <w:pPr>
        <w:widowControl w:val="0"/>
        <w:autoSpaceDE w:val="0"/>
        <w:autoSpaceDN w:val="0"/>
        <w:spacing w:after="160"/>
        <w:ind w:left="360" w:right="95"/>
        <w:jc w:val="both"/>
        <w:rPr>
          <w:rFonts w:eastAsia="Calibri" w:cstheme="minorHAnsi"/>
        </w:rPr>
      </w:pPr>
      <w:r w:rsidRPr="000B007E">
        <w:rPr>
          <w:rFonts w:eastAsia="Calibri" w:cstheme="minorHAnsi"/>
        </w:rPr>
        <w:t>Following the matrix organizational structure, the MEL Manager shall be directly reporting to the</w:t>
      </w:r>
      <w:r w:rsidR="000B007E" w:rsidRPr="000B007E">
        <w:rPr>
          <w:rFonts w:eastAsia="Calibri" w:cstheme="minorHAnsi"/>
        </w:rPr>
        <w:t xml:space="preserve"> Manager – Programs (Pacific Women Lead) with matrix reporting to the Team Leader Monitoring, Evaluation, Learning, Knowledge Management and Communications (MELKMC)</w:t>
      </w:r>
      <w:r w:rsidRPr="000B007E">
        <w:rPr>
          <w:rFonts w:eastAsia="Calibri" w:cstheme="minorHAnsi"/>
        </w:rPr>
        <w:t xml:space="preserve">. </w:t>
      </w:r>
    </w:p>
    <w:p w14:paraId="64B5BC41" w14:textId="77777777" w:rsidR="00636BDD" w:rsidRDefault="00636BDD" w:rsidP="0066281C">
      <w:pPr>
        <w:pStyle w:val="Caption"/>
        <w:jc w:val="both"/>
      </w:pPr>
    </w:p>
    <w:p w14:paraId="54CB6AAA" w14:textId="77777777" w:rsidR="00636BDD" w:rsidRDefault="00636BDD" w:rsidP="0066281C">
      <w:pPr>
        <w:pStyle w:val="Caption"/>
        <w:jc w:val="both"/>
      </w:pPr>
    </w:p>
    <w:p w14:paraId="036AB171" w14:textId="77777777" w:rsidR="00636BDD" w:rsidRDefault="00636BDD" w:rsidP="0066281C">
      <w:pPr>
        <w:pStyle w:val="Caption"/>
        <w:jc w:val="both"/>
      </w:pPr>
    </w:p>
    <w:p w14:paraId="5DF858FD" w14:textId="77777777" w:rsidR="00636BDD" w:rsidRDefault="00636BDD" w:rsidP="0066281C">
      <w:pPr>
        <w:pStyle w:val="Caption"/>
        <w:jc w:val="both"/>
      </w:pPr>
    </w:p>
    <w:p w14:paraId="50D1ABC8" w14:textId="77777777" w:rsidR="00636BDD" w:rsidRDefault="00636BDD" w:rsidP="0066281C">
      <w:pPr>
        <w:pStyle w:val="Caption"/>
        <w:jc w:val="both"/>
      </w:pPr>
    </w:p>
    <w:p w14:paraId="28E9701F" w14:textId="77777777" w:rsidR="00636BDD" w:rsidRDefault="00636BDD" w:rsidP="0066281C">
      <w:pPr>
        <w:pStyle w:val="Caption"/>
        <w:jc w:val="both"/>
      </w:pPr>
    </w:p>
    <w:p w14:paraId="0EA69C7C" w14:textId="77777777" w:rsidR="00636BDD" w:rsidRDefault="00636BDD" w:rsidP="0066281C">
      <w:pPr>
        <w:pStyle w:val="Caption"/>
        <w:jc w:val="both"/>
      </w:pPr>
    </w:p>
    <w:p w14:paraId="018EFA52" w14:textId="77777777" w:rsidR="00636BDD" w:rsidRDefault="00636BDD" w:rsidP="0066281C">
      <w:pPr>
        <w:pStyle w:val="Caption"/>
        <w:jc w:val="both"/>
      </w:pPr>
    </w:p>
    <w:p w14:paraId="74A48B5C" w14:textId="77777777" w:rsidR="00636BDD" w:rsidRDefault="00636BDD" w:rsidP="0066281C">
      <w:pPr>
        <w:pStyle w:val="Caption"/>
        <w:jc w:val="both"/>
      </w:pPr>
    </w:p>
    <w:p w14:paraId="2FEDF1AC" w14:textId="77777777" w:rsidR="00636BDD" w:rsidRDefault="00636BDD" w:rsidP="0066281C">
      <w:pPr>
        <w:pStyle w:val="Caption"/>
        <w:jc w:val="both"/>
      </w:pPr>
    </w:p>
    <w:p w14:paraId="4E7E47E3" w14:textId="77777777" w:rsidR="00636BDD" w:rsidRDefault="00636BDD" w:rsidP="0066281C">
      <w:pPr>
        <w:pStyle w:val="Caption"/>
        <w:jc w:val="both"/>
      </w:pPr>
    </w:p>
    <w:p w14:paraId="43B551BE" w14:textId="77777777" w:rsidR="00636BDD" w:rsidRDefault="00636BDD" w:rsidP="0066281C">
      <w:pPr>
        <w:pStyle w:val="Caption"/>
        <w:jc w:val="both"/>
      </w:pPr>
    </w:p>
    <w:p w14:paraId="04F5293F" w14:textId="77777777" w:rsidR="00636BDD" w:rsidRDefault="00636BDD" w:rsidP="0066281C">
      <w:pPr>
        <w:pStyle w:val="Caption"/>
        <w:jc w:val="both"/>
      </w:pPr>
    </w:p>
    <w:p w14:paraId="4247CAA4" w14:textId="4C3BFBBA" w:rsidR="0066281C" w:rsidRDefault="0066281C" w:rsidP="0066281C">
      <w:pPr>
        <w:pStyle w:val="Caption"/>
        <w:jc w:val="both"/>
        <w:rPr>
          <w:rFonts w:eastAsia="Calibri" w:cstheme="minorHAnsi"/>
        </w:rPr>
      </w:pPr>
      <w:r>
        <w:lastRenderedPageBreak/>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9A4AC1">
        <w:rPr>
          <w:noProof/>
        </w:rPr>
        <w:t>1</w:t>
      </w:r>
      <w:r>
        <w:rPr>
          <w:color w:val="2B579A"/>
          <w:shd w:val="clear" w:color="auto" w:fill="E6E6E6"/>
        </w:rPr>
        <w:fldChar w:fldCharType="end"/>
      </w:r>
      <w:r>
        <w:t xml:space="preserve"> HRSD Organizational Structure</w:t>
      </w:r>
    </w:p>
    <w:p w14:paraId="485CCF9B" w14:textId="69EB2274" w:rsidR="00D9001C" w:rsidRDefault="00D9001C" w:rsidP="00723D8F">
      <w:pPr>
        <w:keepNext/>
        <w:widowControl w:val="0"/>
        <w:autoSpaceDE w:val="0"/>
        <w:autoSpaceDN w:val="0"/>
        <w:spacing w:after="160"/>
        <w:ind w:right="95"/>
        <w:jc w:val="both"/>
      </w:pPr>
      <w:r w:rsidRPr="002A6839">
        <w:rPr>
          <w:noProof/>
          <w:color w:val="2B579A"/>
          <w:shd w:val="clear" w:color="auto" w:fill="E6E6E6"/>
        </w:rPr>
        <w:drawing>
          <wp:inline distT="0" distB="0" distL="0" distR="0" wp14:anchorId="16B1B1A9" wp14:editId="5B1A0DCC">
            <wp:extent cx="5928360" cy="7753350"/>
            <wp:effectExtent l="0" t="0" r="0" b="190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4FCCDE3" w14:textId="24D9024F" w:rsidR="00D24C59" w:rsidRPr="00D24C59" w:rsidRDefault="00D24C59" w:rsidP="00D24C59">
      <w:pPr>
        <w:ind w:left="360" w:right="95"/>
        <w:jc w:val="both"/>
        <w:rPr>
          <w:rFonts w:cstheme="minorHAnsi"/>
        </w:rPr>
      </w:pPr>
    </w:p>
    <w:bookmarkEnd w:id="1"/>
    <w:p w14:paraId="6BF8C94F" w14:textId="3C894149" w:rsidR="0026028E" w:rsidRDefault="0026028E" w:rsidP="0026028E"/>
    <w:p w14:paraId="789A5FDD" w14:textId="555C9306" w:rsidR="00636BDD" w:rsidRDefault="00636BDD" w:rsidP="0026028E"/>
    <w:p w14:paraId="5B814331" w14:textId="08FB8BDE" w:rsidR="00636BDD" w:rsidRDefault="00636BDD" w:rsidP="0026028E"/>
    <w:p w14:paraId="353167B1" w14:textId="4363B2F0" w:rsidR="00636BDD" w:rsidRDefault="00636BDD" w:rsidP="0026028E"/>
    <w:p w14:paraId="62D47F85" w14:textId="0D2D0575" w:rsidR="00636BDD" w:rsidRDefault="00636BDD" w:rsidP="0026028E"/>
    <w:p w14:paraId="133721D0" w14:textId="4518E6E7" w:rsidR="00636BDD" w:rsidRDefault="00636BDD" w:rsidP="0026028E"/>
    <w:p w14:paraId="675F0A8D" w14:textId="4424ACDF" w:rsidR="00636BDD" w:rsidRDefault="00636BDD" w:rsidP="0026028E"/>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997E82" w:rsidRPr="00C44A36" w14:paraId="1A0B15F1" w14:textId="77777777" w:rsidTr="0022623C">
        <w:tc>
          <w:tcPr>
            <w:tcW w:w="5000" w:type="pct"/>
            <w:tcBorders>
              <w:top w:val="single" w:sz="4" w:space="0" w:color="auto"/>
              <w:bottom w:val="single" w:sz="4" w:space="0" w:color="auto"/>
            </w:tcBorders>
            <w:shd w:val="clear" w:color="auto" w:fill="0000FF"/>
          </w:tcPr>
          <w:p w14:paraId="31F834B7" w14:textId="126A1DAF" w:rsidR="00997E82" w:rsidRPr="00C44A36" w:rsidRDefault="00997E82" w:rsidP="00AB6CC1">
            <w:pPr>
              <w:rPr>
                <w:rFonts w:ascii="Calibri" w:hAnsi="Calibri" w:cs="Calibri"/>
                <w:b/>
                <w:color w:val="FFFFFF"/>
              </w:rPr>
            </w:pPr>
            <w:r w:rsidRPr="00C44A36">
              <w:rPr>
                <w:rFonts w:ascii="Calibri" w:hAnsi="Calibri" w:cs="Calibri"/>
                <w:b/>
                <w:color w:val="FFFFFF"/>
              </w:rPr>
              <w:lastRenderedPageBreak/>
              <w:t>Key Result Areas</w:t>
            </w:r>
            <w:r w:rsidR="005A0C39" w:rsidRPr="00C44A36">
              <w:rPr>
                <w:rFonts w:ascii="Calibri" w:hAnsi="Calibri" w:cs="Calibri"/>
                <w:b/>
                <w:color w:val="FFFFFF"/>
              </w:rPr>
              <w:t xml:space="preserve"> (KRAs)</w:t>
            </w:r>
            <w:r w:rsidRPr="00C44A36">
              <w:rPr>
                <w:rFonts w:ascii="Calibri" w:hAnsi="Calibri" w:cs="Calibri"/>
                <w:b/>
                <w:color w:val="FFFFFF"/>
              </w:rPr>
              <w:t>:</w:t>
            </w:r>
          </w:p>
        </w:tc>
      </w:tr>
    </w:tbl>
    <w:p w14:paraId="2472BA4D" w14:textId="62672B72" w:rsidR="00DE428A" w:rsidRPr="00C44A36" w:rsidRDefault="00DE428A" w:rsidP="00997E82">
      <w:pPr>
        <w:rPr>
          <w:rFonts w:ascii="Calibri" w:hAnsi="Calibri" w:cs="Calibri"/>
        </w:rPr>
      </w:pPr>
    </w:p>
    <w:p w14:paraId="220703AC" w14:textId="3AAFFBEB" w:rsidR="002C3106" w:rsidRPr="00CF1316" w:rsidRDefault="006E13D9" w:rsidP="569ECC53">
      <w:pPr>
        <w:contextualSpacing/>
        <w:rPr>
          <w:rFonts w:eastAsia="Arial"/>
        </w:rPr>
      </w:pPr>
      <w:r w:rsidRPr="569ECC53">
        <w:rPr>
          <w:rFonts w:eastAsia="Arial"/>
          <w:b/>
          <w:bCs/>
        </w:rPr>
        <w:t>KRA#1:</w:t>
      </w:r>
      <w:r w:rsidRPr="569ECC53">
        <w:rPr>
          <w:rFonts w:eastAsia="Arial"/>
        </w:rPr>
        <w:t xml:space="preserve"> </w:t>
      </w:r>
      <w:bookmarkStart w:id="5" w:name="_Hlk88233513"/>
      <w:r w:rsidR="004B6473">
        <w:rPr>
          <w:rFonts w:eastAsia="Arial"/>
        </w:rPr>
        <w:t xml:space="preserve">Lead the implementation </w:t>
      </w:r>
      <w:r w:rsidR="00B03AFA" w:rsidRPr="569ECC53">
        <w:rPr>
          <w:rFonts w:eastAsia="Arial"/>
        </w:rPr>
        <w:t xml:space="preserve">(including data analysis and collection) </w:t>
      </w:r>
      <w:r w:rsidR="004B6473">
        <w:rPr>
          <w:rFonts w:eastAsia="Arial"/>
        </w:rPr>
        <w:t>of the</w:t>
      </w:r>
      <w:r w:rsidR="00CC1582" w:rsidRPr="569ECC53">
        <w:rPr>
          <w:rFonts w:eastAsia="Arial"/>
        </w:rPr>
        <w:t xml:space="preserve"> MEL framework (MELF) across </w:t>
      </w:r>
      <w:r w:rsidR="00796843" w:rsidRPr="569ECC53">
        <w:rPr>
          <w:rFonts w:eastAsia="Arial"/>
        </w:rPr>
        <w:t xml:space="preserve">SPC’s component of the </w:t>
      </w:r>
      <w:r w:rsidR="00983D8A" w:rsidRPr="569ECC53">
        <w:rPr>
          <w:rFonts w:eastAsia="Arial"/>
        </w:rPr>
        <w:t>Pacific Women Lead</w:t>
      </w:r>
      <w:r w:rsidR="00CC1582" w:rsidRPr="569ECC53">
        <w:rPr>
          <w:rFonts w:eastAsia="Arial"/>
        </w:rPr>
        <w:t xml:space="preserve"> </w:t>
      </w:r>
      <w:r w:rsidR="008A3789" w:rsidRPr="569ECC53">
        <w:rPr>
          <w:rFonts w:eastAsia="Arial"/>
        </w:rPr>
        <w:t>p</w:t>
      </w:r>
      <w:r w:rsidR="00CC1582" w:rsidRPr="569ECC53">
        <w:rPr>
          <w:rFonts w:eastAsia="Arial"/>
        </w:rPr>
        <w:t>rogram</w:t>
      </w:r>
      <w:r w:rsidR="0049035A" w:rsidRPr="569ECC53">
        <w:rPr>
          <w:rFonts w:eastAsia="Arial"/>
        </w:rPr>
        <w:t xml:space="preserve"> </w:t>
      </w:r>
      <w:r w:rsidRPr="569ECC53">
        <w:rPr>
          <w:rFonts w:eastAsia="Arial"/>
        </w:rPr>
        <w:t>(</w:t>
      </w:r>
      <w:r w:rsidR="00942E59" w:rsidRPr="569ECC53">
        <w:rPr>
          <w:rFonts w:eastAsia="Arial"/>
        </w:rPr>
        <w:t>5</w:t>
      </w:r>
      <w:r w:rsidRPr="569ECC53">
        <w:rPr>
          <w:rFonts w:eastAsia="Arial"/>
        </w:rPr>
        <w:t>0%)</w:t>
      </w:r>
    </w:p>
    <w:p w14:paraId="0405889B" w14:textId="17390A62" w:rsidR="0049035A" w:rsidRPr="00CF1316" w:rsidRDefault="002C3106" w:rsidP="000A0D03">
      <w:pPr>
        <w:pStyle w:val="BodyText"/>
        <w:ind w:left="0"/>
        <w:rPr>
          <w:rFonts w:asciiTheme="minorHAnsi" w:eastAsia="Calibri" w:hAnsiTheme="minorHAnsi" w:cstheme="minorHAnsi"/>
          <w:sz w:val="22"/>
          <w:szCs w:val="22"/>
        </w:rPr>
      </w:pPr>
      <w:r w:rsidRPr="00CF1316">
        <w:rPr>
          <w:rFonts w:asciiTheme="minorHAnsi" w:hAnsiTheme="minorHAnsi" w:cstheme="minorHAnsi"/>
          <w:b/>
          <w:bCs/>
          <w:sz w:val="22"/>
          <w:szCs w:val="22"/>
        </w:rPr>
        <w:t>KRA#</w:t>
      </w:r>
      <w:r w:rsidR="00AD673C" w:rsidRPr="00CF1316">
        <w:rPr>
          <w:rFonts w:asciiTheme="minorHAnsi" w:hAnsiTheme="minorHAnsi" w:cstheme="minorHAnsi"/>
          <w:b/>
          <w:bCs/>
          <w:sz w:val="22"/>
          <w:szCs w:val="22"/>
        </w:rPr>
        <w:t>2</w:t>
      </w:r>
      <w:r w:rsidRPr="00CF1316">
        <w:rPr>
          <w:rFonts w:asciiTheme="minorHAnsi" w:hAnsiTheme="minorHAnsi" w:cstheme="minorHAnsi"/>
          <w:b/>
          <w:bCs/>
          <w:sz w:val="22"/>
          <w:szCs w:val="22"/>
        </w:rPr>
        <w:t xml:space="preserve">: </w:t>
      </w:r>
      <w:r w:rsidR="000515B9">
        <w:rPr>
          <w:rFonts w:asciiTheme="minorHAnsi" w:hAnsiTheme="minorHAnsi" w:cstheme="minorHAnsi"/>
          <w:sz w:val="22"/>
          <w:szCs w:val="22"/>
        </w:rPr>
        <w:t xml:space="preserve">Build MEL capacity </w:t>
      </w:r>
      <w:r w:rsidR="000838DA">
        <w:rPr>
          <w:rFonts w:asciiTheme="minorHAnsi" w:hAnsiTheme="minorHAnsi" w:cstheme="minorHAnsi"/>
          <w:sz w:val="22"/>
          <w:szCs w:val="22"/>
        </w:rPr>
        <w:t xml:space="preserve">of </w:t>
      </w:r>
      <w:r w:rsidR="000515B9">
        <w:rPr>
          <w:rFonts w:asciiTheme="minorHAnsi" w:hAnsiTheme="minorHAnsi" w:cstheme="minorHAnsi"/>
          <w:sz w:val="22"/>
          <w:szCs w:val="22"/>
        </w:rPr>
        <w:t xml:space="preserve">PWL </w:t>
      </w:r>
      <w:r w:rsidR="000838DA">
        <w:rPr>
          <w:rFonts w:asciiTheme="minorHAnsi" w:hAnsiTheme="minorHAnsi" w:cstheme="minorHAnsi"/>
          <w:sz w:val="22"/>
          <w:szCs w:val="22"/>
        </w:rPr>
        <w:t xml:space="preserve">team and </w:t>
      </w:r>
      <w:r w:rsidR="000515B9">
        <w:rPr>
          <w:rFonts w:asciiTheme="minorHAnsi" w:hAnsiTheme="minorHAnsi" w:cstheme="minorHAnsi"/>
          <w:sz w:val="22"/>
          <w:szCs w:val="22"/>
        </w:rPr>
        <w:t>partners</w:t>
      </w:r>
      <w:r w:rsidR="00AD673C" w:rsidRPr="00CF1316">
        <w:rPr>
          <w:rFonts w:asciiTheme="minorHAnsi" w:eastAsia="Calibri" w:hAnsiTheme="minorHAnsi" w:cstheme="minorHAnsi"/>
          <w:sz w:val="22"/>
          <w:szCs w:val="22"/>
        </w:rPr>
        <w:t xml:space="preserve"> (</w:t>
      </w:r>
      <w:r w:rsidR="00942E59">
        <w:rPr>
          <w:rFonts w:asciiTheme="minorHAnsi" w:eastAsia="Calibri" w:hAnsiTheme="minorHAnsi" w:cstheme="minorHAnsi"/>
          <w:sz w:val="22"/>
          <w:szCs w:val="22"/>
        </w:rPr>
        <w:t>15</w:t>
      </w:r>
      <w:r w:rsidR="00AD673C" w:rsidRPr="00CF1316">
        <w:rPr>
          <w:rFonts w:asciiTheme="minorHAnsi" w:eastAsia="Calibri" w:hAnsiTheme="minorHAnsi" w:cstheme="minorHAnsi"/>
          <w:sz w:val="22"/>
          <w:szCs w:val="22"/>
        </w:rPr>
        <w:t>%)</w:t>
      </w:r>
    </w:p>
    <w:p w14:paraId="6ECDDC15" w14:textId="519AD08D" w:rsidR="00FE060F" w:rsidRDefault="006E13D9" w:rsidP="000A0D03">
      <w:pPr>
        <w:contextualSpacing/>
        <w:rPr>
          <w:rFonts w:eastAsia="Calibri" w:cstheme="minorHAnsi"/>
        </w:rPr>
      </w:pPr>
      <w:r w:rsidRPr="00CF1316">
        <w:rPr>
          <w:rFonts w:eastAsia="Arial" w:cstheme="minorHAnsi"/>
          <w:b/>
        </w:rPr>
        <w:t>KRA#3:</w:t>
      </w:r>
      <w:r w:rsidRPr="00CF1316">
        <w:rPr>
          <w:rFonts w:eastAsia="Arial" w:cstheme="minorHAnsi"/>
        </w:rPr>
        <w:t xml:space="preserve"> </w:t>
      </w:r>
      <w:r w:rsidR="00CF1316" w:rsidRPr="00CF1316">
        <w:rPr>
          <w:rFonts w:cstheme="minorHAnsi"/>
        </w:rPr>
        <w:t>Provide overall quality assurance of MEL</w:t>
      </w:r>
      <w:r w:rsidR="00CF1316" w:rsidRPr="00CF1316">
        <w:rPr>
          <w:rFonts w:cstheme="minorHAnsi"/>
          <w:b/>
          <w:bCs/>
        </w:rPr>
        <w:t xml:space="preserve"> </w:t>
      </w:r>
      <w:r w:rsidR="00CF1316" w:rsidRPr="00CF1316">
        <w:rPr>
          <w:rFonts w:cstheme="minorHAnsi"/>
        </w:rPr>
        <w:t>activities and deliverables</w:t>
      </w:r>
      <w:r w:rsidR="004E0078" w:rsidRPr="00CF1316">
        <w:rPr>
          <w:rFonts w:eastAsia="Calibri" w:cstheme="minorHAnsi"/>
        </w:rPr>
        <w:t xml:space="preserve"> (</w:t>
      </w:r>
      <w:r w:rsidR="00942E59">
        <w:rPr>
          <w:rFonts w:eastAsia="Calibri" w:cstheme="minorHAnsi"/>
        </w:rPr>
        <w:t>15</w:t>
      </w:r>
      <w:r w:rsidR="004E0078" w:rsidRPr="00CF1316">
        <w:rPr>
          <w:rFonts w:eastAsia="Calibri" w:cstheme="minorHAnsi"/>
        </w:rPr>
        <w:t>%)</w:t>
      </w:r>
    </w:p>
    <w:p w14:paraId="05258D21" w14:textId="75588467" w:rsidR="000838DA" w:rsidRDefault="000838DA" w:rsidP="000A0D03">
      <w:pPr>
        <w:contextualSpacing/>
        <w:rPr>
          <w:rFonts w:eastAsia="Calibri" w:cstheme="minorHAnsi"/>
        </w:rPr>
      </w:pPr>
      <w:r w:rsidRPr="00636BDD">
        <w:rPr>
          <w:rFonts w:eastAsia="Calibri" w:cstheme="minorHAnsi"/>
          <w:b/>
          <w:bCs/>
        </w:rPr>
        <w:t>KRA#4:</w:t>
      </w:r>
      <w:r>
        <w:rPr>
          <w:rFonts w:eastAsia="Calibri" w:cstheme="minorHAnsi"/>
        </w:rPr>
        <w:t xml:space="preserve"> MEL strategic planning, policy and programming advice (</w:t>
      </w:r>
      <w:r w:rsidR="004B6473">
        <w:rPr>
          <w:rFonts w:eastAsia="Calibri" w:cstheme="minorHAnsi"/>
        </w:rPr>
        <w:t>5</w:t>
      </w:r>
      <w:r>
        <w:rPr>
          <w:rFonts w:eastAsia="Calibri" w:cstheme="minorHAnsi"/>
        </w:rPr>
        <w:t>%)</w:t>
      </w:r>
    </w:p>
    <w:p w14:paraId="3943488A" w14:textId="18092270" w:rsidR="000838DA" w:rsidRDefault="00942E59" w:rsidP="569ECC53">
      <w:pPr>
        <w:contextualSpacing/>
        <w:rPr>
          <w:rFonts w:eastAsia="Calibri"/>
        </w:rPr>
      </w:pPr>
      <w:r w:rsidRPr="00636BDD">
        <w:rPr>
          <w:rFonts w:eastAsia="Calibri"/>
          <w:b/>
          <w:bCs/>
        </w:rPr>
        <w:t>KRA#5:</w:t>
      </w:r>
      <w:r w:rsidRPr="569ECC53">
        <w:rPr>
          <w:rFonts w:eastAsia="Calibri"/>
        </w:rPr>
        <w:t xml:space="preserve"> Leadership and management </w:t>
      </w:r>
      <w:bookmarkEnd w:id="5"/>
      <w:r w:rsidRPr="569ECC53">
        <w:rPr>
          <w:rFonts w:eastAsia="Calibri"/>
        </w:rPr>
        <w:t>(10%)</w:t>
      </w:r>
    </w:p>
    <w:p w14:paraId="317AF230" w14:textId="01C699F9" w:rsidR="004B6473" w:rsidRPr="00CF1316" w:rsidRDefault="004B6473" w:rsidP="569ECC53">
      <w:pPr>
        <w:contextualSpacing/>
        <w:rPr>
          <w:rFonts w:eastAsia="Calibri"/>
        </w:rPr>
      </w:pPr>
      <w:r w:rsidRPr="00636BDD">
        <w:rPr>
          <w:rFonts w:eastAsia="Calibri"/>
          <w:b/>
          <w:bCs/>
        </w:rPr>
        <w:t>KRA#6:</w:t>
      </w:r>
      <w:r>
        <w:rPr>
          <w:rFonts w:eastAsia="Calibri"/>
        </w:rPr>
        <w:t xml:space="preserve"> Risk Management (5%)</w:t>
      </w:r>
    </w:p>
    <w:p w14:paraId="4743DA84" w14:textId="40D41CFD" w:rsidR="00F17398" w:rsidRPr="00C44A36" w:rsidRDefault="00F17398" w:rsidP="000A0D03">
      <w:pPr>
        <w:ind w:right="-41"/>
        <w:rPr>
          <w:rFonts w:ascii="Calibri" w:hAnsi="Calibri" w:cs="Calibri"/>
          <w:i/>
          <w:color w:val="151515"/>
          <w:w w:val="105"/>
        </w:rPr>
      </w:pPr>
    </w:p>
    <w:p w14:paraId="3308A001" w14:textId="6EE054E9" w:rsidR="00EF1E59" w:rsidRDefault="00DB00FE" w:rsidP="00142F1F">
      <w:pPr>
        <w:ind w:right="-41"/>
        <w:rPr>
          <w:rFonts w:ascii="Calibri" w:hAnsi="Calibri" w:cs="Calibri"/>
          <w:i/>
          <w:color w:val="151515"/>
          <w:w w:val="105"/>
        </w:rPr>
      </w:pPr>
      <w:r w:rsidRPr="00C44A36">
        <w:rPr>
          <w:rFonts w:ascii="Calibri" w:hAnsi="Calibri" w:cs="Calibri"/>
          <w:i/>
          <w:color w:val="151515"/>
          <w:w w:val="105"/>
        </w:rPr>
        <w:t>The performance requirements of the Key Result Areas are broadly described</w:t>
      </w:r>
      <w:r w:rsidRPr="00C44A36">
        <w:rPr>
          <w:rFonts w:ascii="Calibri" w:hAnsi="Calibri" w:cs="Calibri"/>
          <w:i/>
          <w:color w:val="151515"/>
          <w:spacing w:val="-8"/>
          <w:w w:val="105"/>
        </w:rPr>
        <w:t xml:space="preserve"> </w:t>
      </w:r>
      <w:r w:rsidRPr="00C44A36">
        <w:rPr>
          <w:rFonts w:ascii="Calibri" w:hAnsi="Calibri" w:cs="Calibri"/>
          <w:i/>
          <w:color w:val="151515"/>
          <w:w w:val="105"/>
        </w:rPr>
        <w:t>below:</w:t>
      </w:r>
    </w:p>
    <w:p w14:paraId="5CD0D5E2" w14:textId="77777777" w:rsidR="005C23D0" w:rsidRPr="00142F1F" w:rsidRDefault="005C23D0" w:rsidP="00142F1F">
      <w:pPr>
        <w:ind w:right="-41"/>
        <w:rPr>
          <w:rFonts w:ascii="Calibri" w:eastAsia="Arial" w:hAnsi="Calibri" w:cs="Calibri"/>
        </w:rPr>
      </w:pPr>
    </w:p>
    <w:tbl>
      <w:tblPr>
        <w:tblStyle w:val="TableGrid"/>
        <w:tblW w:w="5032" w:type="pct"/>
        <w:tblInd w:w="-5" w:type="dxa"/>
        <w:tblLook w:val="04A0" w:firstRow="1" w:lastRow="0" w:firstColumn="1" w:lastColumn="0" w:noHBand="0" w:noVBand="1"/>
      </w:tblPr>
      <w:tblGrid>
        <w:gridCol w:w="4962"/>
        <w:gridCol w:w="4279"/>
      </w:tblGrid>
      <w:tr w:rsidR="00C117BC" w:rsidRPr="00C44A36" w14:paraId="3B99D651" w14:textId="77777777" w:rsidTr="73F22931">
        <w:trPr>
          <w:trHeight w:val="380"/>
        </w:trPr>
        <w:tc>
          <w:tcPr>
            <w:tcW w:w="2685" w:type="pct"/>
            <w:shd w:val="clear" w:color="auto" w:fill="auto"/>
            <w:vAlign w:val="center"/>
          </w:tcPr>
          <w:p w14:paraId="486D22CC" w14:textId="6BC79CC5" w:rsidR="00C117BC" w:rsidRPr="00C44A36" w:rsidRDefault="005C04DC" w:rsidP="003225B0">
            <w:pPr>
              <w:spacing w:before="40" w:after="40"/>
              <w:rPr>
                <w:rFonts w:ascii="Calibri" w:eastAsia="Arial" w:hAnsi="Calibri" w:cs="Calibri"/>
                <w:bCs/>
              </w:rPr>
            </w:pPr>
            <w:r w:rsidRPr="00C44A36">
              <w:rPr>
                <w:rFonts w:ascii="Calibri" w:hAnsi="Calibri" w:cs="Calibri"/>
                <w:b/>
                <w:color w:val="151515"/>
                <w:w w:val="105"/>
              </w:rPr>
              <w:t>Jobholder is accountable</w:t>
            </w:r>
            <w:r w:rsidRPr="00C44A36">
              <w:rPr>
                <w:rFonts w:ascii="Calibri" w:hAnsi="Calibri" w:cs="Calibri"/>
                <w:b/>
                <w:color w:val="151515"/>
                <w:spacing w:val="9"/>
                <w:w w:val="105"/>
              </w:rPr>
              <w:t xml:space="preserve"> </w:t>
            </w:r>
            <w:r w:rsidRPr="00C44A36">
              <w:rPr>
                <w:rFonts w:ascii="Calibri" w:hAnsi="Calibri" w:cs="Calibri"/>
                <w:b/>
                <w:color w:val="151515"/>
                <w:w w:val="105"/>
              </w:rPr>
              <w:t>for</w:t>
            </w:r>
            <w:r w:rsidR="00C060A4" w:rsidRPr="00C44A36">
              <w:rPr>
                <w:rFonts w:ascii="Calibri" w:hAnsi="Calibri" w:cs="Calibri"/>
                <w:b/>
                <w:color w:val="151515"/>
                <w:w w:val="105"/>
              </w:rPr>
              <w:t>:</w:t>
            </w:r>
          </w:p>
        </w:tc>
        <w:tc>
          <w:tcPr>
            <w:tcW w:w="2315" w:type="pct"/>
            <w:shd w:val="clear" w:color="auto" w:fill="auto"/>
            <w:vAlign w:val="center"/>
          </w:tcPr>
          <w:p w14:paraId="1DDCD310" w14:textId="39620295" w:rsidR="00C117BC" w:rsidRPr="00C44A36" w:rsidRDefault="306B167A" w:rsidP="00377878">
            <w:pPr>
              <w:spacing w:before="40" w:after="40"/>
              <w:rPr>
                <w:rFonts w:ascii="Calibri" w:eastAsia="Arial" w:hAnsi="Calibri" w:cs="Calibri"/>
              </w:rPr>
            </w:pPr>
            <w:r w:rsidRPr="00C44A36">
              <w:rPr>
                <w:rFonts w:ascii="Calibri" w:hAnsi="Calibri" w:cs="Calibri"/>
                <w:b/>
                <w:bCs/>
                <w:color w:val="151515"/>
              </w:rPr>
              <w:t>Jobholder is successful</w:t>
            </w:r>
            <w:r w:rsidRPr="00C44A36">
              <w:rPr>
                <w:rFonts w:ascii="Calibri" w:hAnsi="Calibri" w:cs="Calibri"/>
                <w:b/>
                <w:bCs/>
                <w:color w:val="151515"/>
                <w:spacing w:val="36"/>
              </w:rPr>
              <w:t xml:space="preserve"> </w:t>
            </w:r>
            <w:r w:rsidRPr="00C44A36">
              <w:rPr>
                <w:rFonts w:ascii="Calibri" w:hAnsi="Calibri" w:cs="Calibri"/>
                <w:b/>
                <w:bCs/>
                <w:color w:val="151515"/>
              </w:rPr>
              <w:t>when</w:t>
            </w:r>
            <w:r w:rsidR="00B83C04" w:rsidRPr="00C44A36">
              <w:rPr>
                <w:rFonts w:ascii="Calibri" w:hAnsi="Calibri" w:cs="Calibri"/>
                <w:b/>
                <w:bCs/>
                <w:color w:val="151515"/>
              </w:rPr>
              <w:t>:</w:t>
            </w:r>
            <w:r w:rsidR="2F43682C" w:rsidRPr="00C44A36">
              <w:rPr>
                <w:rFonts w:ascii="Calibri" w:hAnsi="Calibri" w:cs="Calibri"/>
                <w:b/>
                <w:bCs/>
                <w:color w:val="151515"/>
              </w:rPr>
              <w:t xml:space="preserve"> </w:t>
            </w:r>
          </w:p>
        </w:tc>
      </w:tr>
      <w:tr w:rsidR="00E74736" w:rsidRPr="00C44A36" w14:paraId="5D09E8A8" w14:textId="77777777" w:rsidTr="73F22931">
        <w:tc>
          <w:tcPr>
            <w:tcW w:w="2685" w:type="pct"/>
          </w:tcPr>
          <w:p w14:paraId="4B6D8C60" w14:textId="55D6445A" w:rsidR="00CF1316" w:rsidRPr="00E303FF" w:rsidRDefault="5E0E0239" w:rsidP="149A337B">
            <w:r w:rsidRPr="569ECC53">
              <w:rPr>
                <w:rFonts w:eastAsia="Arial"/>
                <w:b/>
                <w:bCs/>
              </w:rPr>
              <w:t>KRA#1</w:t>
            </w:r>
            <w:r w:rsidR="00CF1316" w:rsidRPr="569ECC53">
              <w:rPr>
                <w:rFonts w:eastAsia="Arial"/>
              </w:rPr>
              <w:t xml:space="preserve"> </w:t>
            </w:r>
            <w:r w:rsidR="004B6473">
              <w:rPr>
                <w:rFonts w:eastAsia="Arial"/>
                <w:b/>
                <w:bCs/>
              </w:rPr>
              <w:t>Lead the implementation</w:t>
            </w:r>
            <w:r w:rsidR="00195EE5" w:rsidRPr="569ECC53">
              <w:rPr>
                <w:rFonts w:eastAsia="Arial"/>
                <w:b/>
                <w:bCs/>
              </w:rPr>
              <w:t xml:space="preserve"> </w:t>
            </w:r>
            <w:r w:rsidR="00B03AFA" w:rsidRPr="569ECC53">
              <w:rPr>
                <w:rFonts w:eastAsia="Arial"/>
                <w:b/>
                <w:bCs/>
              </w:rPr>
              <w:t xml:space="preserve">(including data analysis and data collection) </w:t>
            </w:r>
            <w:r w:rsidR="004B6473">
              <w:rPr>
                <w:rFonts w:eastAsia="Arial"/>
                <w:b/>
                <w:bCs/>
              </w:rPr>
              <w:t>of</w:t>
            </w:r>
            <w:r w:rsidR="00195EE5" w:rsidRPr="569ECC53">
              <w:rPr>
                <w:rFonts w:eastAsia="Arial"/>
                <w:b/>
                <w:bCs/>
              </w:rPr>
              <w:t xml:space="preserve"> the </w:t>
            </w:r>
            <w:r w:rsidR="077CE793" w:rsidRPr="569ECC53">
              <w:rPr>
                <w:rFonts w:eastAsia="Arial"/>
                <w:b/>
                <w:bCs/>
              </w:rPr>
              <w:t xml:space="preserve">MEL framework (MELF) across the PWL </w:t>
            </w:r>
            <w:r w:rsidR="00195EE5" w:rsidRPr="569ECC53">
              <w:rPr>
                <w:rFonts w:eastAsia="Arial"/>
                <w:b/>
                <w:bCs/>
              </w:rPr>
              <w:t>p</w:t>
            </w:r>
            <w:r w:rsidR="077CE793" w:rsidRPr="569ECC53">
              <w:rPr>
                <w:rFonts w:eastAsia="Arial"/>
                <w:b/>
                <w:bCs/>
              </w:rPr>
              <w:t>rogram</w:t>
            </w:r>
            <w:r w:rsidR="00CF1316" w:rsidRPr="569ECC53">
              <w:rPr>
                <w:rFonts w:eastAsia="Arial"/>
                <w:b/>
                <w:bCs/>
              </w:rPr>
              <w:t>.</w:t>
            </w:r>
            <w:r w:rsidR="00CF1316" w:rsidRPr="569ECC53">
              <w:rPr>
                <w:rFonts w:eastAsia="Arial"/>
              </w:rPr>
              <w:t xml:space="preserve"> </w:t>
            </w:r>
          </w:p>
          <w:p w14:paraId="707B1C07" w14:textId="7AC33D7D" w:rsidR="008900A0" w:rsidRPr="00291749" w:rsidRDefault="00C86182" w:rsidP="00BA10CF">
            <w:pPr>
              <w:pStyle w:val="ListParagraph"/>
              <w:numPr>
                <w:ilvl w:val="0"/>
                <w:numId w:val="14"/>
              </w:numPr>
              <w:spacing w:after="120"/>
              <w:contextualSpacing/>
              <w:rPr>
                <w:rFonts w:cstheme="minorHAnsi"/>
              </w:rPr>
            </w:pPr>
            <w:r w:rsidRPr="00291749">
              <w:rPr>
                <w:rFonts w:cs="Calibri"/>
              </w:rPr>
              <w:t>Oversee</w:t>
            </w:r>
            <w:r w:rsidR="00B674D0">
              <w:rPr>
                <w:rFonts w:cs="Calibri"/>
              </w:rPr>
              <w:t>s</w:t>
            </w:r>
            <w:r w:rsidRPr="00291749">
              <w:rPr>
                <w:rFonts w:cs="Calibri"/>
              </w:rPr>
              <w:t xml:space="preserve"> </w:t>
            </w:r>
            <w:r w:rsidR="00627537">
              <w:rPr>
                <w:rFonts w:cs="Calibri"/>
              </w:rPr>
              <w:t xml:space="preserve">the </w:t>
            </w:r>
            <w:r w:rsidR="00BA10CF">
              <w:rPr>
                <w:rFonts w:cs="Calibri"/>
              </w:rPr>
              <w:t xml:space="preserve">strategic direction and </w:t>
            </w:r>
            <w:r w:rsidR="00627537">
              <w:rPr>
                <w:rFonts w:cs="Calibri"/>
              </w:rPr>
              <w:t xml:space="preserve">management, including the </w:t>
            </w:r>
            <w:r w:rsidR="00291749" w:rsidRPr="00291749">
              <w:rPr>
                <w:rFonts w:cs="Calibri"/>
              </w:rPr>
              <w:t xml:space="preserve">design and </w:t>
            </w:r>
            <w:r w:rsidRPr="00291749">
              <w:rPr>
                <w:rFonts w:cs="Calibri"/>
              </w:rPr>
              <w:t>implementation</w:t>
            </w:r>
            <w:r w:rsidR="00627537">
              <w:rPr>
                <w:rFonts w:cs="Calibri"/>
              </w:rPr>
              <w:t>,</w:t>
            </w:r>
            <w:r w:rsidRPr="00291749">
              <w:rPr>
                <w:rFonts w:cs="Calibri"/>
              </w:rPr>
              <w:t xml:space="preserve"> </w:t>
            </w:r>
            <w:r w:rsidR="00291749" w:rsidRPr="00291749">
              <w:rPr>
                <w:rFonts w:cs="Calibri"/>
              </w:rPr>
              <w:t>of the</w:t>
            </w:r>
            <w:r w:rsidR="00291749" w:rsidRPr="00291749">
              <w:rPr>
                <w:rFonts w:cstheme="minorHAnsi"/>
              </w:rPr>
              <w:t xml:space="preserve"> MELF across </w:t>
            </w:r>
            <w:r w:rsidR="009F65BD">
              <w:rPr>
                <w:rFonts w:cstheme="minorHAnsi"/>
              </w:rPr>
              <w:t xml:space="preserve">HRSD’s </w:t>
            </w:r>
            <w:r w:rsidR="00291749" w:rsidRPr="00291749">
              <w:rPr>
                <w:rFonts w:cstheme="minorHAnsi"/>
              </w:rPr>
              <w:t xml:space="preserve">PWL </w:t>
            </w:r>
            <w:r w:rsidR="00627537">
              <w:rPr>
                <w:rFonts w:cstheme="minorHAnsi"/>
              </w:rPr>
              <w:t>p</w:t>
            </w:r>
            <w:r w:rsidR="00291749" w:rsidRPr="00291749">
              <w:rPr>
                <w:rFonts w:cstheme="minorHAnsi"/>
              </w:rPr>
              <w:t>rogram</w:t>
            </w:r>
            <w:r w:rsidR="00627537">
              <w:rPr>
                <w:rFonts w:cstheme="minorHAnsi"/>
              </w:rPr>
              <w:t xml:space="preserve"> inclusive of the Pacific Girl project</w:t>
            </w:r>
            <w:r w:rsidR="00577FAF">
              <w:rPr>
                <w:rFonts w:cstheme="minorHAnsi"/>
              </w:rPr>
              <w:t>.</w:t>
            </w:r>
          </w:p>
          <w:p w14:paraId="46B73860" w14:textId="2F1AD661" w:rsidR="00627537" w:rsidRPr="00627537" w:rsidRDefault="00627537" w:rsidP="149A337B">
            <w:pPr>
              <w:pStyle w:val="ListParagraph"/>
              <w:numPr>
                <w:ilvl w:val="0"/>
                <w:numId w:val="14"/>
              </w:numPr>
            </w:pPr>
            <w:r w:rsidRPr="149A337B">
              <w:rPr>
                <w:rFonts w:cs="Calibri"/>
              </w:rPr>
              <w:t>Ensure</w:t>
            </w:r>
            <w:r w:rsidR="00B674D0">
              <w:rPr>
                <w:rFonts w:cs="Calibri"/>
              </w:rPr>
              <w:t>s</w:t>
            </w:r>
            <w:r w:rsidRPr="149A337B">
              <w:rPr>
                <w:rFonts w:cs="Calibri"/>
              </w:rPr>
              <w:t xml:space="preserve"> alignment of the PWL MELF with the HRSD </w:t>
            </w:r>
            <w:r w:rsidR="0066281C" w:rsidRPr="149A337B">
              <w:rPr>
                <w:rFonts w:cs="Calibri"/>
              </w:rPr>
              <w:t xml:space="preserve">Business Plan and its corresponding </w:t>
            </w:r>
            <w:r w:rsidRPr="149A337B">
              <w:rPr>
                <w:rFonts w:cs="Calibri"/>
              </w:rPr>
              <w:t>MELF</w:t>
            </w:r>
            <w:r w:rsidR="0066281C" w:rsidRPr="149A337B">
              <w:rPr>
                <w:rFonts w:cs="Calibri"/>
              </w:rPr>
              <w:t xml:space="preserve"> or Results-Based Monitoring, Evaluation, and Learning (RBMEL) Framework</w:t>
            </w:r>
            <w:r w:rsidRPr="149A337B">
              <w:rPr>
                <w:rFonts w:cs="Calibri"/>
              </w:rPr>
              <w:t>.</w:t>
            </w:r>
          </w:p>
          <w:p w14:paraId="171C5945" w14:textId="339F055B" w:rsidR="00195EE5" w:rsidRDefault="00195EE5" w:rsidP="149A337B">
            <w:pPr>
              <w:pStyle w:val="ListParagraph"/>
              <w:numPr>
                <w:ilvl w:val="0"/>
                <w:numId w:val="14"/>
              </w:numPr>
            </w:pPr>
            <w:r w:rsidRPr="149A337B">
              <w:t>Provide</w:t>
            </w:r>
            <w:r w:rsidR="00B674D0">
              <w:t>s</w:t>
            </w:r>
            <w:r w:rsidRPr="149A337B">
              <w:t xml:space="preserve"> technical </w:t>
            </w:r>
            <w:r w:rsidR="00142F5C">
              <w:t xml:space="preserve">MEL </w:t>
            </w:r>
            <w:r w:rsidRPr="149A337B">
              <w:t xml:space="preserve">inputs including </w:t>
            </w:r>
            <w:r w:rsidR="00B03AFA" w:rsidRPr="149A337B">
              <w:t>data collection as required.</w:t>
            </w:r>
            <w:r w:rsidRPr="149A337B">
              <w:t xml:space="preserve"> </w:t>
            </w:r>
          </w:p>
          <w:p w14:paraId="7DC768F6" w14:textId="7B2CCF51" w:rsidR="00C67F7A" w:rsidRPr="00142F5C" w:rsidRDefault="00195EE5" w:rsidP="149A337B">
            <w:pPr>
              <w:pStyle w:val="ListParagraph"/>
              <w:numPr>
                <w:ilvl w:val="0"/>
                <w:numId w:val="14"/>
              </w:numPr>
            </w:pPr>
            <w:r w:rsidRPr="149A337B">
              <w:t>Provide</w:t>
            </w:r>
            <w:r w:rsidR="00B674D0">
              <w:t>s</w:t>
            </w:r>
            <w:r w:rsidRPr="149A337B">
              <w:t xml:space="preserve"> r</w:t>
            </w:r>
            <w:r w:rsidR="00C67F7A" w:rsidRPr="149A337B">
              <w:t>egular assessment</w:t>
            </w:r>
            <w:r w:rsidRPr="149A337B">
              <w:t>s</w:t>
            </w:r>
            <w:r w:rsidR="00C67F7A" w:rsidRPr="149A337B">
              <w:t xml:space="preserve"> </w:t>
            </w:r>
            <w:r w:rsidR="00627537" w:rsidRPr="149A337B">
              <w:t xml:space="preserve">and technical </w:t>
            </w:r>
            <w:r w:rsidR="00142F5C">
              <w:t xml:space="preserve">MEL </w:t>
            </w:r>
            <w:r w:rsidR="00627537" w:rsidRPr="149A337B">
              <w:t xml:space="preserve">support to </w:t>
            </w:r>
            <w:r w:rsidR="00427AEB" w:rsidRPr="149A337B">
              <w:t>PWL</w:t>
            </w:r>
            <w:r w:rsidR="00C67F7A" w:rsidRPr="149A337B">
              <w:t xml:space="preserve"> </w:t>
            </w:r>
            <w:r w:rsidR="00627537" w:rsidRPr="149A337B">
              <w:t xml:space="preserve">and Pacific Girl </w:t>
            </w:r>
            <w:r w:rsidR="00142F5C">
              <w:t>partners</w:t>
            </w:r>
            <w:r w:rsidR="00C67F7A" w:rsidRPr="149A337B">
              <w:rPr>
                <w:rFonts w:eastAsia="Arial"/>
              </w:rPr>
              <w:t>.</w:t>
            </w:r>
          </w:p>
          <w:p w14:paraId="66AC5450" w14:textId="64B42201" w:rsidR="00BA10CF" w:rsidRPr="00172EFF" w:rsidRDefault="164C5107" w:rsidP="569ECC53">
            <w:pPr>
              <w:pStyle w:val="ListParagraph"/>
              <w:numPr>
                <w:ilvl w:val="0"/>
                <w:numId w:val="14"/>
              </w:numPr>
              <w:rPr>
                <w:rFonts w:eastAsia="Arial"/>
              </w:rPr>
            </w:pPr>
            <w:r w:rsidRPr="569ECC53">
              <w:t>Undertake</w:t>
            </w:r>
            <w:r w:rsidR="00B674D0">
              <w:t>s</w:t>
            </w:r>
            <w:r w:rsidRPr="569ECC53">
              <w:t xml:space="preserve"> analysis </w:t>
            </w:r>
            <w:r w:rsidR="00B03AFA" w:rsidRPr="569ECC53">
              <w:t xml:space="preserve">of data collected under MELF, including to assess </w:t>
            </w:r>
            <w:r w:rsidRPr="569ECC53">
              <w:t>progress against outcomes and lessons learned</w:t>
            </w:r>
            <w:r w:rsidR="00B03AFA" w:rsidRPr="569ECC53">
              <w:t xml:space="preserve"> and to </w:t>
            </w:r>
            <w:r w:rsidRPr="569ECC53">
              <w:t xml:space="preserve">develop </w:t>
            </w:r>
            <w:r w:rsidR="00692E2C" w:rsidRPr="569ECC53">
              <w:t>PWL, HRSD</w:t>
            </w:r>
            <w:r w:rsidR="00B03AFA" w:rsidRPr="569ECC53">
              <w:t xml:space="preserve"> and SPC reporting</w:t>
            </w:r>
            <w:r w:rsidRPr="569ECC53">
              <w:t>.</w:t>
            </w:r>
          </w:p>
          <w:p w14:paraId="48C6F122" w14:textId="6801CCAF" w:rsidR="00BA10CF" w:rsidRPr="00142F5C" w:rsidRDefault="00BA10CF" w:rsidP="00172EFF">
            <w:pPr>
              <w:pStyle w:val="TableParagraph"/>
              <w:widowControl w:val="0"/>
              <w:numPr>
                <w:ilvl w:val="0"/>
                <w:numId w:val="14"/>
              </w:numPr>
              <w:tabs>
                <w:tab w:val="left" w:pos="468"/>
                <w:tab w:val="left" w:pos="469"/>
              </w:tabs>
              <w:autoSpaceDE w:val="0"/>
              <w:autoSpaceDN w:val="0"/>
              <w:spacing w:before="1" w:line="252" w:lineRule="auto"/>
              <w:ind w:right="543"/>
              <w:rPr>
                <w:rFonts w:eastAsia="Arial" w:cstheme="minorHAnsi"/>
              </w:rPr>
            </w:pPr>
            <w:r w:rsidRPr="001659ED">
              <w:rPr>
                <w:rFonts w:cstheme="minorHAnsi"/>
                <w:w w:val="105"/>
              </w:rPr>
              <w:t>Develop</w:t>
            </w:r>
            <w:r w:rsidR="00B674D0">
              <w:rPr>
                <w:rFonts w:cstheme="minorHAnsi"/>
                <w:w w:val="105"/>
              </w:rPr>
              <w:t>s</w:t>
            </w:r>
            <w:r w:rsidRPr="001659ED">
              <w:rPr>
                <w:rFonts w:cstheme="minorHAnsi"/>
                <w:w w:val="105"/>
              </w:rPr>
              <w:t xml:space="preserve"> new initiatives to improve the effectiveness</w:t>
            </w:r>
            <w:r w:rsidRPr="001659ED">
              <w:rPr>
                <w:rFonts w:cstheme="minorHAnsi"/>
                <w:spacing w:val="-31"/>
                <w:w w:val="105"/>
              </w:rPr>
              <w:t xml:space="preserve"> </w:t>
            </w:r>
            <w:r w:rsidRPr="001659ED">
              <w:rPr>
                <w:rFonts w:cstheme="minorHAnsi"/>
                <w:w w:val="105"/>
              </w:rPr>
              <w:t xml:space="preserve">of </w:t>
            </w:r>
            <w:r w:rsidR="00172EFF">
              <w:rPr>
                <w:rFonts w:cstheme="minorHAnsi"/>
                <w:w w:val="105"/>
              </w:rPr>
              <w:t xml:space="preserve">PWL’s MEL </w:t>
            </w:r>
            <w:r w:rsidRPr="001659ED">
              <w:rPr>
                <w:rFonts w:cstheme="minorHAnsi"/>
                <w:w w:val="105"/>
              </w:rPr>
              <w:t>systems, including the application of a participatory, rights-based approach to internal and external</w:t>
            </w:r>
            <w:r w:rsidRPr="001659ED">
              <w:rPr>
                <w:rFonts w:cstheme="minorHAnsi"/>
                <w:spacing w:val="3"/>
                <w:w w:val="105"/>
              </w:rPr>
              <w:t xml:space="preserve"> </w:t>
            </w:r>
            <w:r w:rsidRPr="001659ED">
              <w:rPr>
                <w:rFonts w:cstheme="minorHAnsi"/>
                <w:w w:val="105"/>
              </w:rPr>
              <w:t>MEL.</w:t>
            </w:r>
          </w:p>
          <w:p w14:paraId="17BFC289" w14:textId="28164E36" w:rsidR="00142F5C" w:rsidRPr="00142F5C" w:rsidRDefault="00142F5C" w:rsidP="00142F5C">
            <w:pPr>
              <w:pStyle w:val="ListParagraph"/>
              <w:numPr>
                <w:ilvl w:val="0"/>
                <w:numId w:val="14"/>
              </w:numPr>
            </w:pPr>
            <w:r>
              <w:rPr>
                <w:rFonts w:eastAsia="Arial"/>
              </w:rPr>
              <w:t>Coordinate</w:t>
            </w:r>
            <w:r w:rsidR="00B674D0">
              <w:rPr>
                <w:rFonts w:eastAsia="Arial"/>
              </w:rPr>
              <w:t>s</w:t>
            </w:r>
            <w:r>
              <w:rPr>
                <w:rFonts w:eastAsia="Arial"/>
              </w:rPr>
              <w:t xml:space="preserve"> closely with the broader PWL MEL system that sits under an enabling services contractor outside SPC</w:t>
            </w:r>
          </w:p>
        </w:tc>
        <w:tc>
          <w:tcPr>
            <w:tcW w:w="2315" w:type="pct"/>
            <w:shd w:val="clear" w:color="auto" w:fill="auto"/>
          </w:tcPr>
          <w:p w14:paraId="66EC3EC9" w14:textId="6FA0A27F" w:rsidR="00F56933" w:rsidRPr="00F56933" w:rsidRDefault="00F56933" w:rsidP="00A553A2">
            <w:pPr>
              <w:pStyle w:val="ListParagraph"/>
              <w:numPr>
                <w:ilvl w:val="0"/>
                <w:numId w:val="15"/>
              </w:numPr>
              <w:rPr>
                <w:rStyle w:val="Strong"/>
                <w:rFonts w:cstheme="minorHAnsi"/>
                <w:b w:val="0"/>
              </w:rPr>
            </w:pPr>
            <w:r>
              <w:rPr>
                <w:rStyle w:val="Strong"/>
                <w:rFonts w:cstheme="minorHAnsi"/>
                <w:b w:val="0"/>
              </w:rPr>
              <w:t>Meeting all expectations and deliverables of the work plan</w:t>
            </w:r>
            <w:r w:rsidR="00627537">
              <w:rPr>
                <w:rStyle w:val="Strong"/>
                <w:rFonts w:cstheme="minorHAnsi"/>
                <w:b w:val="0"/>
              </w:rPr>
              <w:t>.</w:t>
            </w:r>
          </w:p>
          <w:p w14:paraId="43CC5A01" w14:textId="7570EF88" w:rsidR="00E74736" w:rsidRPr="00E303FF" w:rsidRDefault="00CF15C8" w:rsidP="00A553A2">
            <w:pPr>
              <w:pStyle w:val="ListParagraph"/>
              <w:numPr>
                <w:ilvl w:val="0"/>
                <w:numId w:val="15"/>
              </w:numPr>
              <w:rPr>
                <w:rFonts w:cstheme="minorHAnsi"/>
              </w:rPr>
            </w:pPr>
            <w:r>
              <w:rPr>
                <w:rFonts w:cstheme="minorHAnsi"/>
                <w:bCs/>
              </w:rPr>
              <w:t xml:space="preserve">PWL </w:t>
            </w:r>
            <w:r w:rsidR="001B3B84">
              <w:rPr>
                <w:rFonts w:cstheme="minorHAnsi"/>
                <w:bCs/>
              </w:rPr>
              <w:t xml:space="preserve">partners </w:t>
            </w:r>
            <w:r w:rsidR="00627537">
              <w:rPr>
                <w:rFonts w:cstheme="minorHAnsi"/>
                <w:bCs/>
              </w:rPr>
              <w:t xml:space="preserve">and Pacific Girl </w:t>
            </w:r>
            <w:r w:rsidR="001B3B84">
              <w:rPr>
                <w:rFonts w:cstheme="minorHAnsi"/>
                <w:bCs/>
              </w:rPr>
              <w:t xml:space="preserve">are well supported </w:t>
            </w:r>
            <w:r>
              <w:rPr>
                <w:rFonts w:cstheme="minorHAnsi"/>
                <w:bCs/>
              </w:rPr>
              <w:t xml:space="preserve">and </w:t>
            </w:r>
            <w:r w:rsidR="00141318">
              <w:rPr>
                <w:rFonts w:cstheme="minorHAnsi"/>
                <w:bCs/>
              </w:rPr>
              <w:t>successfully implement</w:t>
            </w:r>
            <w:r w:rsidR="00B03AFA">
              <w:rPr>
                <w:rFonts w:cstheme="minorHAnsi"/>
                <w:bCs/>
              </w:rPr>
              <w:t xml:space="preserve"> their </w:t>
            </w:r>
            <w:r w:rsidR="00141318">
              <w:rPr>
                <w:rFonts w:cstheme="minorHAnsi"/>
                <w:bCs/>
              </w:rPr>
              <w:t>MEL</w:t>
            </w:r>
            <w:r w:rsidR="00195EE5">
              <w:rPr>
                <w:rFonts w:cstheme="minorHAnsi"/>
                <w:bCs/>
              </w:rPr>
              <w:t>Fs</w:t>
            </w:r>
            <w:r w:rsidR="00627537">
              <w:rPr>
                <w:rFonts w:cstheme="minorHAnsi"/>
                <w:bCs/>
              </w:rPr>
              <w:t>.</w:t>
            </w:r>
            <w:r w:rsidR="001B3B84">
              <w:rPr>
                <w:rFonts w:cstheme="minorHAnsi"/>
                <w:bCs/>
              </w:rPr>
              <w:t xml:space="preserve"> </w:t>
            </w:r>
          </w:p>
          <w:p w14:paraId="421B9729" w14:textId="7E022FF2" w:rsidR="00BD6655" w:rsidRDefault="00146DD3" w:rsidP="00BA10CF">
            <w:pPr>
              <w:pStyle w:val="TableParagraph"/>
              <w:numPr>
                <w:ilvl w:val="0"/>
                <w:numId w:val="15"/>
              </w:numPr>
              <w:tabs>
                <w:tab w:val="left" w:pos="897"/>
              </w:tabs>
              <w:ind w:right="159"/>
              <w:contextualSpacing/>
              <w:rPr>
                <w:rFonts w:eastAsia="Arial" w:cstheme="minorHAnsi"/>
              </w:rPr>
            </w:pPr>
            <w:r>
              <w:rPr>
                <w:rFonts w:eastAsia="Arial" w:cstheme="minorHAnsi"/>
              </w:rPr>
              <w:t>PWL</w:t>
            </w:r>
            <w:r w:rsidR="00AB017A">
              <w:rPr>
                <w:rFonts w:eastAsia="Arial" w:cstheme="minorHAnsi"/>
              </w:rPr>
              <w:t xml:space="preserve"> progress report</w:t>
            </w:r>
            <w:r w:rsidR="009E2D70">
              <w:rPr>
                <w:rFonts w:eastAsia="Arial" w:cstheme="minorHAnsi"/>
              </w:rPr>
              <w:t>ing</w:t>
            </w:r>
            <w:r w:rsidR="00AB017A">
              <w:rPr>
                <w:rFonts w:eastAsia="Arial" w:cstheme="minorHAnsi"/>
              </w:rPr>
              <w:t xml:space="preserve"> </w:t>
            </w:r>
            <w:r w:rsidR="001D0E80">
              <w:rPr>
                <w:rFonts w:eastAsia="Arial" w:cstheme="minorHAnsi"/>
              </w:rPr>
              <w:t xml:space="preserve">is thorough and accurate and </w:t>
            </w:r>
            <w:r w:rsidR="00B03AFA">
              <w:rPr>
                <w:rFonts w:eastAsia="Arial" w:cstheme="minorHAnsi"/>
              </w:rPr>
              <w:t xml:space="preserve">provides relevant </w:t>
            </w:r>
            <w:r w:rsidR="001D0E80">
              <w:rPr>
                <w:rFonts w:eastAsia="Arial" w:cstheme="minorHAnsi"/>
              </w:rPr>
              <w:t>inform</w:t>
            </w:r>
            <w:r w:rsidR="00B03AFA">
              <w:rPr>
                <w:rFonts w:eastAsia="Arial" w:cstheme="minorHAnsi"/>
              </w:rPr>
              <w:t xml:space="preserve">ation for </w:t>
            </w:r>
            <w:r w:rsidR="001D0E80">
              <w:rPr>
                <w:rFonts w:eastAsia="Arial" w:cstheme="minorHAnsi"/>
              </w:rPr>
              <w:t>stakeholders</w:t>
            </w:r>
            <w:r w:rsidR="009E2D70">
              <w:rPr>
                <w:rFonts w:eastAsia="Arial" w:cstheme="minorHAnsi"/>
              </w:rPr>
              <w:t xml:space="preserve"> and HRSD reporting</w:t>
            </w:r>
            <w:r w:rsidR="00627537">
              <w:rPr>
                <w:rFonts w:eastAsia="Arial" w:cstheme="minorHAnsi"/>
              </w:rPr>
              <w:t>.</w:t>
            </w:r>
          </w:p>
          <w:p w14:paraId="4C56DC0E" w14:textId="03F4B2A0" w:rsidR="00195EE5" w:rsidRDefault="00195EE5" w:rsidP="569ECC53">
            <w:pPr>
              <w:pStyle w:val="TableParagraph"/>
              <w:numPr>
                <w:ilvl w:val="0"/>
                <w:numId w:val="15"/>
              </w:numPr>
              <w:tabs>
                <w:tab w:val="left" w:pos="897"/>
              </w:tabs>
              <w:spacing w:before="60"/>
              <w:ind w:right="159"/>
              <w:contextualSpacing/>
              <w:rPr>
                <w:rFonts w:eastAsia="Arial"/>
              </w:rPr>
            </w:pPr>
            <w:r w:rsidRPr="569ECC53">
              <w:rPr>
                <w:rFonts w:eastAsia="Arial"/>
              </w:rPr>
              <w:t>Data from the PWL MELF is relevant to the</w:t>
            </w:r>
            <w:r w:rsidR="00B674D0">
              <w:rPr>
                <w:rFonts w:eastAsia="Arial"/>
              </w:rPr>
              <w:t xml:space="preserve"> broader/external PWL MELF, as well as the</w:t>
            </w:r>
            <w:r w:rsidRPr="569ECC53">
              <w:rPr>
                <w:rFonts w:eastAsia="Arial"/>
              </w:rPr>
              <w:t xml:space="preserve"> HRSD MELF and SPC SRF and supports the assessment of progress against the goal, </w:t>
            </w:r>
            <w:r w:rsidR="00024A30" w:rsidRPr="569ECC53">
              <w:rPr>
                <w:rFonts w:eastAsia="Arial"/>
              </w:rPr>
              <w:t>objectives,</w:t>
            </w:r>
            <w:r w:rsidRPr="569ECC53">
              <w:rPr>
                <w:rFonts w:eastAsia="Arial"/>
              </w:rPr>
              <w:t xml:space="preserve"> and outcomes, as well as lessons learned under the HRSD MELF.</w:t>
            </w:r>
          </w:p>
          <w:p w14:paraId="6B44ABEE" w14:textId="747E3094" w:rsidR="005D44A4" w:rsidRPr="00E303FF" w:rsidRDefault="005D44A4" w:rsidP="00A553A2">
            <w:pPr>
              <w:pStyle w:val="TableParagraph"/>
              <w:numPr>
                <w:ilvl w:val="0"/>
                <w:numId w:val="15"/>
              </w:numPr>
              <w:tabs>
                <w:tab w:val="left" w:pos="897"/>
              </w:tabs>
              <w:spacing w:before="60"/>
              <w:ind w:right="159"/>
              <w:contextualSpacing/>
              <w:rPr>
                <w:rFonts w:eastAsia="Arial" w:cstheme="minorHAnsi"/>
              </w:rPr>
            </w:pPr>
            <w:r>
              <w:rPr>
                <w:rFonts w:eastAsia="Arial" w:cstheme="minorHAnsi"/>
              </w:rPr>
              <w:t>MEL systems are continually improved.</w:t>
            </w:r>
          </w:p>
          <w:p w14:paraId="2C9EE879" w14:textId="7ACCC86E" w:rsidR="00EC2511" w:rsidRPr="00E303FF" w:rsidRDefault="00EC2511" w:rsidP="00031408">
            <w:pPr>
              <w:pStyle w:val="TableParagraph"/>
              <w:tabs>
                <w:tab w:val="left" w:pos="897"/>
              </w:tabs>
              <w:spacing w:before="60"/>
              <w:ind w:right="159"/>
              <w:contextualSpacing/>
              <w:rPr>
                <w:rFonts w:eastAsia="Arial" w:cstheme="minorHAnsi"/>
              </w:rPr>
            </w:pPr>
          </w:p>
          <w:p w14:paraId="3296C4D5" w14:textId="62796CEF" w:rsidR="00BD6655" w:rsidRPr="00E303FF" w:rsidRDefault="00BD6655" w:rsidP="00EC2511">
            <w:pPr>
              <w:pStyle w:val="ListParagraph"/>
              <w:spacing w:before="60"/>
              <w:ind w:left="360"/>
              <w:rPr>
                <w:rFonts w:cstheme="minorHAnsi"/>
                <w:b/>
              </w:rPr>
            </w:pPr>
          </w:p>
        </w:tc>
      </w:tr>
      <w:tr w:rsidR="00E74736" w:rsidRPr="00C44A36" w14:paraId="22599CE2" w14:textId="20A4B882" w:rsidTr="73F22931">
        <w:tc>
          <w:tcPr>
            <w:tcW w:w="2685" w:type="pct"/>
          </w:tcPr>
          <w:p w14:paraId="143BF8AB" w14:textId="3B3F8FEF" w:rsidR="008E7FDB" w:rsidRPr="00CF1316" w:rsidRDefault="00D62E5A" w:rsidP="44A7C235">
            <w:pPr>
              <w:rPr>
                <w:rFonts w:eastAsia="Calibri"/>
                <w:b/>
                <w:bCs/>
              </w:rPr>
            </w:pPr>
            <w:r w:rsidRPr="44A7C235">
              <w:rPr>
                <w:rFonts w:eastAsia="Arial"/>
                <w:b/>
                <w:bCs/>
              </w:rPr>
              <w:t>KRA#2</w:t>
            </w:r>
            <w:r w:rsidRPr="44A7C235">
              <w:rPr>
                <w:rFonts w:eastAsia="Arial"/>
              </w:rPr>
              <w:t xml:space="preserve">: </w:t>
            </w:r>
            <w:r w:rsidR="00A91B93" w:rsidRPr="44A7C235">
              <w:rPr>
                <w:b/>
                <w:bCs/>
              </w:rPr>
              <w:t xml:space="preserve">Build MEL capacity </w:t>
            </w:r>
            <w:r w:rsidR="000838DA" w:rsidRPr="44A7C235">
              <w:rPr>
                <w:b/>
                <w:bCs/>
              </w:rPr>
              <w:t xml:space="preserve">of PWL team and </w:t>
            </w:r>
            <w:r w:rsidR="00A91B93" w:rsidRPr="44A7C235">
              <w:rPr>
                <w:b/>
                <w:bCs/>
              </w:rPr>
              <w:t>PWL partners</w:t>
            </w:r>
            <w:r w:rsidR="00CF1316" w:rsidRPr="44A7C235">
              <w:rPr>
                <w:rFonts w:eastAsiaTheme="minorEastAsia"/>
                <w:b/>
                <w:bCs/>
              </w:rPr>
              <w:t>.</w:t>
            </w:r>
          </w:p>
          <w:p w14:paraId="16440E19" w14:textId="09583E09" w:rsidR="00291749" w:rsidRDefault="10CC70CB" w:rsidP="569ECC53">
            <w:pPr>
              <w:pStyle w:val="ListParagraph"/>
              <w:numPr>
                <w:ilvl w:val="0"/>
                <w:numId w:val="14"/>
              </w:numPr>
            </w:pPr>
            <w:r w:rsidRPr="73F22931">
              <w:t>Develop</w:t>
            </w:r>
            <w:r w:rsidR="00B674D0">
              <w:t>s</w:t>
            </w:r>
            <w:r w:rsidRPr="73F22931">
              <w:t xml:space="preserve"> capacity of the PWL team and partners to </w:t>
            </w:r>
            <w:r w:rsidR="078C7CCB" w:rsidRPr="73F22931">
              <w:t xml:space="preserve">implement MEL activities, </w:t>
            </w:r>
            <w:r w:rsidR="00B674D0" w:rsidRPr="73F22931">
              <w:t>incorporating</w:t>
            </w:r>
            <w:r w:rsidR="078C7CCB" w:rsidRPr="73F22931">
              <w:t xml:space="preserve"> Pacific MEL methodologies, including to </w:t>
            </w:r>
            <w:r w:rsidRPr="73F22931">
              <w:t>utilise MEL tools</w:t>
            </w:r>
            <w:r w:rsidR="6FA88625" w:rsidRPr="73F22931">
              <w:t xml:space="preserve"> to collect and analyse information</w:t>
            </w:r>
            <w:r w:rsidR="078C7CCB" w:rsidRPr="73F22931">
              <w:t>.</w:t>
            </w:r>
          </w:p>
          <w:p w14:paraId="569B4D2F" w14:textId="41986B29" w:rsidR="00146DD3" w:rsidRDefault="7B06FE4D" w:rsidP="569ECC53">
            <w:pPr>
              <w:pStyle w:val="ListParagraph"/>
              <w:numPr>
                <w:ilvl w:val="0"/>
                <w:numId w:val="14"/>
              </w:numPr>
            </w:pPr>
            <w:r w:rsidRPr="569ECC53">
              <w:t>Lead</w:t>
            </w:r>
            <w:r w:rsidR="04833D49" w:rsidRPr="569ECC53">
              <w:t>s</w:t>
            </w:r>
            <w:r w:rsidRPr="569ECC53">
              <w:t xml:space="preserve"> the development and ongoing support of </w:t>
            </w:r>
            <w:r w:rsidR="00B674D0">
              <w:t xml:space="preserve">Pacific-centred shared </w:t>
            </w:r>
            <w:r w:rsidRPr="569ECC53">
              <w:t xml:space="preserve">learning strategies to ensure that information and lessons are </w:t>
            </w:r>
            <w:r w:rsidR="00B674D0">
              <w:t>exchanged</w:t>
            </w:r>
            <w:r w:rsidRPr="569ECC53">
              <w:t xml:space="preserve"> in innovative ways </w:t>
            </w:r>
            <w:r w:rsidR="00B674D0">
              <w:t>among Pacific partners</w:t>
            </w:r>
            <w:r w:rsidR="53009638" w:rsidRPr="569ECC53">
              <w:t>.</w:t>
            </w:r>
          </w:p>
          <w:p w14:paraId="6BCED86E" w14:textId="1D511928" w:rsidR="003230BE" w:rsidRDefault="003230BE" w:rsidP="007642DF">
            <w:pPr>
              <w:pStyle w:val="ListParagraph"/>
              <w:numPr>
                <w:ilvl w:val="0"/>
                <w:numId w:val="14"/>
              </w:numPr>
              <w:rPr>
                <w:rFonts w:cstheme="minorHAnsi"/>
              </w:rPr>
            </w:pPr>
            <w:r>
              <w:rPr>
                <w:rFonts w:cstheme="minorHAnsi"/>
              </w:rPr>
              <w:t>Collaborate</w:t>
            </w:r>
            <w:r w:rsidR="00172EFF">
              <w:rPr>
                <w:rFonts w:cstheme="minorHAnsi"/>
              </w:rPr>
              <w:t>s</w:t>
            </w:r>
            <w:r>
              <w:rPr>
                <w:rFonts w:cstheme="minorHAnsi"/>
              </w:rPr>
              <w:t xml:space="preserve"> with the PWL Communications Advisor to meet the communication needs</w:t>
            </w:r>
            <w:r w:rsidR="00703494">
              <w:rPr>
                <w:rFonts w:cstheme="minorHAnsi"/>
              </w:rPr>
              <w:t>.</w:t>
            </w:r>
          </w:p>
          <w:p w14:paraId="018E2C97" w14:textId="42E6C394" w:rsidR="00350C40" w:rsidRPr="007642DF" w:rsidRDefault="00350C40" w:rsidP="007642DF">
            <w:pPr>
              <w:pStyle w:val="ListParagraph"/>
              <w:numPr>
                <w:ilvl w:val="0"/>
                <w:numId w:val="14"/>
              </w:numPr>
              <w:rPr>
                <w:rFonts w:cstheme="minorHAnsi"/>
              </w:rPr>
            </w:pPr>
            <w:r w:rsidRPr="007642DF">
              <w:rPr>
                <w:rFonts w:cstheme="minorHAnsi"/>
              </w:rPr>
              <w:lastRenderedPageBreak/>
              <w:t>Attend</w:t>
            </w:r>
            <w:r w:rsidR="00172EFF">
              <w:rPr>
                <w:rFonts w:cstheme="minorHAnsi"/>
              </w:rPr>
              <w:t>s</w:t>
            </w:r>
            <w:r w:rsidRPr="007642DF">
              <w:rPr>
                <w:rFonts w:cstheme="minorHAnsi"/>
              </w:rPr>
              <w:t xml:space="preserve"> and support</w:t>
            </w:r>
            <w:r w:rsidR="00172EFF">
              <w:rPr>
                <w:rFonts w:cstheme="minorHAnsi"/>
              </w:rPr>
              <w:t>s</w:t>
            </w:r>
            <w:r w:rsidRPr="007642DF">
              <w:rPr>
                <w:rFonts w:cstheme="minorHAnsi"/>
              </w:rPr>
              <w:t xml:space="preserve"> the delivery of </w:t>
            </w:r>
            <w:r w:rsidR="00466754">
              <w:rPr>
                <w:rFonts w:cstheme="minorHAnsi"/>
              </w:rPr>
              <w:t>PWL</w:t>
            </w:r>
            <w:r w:rsidRPr="007642DF">
              <w:rPr>
                <w:rFonts w:cstheme="minorHAnsi"/>
              </w:rPr>
              <w:t xml:space="preserve"> learning events, working closely </w:t>
            </w:r>
            <w:r w:rsidR="00466754">
              <w:rPr>
                <w:rFonts w:cstheme="minorHAnsi"/>
              </w:rPr>
              <w:t xml:space="preserve">with </w:t>
            </w:r>
            <w:r w:rsidRPr="007642DF">
              <w:rPr>
                <w:rFonts w:cstheme="minorHAnsi"/>
              </w:rPr>
              <w:t xml:space="preserve">the </w:t>
            </w:r>
            <w:r w:rsidR="00466754">
              <w:rPr>
                <w:rFonts w:cstheme="minorHAnsi"/>
              </w:rPr>
              <w:t xml:space="preserve">Pacific Girl </w:t>
            </w:r>
            <w:r w:rsidR="00054991">
              <w:rPr>
                <w:rFonts w:cstheme="minorHAnsi"/>
              </w:rPr>
              <w:t xml:space="preserve">MEL </w:t>
            </w:r>
            <w:r w:rsidR="00466754">
              <w:rPr>
                <w:rFonts w:cstheme="minorHAnsi"/>
              </w:rPr>
              <w:t xml:space="preserve">Officer </w:t>
            </w:r>
            <w:r w:rsidRPr="007642DF">
              <w:rPr>
                <w:rFonts w:cstheme="minorHAnsi"/>
              </w:rPr>
              <w:t xml:space="preserve">and </w:t>
            </w:r>
            <w:r w:rsidR="00466754">
              <w:rPr>
                <w:rFonts w:cstheme="minorHAnsi"/>
              </w:rPr>
              <w:t xml:space="preserve">Program </w:t>
            </w:r>
            <w:r w:rsidRPr="007642DF">
              <w:rPr>
                <w:rFonts w:cstheme="minorHAnsi"/>
              </w:rPr>
              <w:t xml:space="preserve">partners. </w:t>
            </w:r>
          </w:p>
          <w:p w14:paraId="602F6798" w14:textId="29E9E487" w:rsidR="00E74736" w:rsidRPr="00CF1316" w:rsidRDefault="001C0461" w:rsidP="004A7EDA">
            <w:pPr>
              <w:pStyle w:val="ListParagraph"/>
              <w:numPr>
                <w:ilvl w:val="0"/>
                <w:numId w:val="14"/>
              </w:numPr>
              <w:rPr>
                <w:rFonts w:cstheme="minorHAnsi"/>
              </w:rPr>
            </w:pPr>
            <w:r>
              <w:rPr>
                <w:rFonts w:cstheme="minorHAnsi"/>
              </w:rPr>
              <w:t>P</w:t>
            </w:r>
            <w:r w:rsidR="0054570C" w:rsidRPr="007642DF">
              <w:rPr>
                <w:rFonts w:cstheme="minorHAnsi"/>
              </w:rPr>
              <w:t>rovide</w:t>
            </w:r>
            <w:r w:rsidR="00172EFF">
              <w:rPr>
                <w:rFonts w:cstheme="minorHAnsi"/>
              </w:rPr>
              <w:t>s</w:t>
            </w:r>
            <w:r w:rsidR="0054570C" w:rsidRPr="007642DF">
              <w:rPr>
                <w:rFonts w:cstheme="minorHAnsi"/>
              </w:rPr>
              <w:t xml:space="preserve"> remote mentoring and support as required.</w:t>
            </w:r>
          </w:p>
        </w:tc>
        <w:tc>
          <w:tcPr>
            <w:tcW w:w="2315" w:type="pct"/>
            <w:shd w:val="clear" w:color="auto" w:fill="auto"/>
          </w:tcPr>
          <w:p w14:paraId="6931BE0F" w14:textId="10A38C66" w:rsidR="00C20A9F" w:rsidRPr="00F447E5" w:rsidRDefault="00C20A9F" w:rsidP="00C20A9F">
            <w:pPr>
              <w:pStyle w:val="ListParagraph"/>
              <w:numPr>
                <w:ilvl w:val="0"/>
                <w:numId w:val="17"/>
              </w:numPr>
              <w:rPr>
                <w:rFonts w:cstheme="minorHAnsi"/>
                <w:bCs/>
              </w:rPr>
            </w:pPr>
            <w:r w:rsidRPr="00B674D0">
              <w:rPr>
                <w:rStyle w:val="Strong"/>
                <w:rFonts w:cstheme="minorHAnsi"/>
                <w:b w:val="0"/>
                <w:lang w:val="en-GB"/>
              </w:rPr>
              <w:lastRenderedPageBreak/>
              <w:t>P</w:t>
            </w:r>
            <w:r w:rsidRPr="00B674D0">
              <w:rPr>
                <w:rStyle w:val="Strong"/>
                <w:b w:val="0"/>
                <w:lang w:val="en-GB"/>
              </w:rPr>
              <w:t>WL</w:t>
            </w:r>
            <w:r w:rsidRPr="00B674D0">
              <w:rPr>
                <w:rStyle w:val="Strong"/>
                <w:rFonts w:cstheme="minorHAnsi"/>
                <w:b w:val="0"/>
                <w:lang w:val="en-GB"/>
              </w:rPr>
              <w:t xml:space="preserve"> </w:t>
            </w:r>
            <w:r w:rsidR="00B674D0" w:rsidRPr="00B674D0">
              <w:rPr>
                <w:rStyle w:val="Strong"/>
                <w:rFonts w:cstheme="minorHAnsi"/>
                <w:b w:val="0"/>
                <w:lang w:val="en-GB"/>
              </w:rPr>
              <w:t xml:space="preserve">staff and </w:t>
            </w:r>
            <w:r w:rsidRPr="00B674D0">
              <w:rPr>
                <w:rStyle w:val="Strong"/>
                <w:rFonts w:cstheme="minorHAnsi"/>
                <w:b w:val="0"/>
                <w:lang w:val="en-GB"/>
              </w:rPr>
              <w:t>partners</w:t>
            </w:r>
            <w:r w:rsidRPr="00F447E5">
              <w:rPr>
                <w:rFonts w:cstheme="minorHAnsi"/>
                <w:b/>
              </w:rPr>
              <w:t xml:space="preserve"> </w:t>
            </w:r>
            <w:r w:rsidRPr="00F447E5">
              <w:rPr>
                <w:rFonts w:cstheme="minorHAnsi"/>
                <w:bCs/>
              </w:rPr>
              <w:t>h</w:t>
            </w:r>
            <w:r w:rsidRPr="00F447E5">
              <w:rPr>
                <w:bCs/>
              </w:rPr>
              <w:t xml:space="preserve">ave effective tools and capacity for </w:t>
            </w:r>
            <w:r w:rsidR="004A7EDA">
              <w:rPr>
                <w:bCs/>
              </w:rPr>
              <w:t xml:space="preserve">their MEL needs, including </w:t>
            </w:r>
            <w:r w:rsidRPr="00F447E5">
              <w:rPr>
                <w:bCs/>
              </w:rPr>
              <w:t xml:space="preserve">data </w:t>
            </w:r>
            <w:r w:rsidR="004A7EDA">
              <w:rPr>
                <w:bCs/>
              </w:rPr>
              <w:t xml:space="preserve">collection and </w:t>
            </w:r>
            <w:r w:rsidRPr="00F447E5">
              <w:rPr>
                <w:bCs/>
              </w:rPr>
              <w:t>reporting</w:t>
            </w:r>
            <w:r w:rsidR="004A7EDA">
              <w:rPr>
                <w:bCs/>
              </w:rPr>
              <w:t>.</w:t>
            </w:r>
          </w:p>
          <w:p w14:paraId="673D7896" w14:textId="5EF906FC" w:rsidR="00AF4D3B" w:rsidRPr="00AF4D3B" w:rsidRDefault="00703494" w:rsidP="00C20A9F">
            <w:pPr>
              <w:pStyle w:val="ListParagraph"/>
              <w:numPr>
                <w:ilvl w:val="0"/>
                <w:numId w:val="17"/>
              </w:numPr>
              <w:rPr>
                <w:rFonts w:cstheme="minorHAnsi"/>
                <w:b/>
              </w:rPr>
            </w:pPr>
            <w:r>
              <w:rPr>
                <w:rFonts w:cstheme="minorHAnsi"/>
              </w:rPr>
              <w:t xml:space="preserve">PWL </w:t>
            </w:r>
            <w:r w:rsidR="00054991">
              <w:rPr>
                <w:rFonts w:cstheme="minorHAnsi"/>
              </w:rPr>
              <w:t>p</w:t>
            </w:r>
            <w:r w:rsidR="00AF4D3B">
              <w:rPr>
                <w:rFonts w:cstheme="minorHAnsi"/>
              </w:rPr>
              <w:t>artners have well researched and developed training programs that suits their MEL needs</w:t>
            </w:r>
            <w:r w:rsidR="004A7EDA">
              <w:rPr>
                <w:rFonts w:cstheme="minorHAnsi"/>
              </w:rPr>
              <w:t>.</w:t>
            </w:r>
          </w:p>
          <w:p w14:paraId="7DD8CCD5" w14:textId="2F9A37B9" w:rsidR="001C0461" w:rsidRDefault="00D314F9" w:rsidP="00C20A9F">
            <w:pPr>
              <w:pStyle w:val="ListParagraph"/>
              <w:numPr>
                <w:ilvl w:val="0"/>
                <w:numId w:val="17"/>
              </w:numPr>
              <w:rPr>
                <w:rFonts w:eastAsia="Calibri" w:cs="Arial"/>
              </w:rPr>
            </w:pPr>
            <w:r w:rsidRPr="001C0461">
              <w:rPr>
                <w:rFonts w:cstheme="minorHAnsi"/>
              </w:rPr>
              <w:t xml:space="preserve">Strong and effective relationships are established with </w:t>
            </w:r>
            <w:r w:rsidR="00C20A9F">
              <w:rPr>
                <w:rFonts w:cstheme="minorHAnsi"/>
              </w:rPr>
              <w:t>PWL</w:t>
            </w:r>
            <w:r w:rsidR="00054991" w:rsidRPr="001C0461">
              <w:rPr>
                <w:rFonts w:cstheme="minorHAnsi"/>
              </w:rPr>
              <w:t xml:space="preserve"> partners</w:t>
            </w:r>
            <w:r w:rsidR="001C0461" w:rsidRPr="001C0461">
              <w:rPr>
                <w:rFonts w:eastAsia="Calibri" w:cs="Arial"/>
              </w:rPr>
              <w:t xml:space="preserve"> </w:t>
            </w:r>
          </w:p>
          <w:p w14:paraId="7684DB57" w14:textId="34A5C394" w:rsidR="001C0461" w:rsidRDefault="001C0461" w:rsidP="00C20A9F">
            <w:pPr>
              <w:pStyle w:val="ListParagraph"/>
              <w:numPr>
                <w:ilvl w:val="0"/>
                <w:numId w:val="17"/>
              </w:numPr>
              <w:rPr>
                <w:rFonts w:eastAsia="Calibri" w:cs="Arial"/>
              </w:rPr>
            </w:pPr>
            <w:r w:rsidRPr="001C0461">
              <w:rPr>
                <w:rFonts w:eastAsia="Calibri" w:cs="Arial"/>
              </w:rPr>
              <w:t xml:space="preserve">Represents </w:t>
            </w:r>
            <w:r w:rsidR="003D538C">
              <w:rPr>
                <w:rFonts w:eastAsia="Calibri" w:cs="Arial"/>
              </w:rPr>
              <w:t xml:space="preserve">PWL </w:t>
            </w:r>
            <w:r w:rsidR="004A7EDA">
              <w:rPr>
                <w:rFonts w:eastAsia="Calibri" w:cs="Arial"/>
              </w:rPr>
              <w:t>e</w:t>
            </w:r>
            <w:r w:rsidRPr="001C0461">
              <w:rPr>
                <w:rFonts w:eastAsia="Calibri" w:cs="Arial"/>
              </w:rPr>
              <w:t xml:space="preserve">ffectively at </w:t>
            </w:r>
            <w:r>
              <w:rPr>
                <w:rFonts w:eastAsia="Calibri" w:cs="Arial"/>
              </w:rPr>
              <w:t>learning events</w:t>
            </w:r>
          </w:p>
          <w:p w14:paraId="15A62802" w14:textId="130F9062" w:rsidR="00E74736" w:rsidRPr="00B674D0" w:rsidRDefault="00F0362E" w:rsidP="00B674D0">
            <w:pPr>
              <w:pStyle w:val="ListParagraph"/>
              <w:numPr>
                <w:ilvl w:val="0"/>
                <w:numId w:val="17"/>
              </w:numPr>
              <w:rPr>
                <w:rFonts w:eastAsia="Calibri" w:cs="Arial"/>
              </w:rPr>
            </w:pPr>
            <w:r>
              <w:rPr>
                <w:rFonts w:eastAsia="Calibri" w:cs="Arial"/>
              </w:rPr>
              <w:t>Is responsive to remote mentoring and support needs</w:t>
            </w:r>
            <w:r w:rsidR="004A7EDA">
              <w:rPr>
                <w:rFonts w:eastAsia="Calibri" w:cs="Arial"/>
              </w:rPr>
              <w:t>.</w:t>
            </w:r>
          </w:p>
        </w:tc>
      </w:tr>
      <w:tr w:rsidR="001D23A2" w:rsidRPr="00C44A36" w14:paraId="3577FC95" w14:textId="77777777" w:rsidTr="73F22931">
        <w:tc>
          <w:tcPr>
            <w:tcW w:w="2685" w:type="pct"/>
            <w:shd w:val="clear" w:color="auto" w:fill="auto"/>
          </w:tcPr>
          <w:p w14:paraId="110045E5" w14:textId="50AC5BA7" w:rsidR="00D62E5A" w:rsidRPr="00172EFF" w:rsidRDefault="00D62E5A" w:rsidP="00172EFF">
            <w:pPr>
              <w:rPr>
                <w:rFonts w:cstheme="minorHAnsi"/>
              </w:rPr>
            </w:pPr>
            <w:r w:rsidRPr="00172EFF">
              <w:rPr>
                <w:rFonts w:cstheme="minorHAnsi"/>
                <w:b/>
                <w:bCs/>
              </w:rPr>
              <w:lastRenderedPageBreak/>
              <w:t xml:space="preserve">KRA#3: </w:t>
            </w:r>
            <w:r w:rsidR="00A91B93" w:rsidRPr="00172EFF">
              <w:rPr>
                <w:rFonts w:cstheme="minorHAnsi"/>
                <w:b/>
                <w:bCs/>
              </w:rPr>
              <w:t>Provide overall quality assurance of MEL activities and deliverables</w:t>
            </w:r>
            <w:r w:rsidR="00CF1316" w:rsidRPr="00172EFF">
              <w:rPr>
                <w:rFonts w:cstheme="minorHAnsi"/>
              </w:rPr>
              <w:t>.</w:t>
            </w:r>
          </w:p>
          <w:p w14:paraId="786C4B3E" w14:textId="77777777" w:rsidR="00697BCE" w:rsidRDefault="6D7738E6" w:rsidP="149A337B">
            <w:pPr>
              <w:pStyle w:val="ListParagraph"/>
              <w:numPr>
                <w:ilvl w:val="0"/>
                <w:numId w:val="14"/>
              </w:numPr>
            </w:pPr>
            <w:r w:rsidRPr="569ECC53">
              <w:t>Provide</w:t>
            </w:r>
            <w:r w:rsidR="04833D49" w:rsidRPr="569ECC53">
              <w:t>s</w:t>
            </w:r>
            <w:r w:rsidRPr="569ECC53">
              <w:t xml:space="preserve"> overall quality assurance of MEL activities and deliverables across PWL </w:t>
            </w:r>
            <w:r w:rsidR="00195EE5" w:rsidRPr="569ECC53">
              <w:t>p</w:t>
            </w:r>
            <w:r w:rsidRPr="569ECC53">
              <w:t>rogram</w:t>
            </w:r>
          </w:p>
          <w:p w14:paraId="11FE08BF" w14:textId="6D8F793D" w:rsidR="00172EFF" w:rsidRPr="00172EFF" w:rsidRDefault="00697BCE" w:rsidP="149A337B">
            <w:pPr>
              <w:pStyle w:val="ListParagraph"/>
              <w:numPr>
                <w:ilvl w:val="0"/>
                <w:numId w:val="14"/>
              </w:numPr>
            </w:pPr>
            <w:r>
              <w:t>S</w:t>
            </w:r>
            <w:r w:rsidR="414153DF" w:rsidRPr="569ECC53">
              <w:t xml:space="preserve">upports quality assurance of MEL activities and </w:t>
            </w:r>
            <w:r w:rsidR="008A3789" w:rsidRPr="569ECC53">
              <w:t>deliverables in relation to the HRSD work program</w:t>
            </w:r>
            <w:r w:rsidR="005601BF">
              <w:t xml:space="preserve"> and SPC results monitoring and reporting</w:t>
            </w:r>
            <w:r w:rsidR="00195EE5" w:rsidRPr="569ECC53">
              <w:t>.</w:t>
            </w:r>
          </w:p>
          <w:p w14:paraId="59A2462D" w14:textId="5FE41BA6" w:rsidR="00172EFF" w:rsidRPr="0091440A" w:rsidRDefault="00172EFF" w:rsidP="00172EFF">
            <w:pPr>
              <w:pStyle w:val="ListParagraph"/>
              <w:numPr>
                <w:ilvl w:val="0"/>
                <w:numId w:val="14"/>
              </w:numPr>
              <w:rPr>
                <w:rFonts w:cstheme="minorHAnsi"/>
              </w:rPr>
            </w:pPr>
            <w:r w:rsidRPr="00172EFF">
              <w:rPr>
                <w:rFonts w:cstheme="minorHAnsi"/>
              </w:rPr>
              <w:t xml:space="preserve">Provides quality assurance over the preparation of </w:t>
            </w:r>
            <w:r w:rsidR="00697BCE">
              <w:rPr>
                <w:rFonts w:cstheme="minorHAnsi"/>
              </w:rPr>
              <w:t xml:space="preserve">PWL </w:t>
            </w:r>
            <w:r w:rsidRPr="00172EFF">
              <w:rPr>
                <w:rFonts w:cstheme="minorHAnsi"/>
              </w:rPr>
              <w:t xml:space="preserve">donor reports and </w:t>
            </w:r>
            <w:r w:rsidR="00697BCE">
              <w:rPr>
                <w:rFonts w:cstheme="minorHAnsi"/>
              </w:rPr>
              <w:t xml:space="preserve">supports </w:t>
            </w:r>
            <w:r w:rsidRPr="00172EFF">
              <w:rPr>
                <w:rFonts w:cstheme="minorHAnsi"/>
              </w:rPr>
              <w:t xml:space="preserve">the division’s contributions to SPC corporate reports and evaluations </w:t>
            </w:r>
          </w:p>
          <w:p w14:paraId="62E460DE" w14:textId="7FB25F80" w:rsidR="00A864F3" w:rsidRPr="00697BCE" w:rsidRDefault="007301DF" w:rsidP="00697BCE">
            <w:pPr>
              <w:pStyle w:val="ListParagraph"/>
              <w:numPr>
                <w:ilvl w:val="0"/>
                <w:numId w:val="14"/>
              </w:numPr>
              <w:rPr>
                <w:rFonts w:cstheme="minorHAnsi"/>
              </w:rPr>
            </w:pPr>
            <w:r w:rsidRPr="00172EFF">
              <w:rPr>
                <w:rFonts w:cstheme="minorHAnsi"/>
              </w:rPr>
              <w:t xml:space="preserve">Oversees all </w:t>
            </w:r>
            <w:r w:rsidR="00697BCE">
              <w:rPr>
                <w:rFonts w:cstheme="minorHAnsi"/>
              </w:rPr>
              <w:t xml:space="preserve">PWL </w:t>
            </w:r>
            <w:r w:rsidRPr="00172EFF">
              <w:rPr>
                <w:rFonts w:cstheme="minorHAnsi"/>
              </w:rPr>
              <w:t>reviews</w:t>
            </w:r>
            <w:r w:rsidR="00697BCE">
              <w:rPr>
                <w:rFonts w:cstheme="minorHAnsi"/>
              </w:rPr>
              <w:t>,</w:t>
            </w:r>
            <w:r w:rsidRPr="00172EFF">
              <w:rPr>
                <w:rFonts w:cstheme="minorHAnsi"/>
              </w:rPr>
              <w:t xml:space="preserve"> evaluations</w:t>
            </w:r>
            <w:r w:rsidR="00697BCE">
              <w:rPr>
                <w:rFonts w:cstheme="minorHAnsi"/>
              </w:rPr>
              <w:t xml:space="preserve"> and impact assessments</w:t>
            </w:r>
            <w:r w:rsidRPr="00172EFF">
              <w:rPr>
                <w:rFonts w:cstheme="minorHAnsi"/>
              </w:rPr>
              <w:t xml:space="preserve"> to ensure </w:t>
            </w:r>
            <w:r w:rsidR="00F43AE6" w:rsidRPr="00172EFF">
              <w:rPr>
                <w:rFonts w:cstheme="minorHAnsi"/>
              </w:rPr>
              <w:t xml:space="preserve">consistently </w:t>
            </w:r>
            <w:r w:rsidR="00A7609D" w:rsidRPr="00172EFF">
              <w:rPr>
                <w:rFonts w:cstheme="minorHAnsi"/>
              </w:rPr>
              <w:t>high-quality</w:t>
            </w:r>
            <w:r w:rsidRPr="00172EFF">
              <w:rPr>
                <w:rFonts w:cstheme="minorHAnsi"/>
              </w:rPr>
              <w:t xml:space="preserve"> </w:t>
            </w:r>
            <w:r w:rsidR="00F43AE6" w:rsidRPr="00172EFF">
              <w:rPr>
                <w:rFonts w:cstheme="minorHAnsi"/>
              </w:rPr>
              <w:t>MEL deliverables</w:t>
            </w:r>
            <w:r w:rsidR="008C0638" w:rsidRPr="00172EFF">
              <w:rPr>
                <w:rFonts w:cstheme="minorHAnsi"/>
              </w:rPr>
              <w:t>.</w:t>
            </w:r>
            <w:r w:rsidR="00F43AE6" w:rsidRPr="00172EFF">
              <w:rPr>
                <w:rFonts w:cstheme="minorHAnsi"/>
              </w:rPr>
              <w:t xml:space="preserve"> </w:t>
            </w:r>
          </w:p>
        </w:tc>
        <w:tc>
          <w:tcPr>
            <w:tcW w:w="2315" w:type="pct"/>
            <w:shd w:val="clear" w:color="auto" w:fill="auto"/>
          </w:tcPr>
          <w:p w14:paraId="6E650B86" w14:textId="5EB48821" w:rsidR="00357C01" w:rsidRPr="005601BF" w:rsidRDefault="008C0638" w:rsidP="005601BF">
            <w:pPr>
              <w:pStyle w:val="ListParagraph"/>
              <w:numPr>
                <w:ilvl w:val="0"/>
                <w:numId w:val="17"/>
              </w:numPr>
              <w:suppressAutoHyphens/>
              <w:spacing w:before="60"/>
              <w:rPr>
                <w:rFonts w:cs="Arial"/>
              </w:rPr>
            </w:pPr>
            <w:r>
              <w:rPr>
                <w:rFonts w:cs="Arial"/>
              </w:rPr>
              <w:t xml:space="preserve">High quality </w:t>
            </w:r>
            <w:r w:rsidR="005601BF">
              <w:rPr>
                <w:rFonts w:cs="Arial"/>
              </w:rPr>
              <w:t xml:space="preserve">MEL </w:t>
            </w:r>
            <w:r>
              <w:rPr>
                <w:rFonts w:cs="Arial"/>
              </w:rPr>
              <w:t xml:space="preserve">deliverables are </w:t>
            </w:r>
            <w:r w:rsidR="00A7609D">
              <w:rPr>
                <w:rFonts w:cs="Arial"/>
              </w:rPr>
              <w:t>achieved,</w:t>
            </w:r>
            <w:r>
              <w:rPr>
                <w:rFonts w:cs="Arial"/>
              </w:rPr>
              <w:t xml:space="preserve"> and stakeholder feedback is positive.</w:t>
            </w:r>
          </w:p>
        </w:tc>
      </w:tr>
      <w:tr w:rsidR="000838DA" w:rsidRPr="00F44593" w14:paraId="670AC525" w14:textId="77777777" w:rsidTr="73F22931">
        <w:tc>
          <w:tcPr>
            <w:tcW w:w="2685" w:type="pct"/>
          </w:tcPr>
          <w:p w14:paraId="6D302D63" w14:textId="39B07E96" w:rsidR="000838DA" w:rsidRDefault="000838DA" w:rsidP="00F22006">
            <w:pPr>
              <w:spacing w:before="40" w:after="40"/>
            </w:pPr>
            <w:bookmarkStart w:id="6" w:name="_Hlk80735690"/>
            <w:r w:rsidRPr="007B0395">
              <w:rPr>
                <w:b/>
              </w:rPr>
              <w:t>KRA#</w:t>
            </w:r>
            <w:r>
              <w:rPr>
                <w:b/>
              </w:rPr>
              <w:t>4</w:t>
            </w:r>
            <w:r w:rsidRPr="007B0395">
              <w:rPr>
                <w:b/>
              </w:rPr>
              <w:t xml:space="preserve">: </w:t>
            </w:r>
            <w:r>
              <w:rPr>
                <w:b/>
              </w:rPr>
              <w:t>MEL s</w:t>
            </w:r>
            <w:r w:rsidRPr="007B0395">
              <w:rPr>
                <w:b/>
              </w:rPr>
              <w:t xml:space="preserve">trategic planning, </w:t>
            </w:r>
            <w:r w:rsidR="00024A30" w:rsidRPr="007B0395">
              <w:rPr>
                <w:b/>
              </w:rPr>
              <w:t>policy,</w:t>
            </w:r>
            <w:r w:rsidRPr="007B0395">
              <w:rPr>
                <w:b/>
              </w:rPr>
              <w:t xml:space="preserve"> and programming advice</w:t>
            </w:r>
          </w:p>
          <w:p w14:paraId="6C4A15FD" w14:textId="42F50367" w:rsidR="000838DA" w:rsidRPr="00172EFF" w:rsidRDefault="000838DA" w:rsidP="149A337B">
            <w:pPr>
              <w:pStyle w:val="ListParagraph"/>
              <w:numPr>
                <w:ilvl w:val="0"/>
                <w:numId w:val="16"/>
              </w:numPr>
              <w:ind w:left="321" w:hanging="284"/>
            </w:pPr>
            <w:r w:rsidRPr="149A337B">
              <w:t xml:space="preserve">Leads strategic advice with respect to planning, </w:t>
            </w:r>
            <w:r w:rsidR="00024A30" w:rsidRPr="149A337B">
              <w:t>policies,</w:t>
            </w:r>
            <w:r w:rsidRPr="149A337B">
              <w:t xml:space="preserve"> and programming for PWL MEL.</w:t>
            </w:r>
          </w:p>
          <w:p w14:paraId="1C0926FC" w14:textId="1FA0BCBB" w:rsidR="000838DA" w:rsidRPr="00172EFF" w:rsidRDefault="000838DA" w:rsidP="00172EFF">
            <w:pPr>
              <w:pStyle w:val="ListParagraph"/>
              <w:numPr>
                <w:ilvl w:val="0"/>
                <w:numId w:val="16"/>
              </w:numPr>
              <w:ind w:left="321" w:hanging="284"/>
              <w:rPr>
                <w:rFonts w:cstheme="minorHAnsi"/>
              </w:rPr>
            </w:pPr>
            <w:r w:rsidRPr="00172EFF">
              <w:rPr>
                <w:rFonts w:cstheme="minorHAnsi"/>
              </w:rPr>
              <w:t xml:space="preserve">Contributes to </w:t>
            </w:r>
            <w:r w:rsidR="00697BCE">
              <w:rPr>
                <w:rFonts w:cstheme="minorHAnsi"/>
              </w:rPr>
              <w:t>planning for PWL program-wide</w:t>
            </w:r>
            <w:r w:rsidRPr="00172EFF">
              <w:rPr>
                <w:rFonts w:cstheme="minorHAnsi"/>
              </w:rPr>
              <w:t xml:space="preserve"> MEL</w:t>
            </w:r>
            <w:r w:rsidR="00697BCE">
              <w:rPr>
                <w:rFonts w:cstheme="minorHAnsi"/>
              </w:rPr>
              <w:t xml:space="preserve"> (external to SPC)</w:t>
            </w:r>
            <w:r w:rsidRPr="00172EFF">
              <w:rPr>
                <w:rFonts w:cstheme="minorHAnsi"/>
              </w:rPr>
              <w:t>.</w:t>
            </w:r>
          </w:p>
          <w:p w14:paraId="713A81D2" w14:textId="5AF76811" w:rsidR="00172EFF" w:rsidRPr="002A4DE8" w:rsidRDefault="00172EFF" w:rsidP="00172EFF">
            <w:pPr>
              <w:pStyle w:val="ListParagraph"/>
              <w:numPr>
                <w:ilvl w:val="0"/>
                <w:numId w:val="16"/>
              </w:numPr>
              <w:ind w:left="321" w:hanging="284"/>
              <w:rPr>
                <w:rFonts w:ascii="Calibri" w:eastAsia="Arial" w:hAnsi="Calibri" w:cs="Calibri"/>
              </w:rPr>
            </w:pPr>
            <w:r w:rsidRPr="00172EFF">
              <w:rPr>
                <w:rFonts w:cstheme="minorHAnsi"/>
              </w:rPr>
              <w:t>Drive</w:t>
            </w:r>
            <w:r>
              <w:rPr>
                <w:rFonts w:cstheme="minorHAnsi"/>
              </w:rPr>
              <w:t>s</w:t>
            </w:r>
            <w:r w:rsidRPr="00172EFF">
              <w:rPr>
                <w:rFonts w:cstheme="minorHAnsi"/>
              </w:rPr>
              <w:t xml:space="preserve"> internal learning and use of </w:t>
            </w:r>
            <w:r>
              <w:rPr>
                <w:rFonts w:cstheme="minorHAnsi"/>
              </w:rPr>
              <w:t xml:space="preserve">PWL </w:t>
            </w:r>
            <w:r w:rsidRPr="00172EFF">
              <w:rPr>
                <w:rFonts w:cstheme="minorHAnsi"/>
              </w:rPr>
              <w:t xml:space="preserve">MEL </w:t>
            </w:r>
            <w:r w:rsidR="00024A30" w:rsidRPr="00172EFF">
              <w:rPr>
                <w:rFonts w:cstheme="minorHAnsi"/>
              </w:rPr>
              <w:t>findings and</w:t>
            </w:r>
            <w:r w:rsidRPr="00172EFF">
              <w:rPr>
                <w:rFonts w:cstheme="minorHAnsi"/>
              </w:rPr>
              <w:t xml:space="preserve"> facilitate</w:t>
            </w:r>
            <w:r>
              <w:rPr>
                <w:rFonts w:cstheme="minorHAnsi"/>
              </w:rPr>
              <w:t>s</w:t>
            </w:r>
            <w:r w:rsidRPr="00172EFF">
              <w:rPr>
                <w:rFonts w:cstheme="minorHAnsi"/>
              </w:rPr>
              <w:t xml:space="preserve"> opportunities to increase learning across HRSD and with other SPC divisions and programs, including through active participation in SPC’s MELnet community of practice.</w:t>
            </w:r>
          </w:p>
        </w:tc>
        <w:tc>
          <w:tcPr>
            <w:tcW w:w="2315" w:type="pct"/>
          </w:tcPr>
          <w:p w14:paraId="6C933951" w14:textId="5D33F63B" w:rsidR="000838DA" w:rsidRPr="00B83C04" w:rsidRDefault="000838DA" w:rsidP="000838DA">
            <w:pPr>
              <w:pStyle w:val="ListParagraph"/>
              <w:numPr>
                <w:ilvl w:val="0"/>
                <w:numId w:val="23"/>
              </w:numPr>
              <w:spacing w:before="40" w:after="40"/>
              <w:rPr>
                <w:rFonts w:cs="Arial"/>
              </w:rPr>
            </w:pPr>
            <w:r>
              <w:rPr>
                <w:rFonts w:cs="Arial"/>
              </w:rPr>
              <w:t xml:space="preserve">MEL </w:t>
            </w:r>
            <w:r w:rsidRPr="003E7D70">
              <w:rPr>
                <w:rFonts w:cs="Arial"/>
              </w:rPr>
              <w:t>work plans are strategic, realistic, meet project objectives, and are accurately budgeted.</w:t>
            </w:r>
          </w:p>
        </w:tc>
      </w:tr>
      <w:bookmarkEnd w:id="6"/>
      <w:tr w:rsidR="000838DA" w:rsidRPr="00F44593" w14:paraId="5228555B" w14:textId="77777777" w:rsidTr="73F22931">
        <w:tc>
          <w:tcPr>
            <w:tcW w:w="2685" w:type="pct"/>
          </w:tcPr>
          <w:p w14:paraId="3A41B657" w14:textId="6E7BFF58" w:rsidR="000838DA" w:rsidRDefault="000838DA" w:rsidP="00F22006">
            <w:pPr>
              <w:spacing w:before="6"/>
              <w:ind w:right="921"/>
              <w:rPr>
                <w:rFonts w:ascii="Calibri" w:hAnsi="Calibri" w:cs="Calibri"/>
                <w:b/>
                <w:bCs/>
              </w:rPr>
            </w:pPr>
            <w:r w:rsidRPr="44A7C235">
              <w:rPr>
                <w:rFonts w:ascii="Calibri" w:hAnsi="Calibri" w:cs="Calibri"/>
                <w:b/>
                <w:bCs/>
              </w:rPr>
              <w:t>KRA#</w:t>
            </w:r>
            <w:r w:rsidR="00367521" w:rsidRPr="44A7C235">
              <w:rPr>
                <w:rFonts w:ascii="Calibri" w:hAnsi="Calibri" w:cs="Calibri"/>
                <w:b/>
                <w:bCs/>
              </w:rPr>
              <w:t>5:</w:t>
            </w:r>
            <w:r w:rsidRPr="44A7C235">
              <w:rPr>
                <w:rFonts w:ascii="Calibri" w:hAnsi="Calibri" w:cs="Calibri"/>
                <w:b/>
                <w:bCs/>
              </w:rPr>
              <w:t xml:space="preserve"> Leadership and management</w:t>
            </w:r>
          </w:p>
          <w:p w14:paraId="05FD08F2" w14:textId="591B3EB4" w:rsidR="000838DA" w:rsidRPr="000C2130" w:rsidRDefault="000838DA" w:rsidP="000838DA">
            <w:pPr>
              <w:pStyle w:val="ListParagraph"/>
              <w:numPr>
                <w:ilvl w:val="0"/>
                <w:numId w:val="24"/>
              </w:numPr>
              <w:spacing w:before="6"/>
              <w:ind w:left="306" w:right="40" w:hanging="284"/>
              <w:rPr>
                <w:rFonts w:ascii="Calibri" w:hAnsi="Calibri" w:cs="Calibri"/>
                <w:b/>
                <w:bCs/>
              </w:rPr>
            </w:pPr>
            <w:r w:rsidRPr="149A337B">
              <w:rPr>
                <w:rFonts w:cs="Arial"/>
              </w:rPr>
              <w:t>Supervise</w:t>
            </w:r>
            <w:r w:rsidR="00172EFF" w:rsidRPr="149A337B">
              <w:rPr>
                <w:rFonts w:cs="Arial"/>
              </w:rPr>
              <w:t>s</w:t>
            </w:r>
            <w:r w:rsidRPr="149A337B">
              <w:rPr>
                <w:rFonts w:cs="Arial"/>
              </w:rPr>
              <w:t>, manage</w:t>
            </w:r>
            <w:r w:rsidR="00172EFF" w:rsidRPr="149A337B">
              <w:rPr>
                <w:rFonts w:cs="Arial"/>
              </w:rPr>
              <w:t>s</w:t>
            </w:r>
            <w:r w:rsidRPr="149A337B">
              <w:rPr>
                <w:rFonts w:cs="Arial"/>
              </w:rPr>
              <w:t xml:space="preserve">, </w:t>
            </w:r>
            <w:r w:rsidR="00024A30" w:rsidRPr="149A337B">
              <w:rPr>
                <w:rFonts w:cs="Arial"/>
              </w:rPr>
              <w:t>mentors,</w:t>
            </w:r>
            <w:r w:rsidRPr="149A337B">
              <w:rPr>
                <w:rFonts w:cs="Arial"/>
              </w:rPr>
              <w:t xml:space="preserve"> and support</w:t>
            </w:r>
            <w:r w:rsidR="00172EFF" w:rsidRPr="149A337B">
              <w:rPr>
                <w:rFonts w:cs="Arial"/>
              </w:rPr>
              <w:t>s</w:t>
            </w:r>
            <w:r w:rsidRPr="149A337B">
              <w:rPr>
                <w:rFonts w:cs="Arial"/>
              </w:rPr>
              <w:t xml:space="preserve"> direct reports to achieve work plan deliverables</w:t>
            </w:r>
            <w:r w:rsidR="00172EFF" w:rsidRPr="149A337B">
              <w:rPr>
                <w:rFonts w:cs="Arial"/>
              </w:rPr>
              <w:t>.</w:t>
            </w:r>
          </w:p>
          <w:p w14:paraId="574CCE28" w14:textId="1A3C07CA" w:rsidR="000838DA" w:rsidRPr="002814D6" w:rsidRDefault="000838DA" w:rsidP="000838DA">
            <w:pPr>
              <w:pStyle w:val="ListParagraph"/>
              <w:numPr>
                <w:ilvl w:val="0"/>
                <w:numId w:val="24"/>
              </w:numPr>
              <w:spacing w:before="6"/>
              <w:ind w:left="306" w:right="40" w:hanging="284"/>
              <w:rPr>
                <w:rFonts w:ascii="Calibri" w:hAnsi="Calibri" w:cs="Calibri"/>
                <w:b/>
                <w:bCs/>
              </w:rPr>
            </w:pPr>
            <w:r w:rsidRPr="44A7C235">
              <w:rPr>
                <w:rFonts w:cs="Arial"/>
              </w:rPr>
              <w:t>Identif</w:t>
            </w:r>
            <w:r w:rsidR="00172EFF" w:rsidRPr="44A7C235">
              <w:rPr>
                <w:rFonts w:cs="Arial"/>
              </w:rPr>
              <w:t>ies</w:t>
            </w:r>
            <w:r w:rsidRPr="44A7C235">
              <w:rPr>
                <w:rFonts w:cs="Arial"/>
              </w:rPr>
              <w:t xml:space="preserve"> capacity needs for direct reports and design and deliver training and mentoring</w:t>
            </w:r>
            <w:r w:rsidRPr="44A7C235">
              <w:rPr>
                <w:rFonts w:ascii="Calibri" w:hAnsi="Calibri" w:cs="Calibri"/>
                <w:color w:val="000000" w:themeColor="text1"/>
                <w:lang w:val="en-AU"/>
              </w:rPr>
              <w:t>.</w:t>
            </w:r>
          </w:p>
          <w:p w14:paraId="388DAEBF" w14:textId="77777777" w:rsidR="000838DA" w:rsidRPr="00865427" w:rsidRDefault="000838DA" w:rsidP="00F22006">
            <w:pPr>
              <w:pStyle w:val="ListParagraph"/>
              <w:spacing w:before="6"/>
              <w:ind w:left="720" w:right="921"/>
              <w:rPr>
                <w:rFonts w:ascii="Calibri" w:hAnsi="Calibri" w:cs="Calibri"/>
              </w:rPr>
            </w:pPr>
          </w:p>
        </w:tc>
        <w:tc>
          <w:tcPr>
            <w:tcW w:w="2315" w:type="pct"/>
          </w:tcPr>
          <w:p w14:paraId="2E75A38A" w14:textId="77777777" w:rsidR="000838DA" w:rsidRDefault="000838DA" w:rsidP="000838DA">
            <w:pPr>
              <w:pStyle w:val="ListParagraph"/>
              <w:numPr>
                <w:ilvl w:val="0"/>
                <w:numId w:val="24"/>
              </w:numPr>
              <w:spacing w:before="6"/>
              <w:ind w:left="306" w:right="40" w:hanging="284"/>
              <w:rPr>
                <w:rFonts w:cs="Arial"/>
              </w:rPr>
            </w:pPr>
            <w:r w:rsidRPr="000C2130">
              <w:rPr>
                <w:rFonts w:cs="Arial"/>
              </w:rPr>
              <w:t xml:space="preserve">Work plan deliverables </w:t>
            </w:r>
            <w:r>
              <w:rPr>
                <w:rFonts w:cs="Arial"/>
              </w:rPr>
              <w:t xml:space="preserve">for direct report </w:t>
            </w:r>
            <w:r w:rsidRPr="000C2130">
              <w:rPr>
                <w:rFonts w:cs="Arial"/>
              </w:rPr>
              <w:t>are documented</w:t>
            </w:r>
            <w:r>
              <w:rPr>
                <w:rFonts w:cs="Arial"/>
              </w:rPr>
              <w:t xml:space="preserve"> and understood by direct report(s).</w:t>
            </w:r>
          </w:p>
          <w:p w14:paraId="720FA9EA" w14:textId="77777777" w:rsidR="000838DA" w:rsidRPr="000C2130" w:rsidRDefault="000838DA" w:rsidP="000838DA">
            <w:pPr>
              <w:pStyle w:val="ListParagraph"/>
              <w:numPr>
                <w:ilvl w:val="0"/>
                <w:numId w:val="24"/>
              </w:numPr>
              <w:spacing w:before="6"/>
              <w:ind w:left="306" w:right="40" w:hanging="284"/>
              <w:rPr>
                <w:rFonts w:cs="Arial"/>
              </w:rPr>
            </w:pPr>
            <w:r>
              <w:rPr>
                <w:rFonts w:cs="Arial"/>
              </w:rPr>
              <w:t xml:space="preserve">Direct report(s) deliver on work plan in a timely and effective manner. </w:t>
            </w:r>
          </w:p>
          <w:p w14:paraId="481B73E5" w14:textId="77777777" w:rsidR="000838DA" w:rsidRDefault="000838DA" w:rsidP="000838DA">
            <w:pPr>
              <w:pStyle w:val="ListParagraph"/>
              <w:numPr>
                <w:ilvl w:val="0"/>
                <w:numId w:val="24"/>
              </w:numPr>
              <w:spacing w:before="6"/>
              <w:ind w:left="306" w:right="40" w:hanging="284"/>
              <w:rPr>
                <w:rFonts w:cs="Arial"/>
              </w:rPr>
            </w:pPr>
            <w:r w:rsidRPr="000C2130">
              <w:rPr>
                <w:rFonts w:cs="Arial"/>
              </w:rPr>
              <w:t xml:space="preserve">Training needs are identified for direct reports and </w:t>
            </w:r>
            <w:r>
              <w:rPr>
                <w:rFonts w:cs="Arial"/>
              </w:rPr>
              <w:t>delivered.</w:t>
            </w:r>
          </w:p>
          <w:p w14:paraId="51AC182D" w14:textId="0AD98DD0" w:rsidR="000838DA" w:rsidRPr="000C2130" w:rsidRDefault="000838DA" w:rsidP="000838DA">
            <w:pPr>
              <w:pStyle w:val="ListParagraph"/>
              <w:numPr>
                <w:ilvl w:val="0"/>
                <w:numId w:val="24"/>
              </w:numPr>
              <w:spacing w:before="6"/>
              <w:ind w:left="306" w:right="40" w:hanging="284"/>
              <w:rPr>
                <w:rFonts w:cs="Arial"/>
              </w:rPr>
            </w:pPr>
            <w:r>
              <w:rPr>
                <w:rFonts w:cs="Arial"/>
              </w:rPr>
              <w:t>Evidence of increased capacity of direct reports to undertake their work.</w:t>
            </w:r>
          </w:p>
        </w:tc>
      </w:tr>
      <w:tr w:rsidR="00BB2D8F" w:rsidRPr="00F44593" w14:paraId="7D0F73B4" w14:textId="77777777" w:rsidTr="73F22931">
        <w:tc>
          <w:tcPr>
            <w:tcW w:w="2685" w:type="pct"/>
          </w:tcPr>
          <w:p w14:paraId="03BC9B29" w14:textId="77777777" w:rsidR="00BB2D8F" w:rsidRDefault="00BB2D8F" w:rsidP="00F22006">
            <w:pPr>
              <w:spacing w:before="6"/>
              <w:ind w:right="921"/>
              <w:rPr>
                <w:rFonts w:ascii="Calibri" w:hAnsi="Calibri" w:cs="Calibri"/>
                <w:b/>
                <w:bCs/>
              </w:rPr>
            </w:pPr>
            <w:r>
              <w:rPr>
                <w:rFonts w:ascii="Calibri" w:hAnsi="Calibri" w:cs="Calibri"/>
                <w:b/>
                <w:bCs/>
              </w:rPr>
              <w:t>KRA#6: Risk Management</w:t>
            </w:r>
          </w:p>
          <w:p w14:paraId="4532CEBE" w14:textId="13645B74" w:rsidR="00FA16A1" w:rsidRPr="00723D8F" w:rsidRDefault="00FA16A1" w:rsidP="00FA16A1">
            <w:pPr>
              <w:pStyle w:val="ListParagraph"/>
              <w:numPr>
                <w:ilvl w:val="0"/>
                <w:numId w:val="24"/>
              </w:numPr>
              <w:spacing w:before="6"/>
              <w:ind w:left="306" w:right="40" w:hanging="284"/>
              <w:rPr>
                <w:rFonts w:ascii="Calibri" w:hAnsi="Calibri" w:cs="Calibri"/>
                <w:b/>
                <w:bCs/>
              </w:rPr>
            </w:pPr>
            <w:r>
              <w:rPr>
                <w:rFonts w:ascii="Calibri" w:hAnsi="Calibri" w:cs="Calibri"/>
              </w:rPr>
              <w:t>Develops and maintains the SPC PWL Risk Register, working closely with the Manager Programs (PWL) and the Program Coordinator (PWL)</w:t>
            </w:r>
          </w:p>
          <w:p w14:paraId="251AE9AA" w14:textId="18B725D3" w:rsidR="00BB2D8F" w:rsidRPr="00723D8F" w:rsidRDefault="00FA16A1" w:rsidP="00723D8F">
            <w:pPr>
              <w:pStyle w:val="ListParagraph"/>
              <w:numPr>
                <w:ilvl w:val="0"/>
                <w:numId w:val="24"/>
              </w:numPr>
              <w:spacing w:before="6"/>
              <w:ind w:left="306" w:right="40" w:hanging="284"/>
              <w:rPr>
                <w:rFonts w:ascii="Calibri" w:hAnsi="Calibri" w:cs="Calibri"/>
                <w:b/>
                <w:bCs/>
              </w:rPr>
            </w:pPr>
            <w:r>
              <w:rPr>
                <w:rFonts w:ascii="Calibri" w:hAnsi="Calibri" w:cs="Calibri"/>
              </w:rPr>
              <w:t>Supports the risk management process for HRSD, working closely with the HRSD MEL Officer and MELKMC Team Leader</w:t>
            </w:r>
          </w:p>
        </w:tc>
        <w:tc>
          <w:tcPr>
            <w:tcW w:w="2315" w:type="pct"/>
          </w:tcPr>
          <w:p w14:paraId="4E261CE9" w14:textId="7B55BCC6" w:rsidR="00FA16A1" w:rsidRDefault="00FA16A1" w:rsidP="000838DA">
            <w:pPr>
              <w:pStyle w:val="ListParagraph"/>
              <w:numPr>
                <w:ilvl w:val="0"/>
                <w:numId w:val="24"/>
              </w:numPr>
              <w:spacing w:before="6"/>
              <w:ind w:left="306" w:right="40" w:hanging="284"/>
              <w:rPr>
                <w:rFonts w:cs="Arial"/>
              </w:rPr>
            </w:pPr>
            <w:r>
              <w:rPr>
                <w:rFonts w:cs="Arial"/>
              </w:rPr>
              <w:t>The SPC PWL risk register is developed and active</w:t>
            </w:r>
          </w:p>
          <w:p w14:paraId="1482E81E" w14:textId="1E60A187" w:rsidR="00BB2D8F" w:rsidRPr="000C2130" w:rsidRDefault="00FA16A1" w:rsidP="000838DA">
            <w:pPr>
              <w:pStyle w:val="ListParagraph"/>
              <w:numPr>
                <w:ilvl w:val="0"/>
                <w:numId w:val="24"/>
              </w:numPr>
              <w:spacing w:before="6"/>
              <w:ind w:left="306" w:right="40" w:hanging="284"/>
              <w:rPr>
                <w:rFonts w:cs="Arial"/>
              </w:rPr>
            </w:pPr>
            <w:r>
              <w:rPr>
                <w:rFonts w:cs="Arial"/>
              </w:rPr>
              <w:t>HRSD component of the SPC Risk Register is updated regularly</w:t>
            </w:r>
          </w:p>
        </w:tc>
      </w:tr>
    </w:tbl>
    <w:p w14:paraId="38FC2637" w14:textId="7B7AEB8B" w:rsidR="001D23A2" w:rsidRDefault="001D23A2" w:rsidP="63EA9FF8">
      <w:pPr>
        <w:spacing w:before="9"/>
        <w:rPr>
          <w:rFonts w:ascii="Calibri" w:eastAsia="Arial" w:hAnsi="Calibri" w:cs="Calibri"/>
        </w:rPr>
      </w:pPr>
    </w:p>
    <w:p w14:paraId="35AB2610" w14:textId="01E00351" w:rsidR="00636BDD" w:rsidRDefault="00636BDD" w:rsidP="63EA9FF8">
      <w:pPr>
        <w:spacing w:before="9"/>
        <w:rPr>
          <w:rFonts w:ascii="Calibri" w:eastAsia="Arial" w:hAnsi="Calibri" w:cs="Calibri"/>
        </w:rPr>
      </w:pPr>
    </w:p>
    <w:p w14:paraId="09EBE331" w14:textId="39777B16" w:rsidR="00636BDD" w:rsidRDefault="00636BDD" w:rsidP="63EA9FF8">
      <w:pPr>
        <w:spacing w:before="9"/>
        <w:rPr>
          <w:rFonts w:ascii="Calibri" w:eastAsia="Arial" w:hAnsi="Calibri" w:cs="Calibri"/>
        </w:rPr>
      </w:pPr>
    </w:p>
    <w:p w14:paraId="37B9D2E0" w14:textId="6EDBA866" w:rsidR="00636BDD" w:rsidRDefault="00636BDD" w:rsidP="63EA9FF8">
      <w:pPr>
        <w:spacing w:before="9"/>
        <w:rPr>
          <w:rFonts w:ascii="Calibri" w:eastAsia="Arial" w:hAnsi="Calibri" w:cs="Calibri"/>
        </w:rPr>
      </w:pPr>
    </w:p>
    <w:p w14:paraId="7BD846C4" w14:textId="77777777" w:rsidR="00636BDD" w:rsidRPr="00C44A36" w:rsidRDefault="00636BDD" w:rsidP="63EA9FF8">
      <w:pPr>
        <w:spacing w:before="9"/>
        <w:rPr>
          <w:rFonts w:ascii="Calibri" w:eastAsia="Arial" w:hAnsi="Calibri" w:cs="Calibri"/>
        </w:rPr>
      </w:pPr>
    </w:p>
    <w:p w14:paraId="5BA95251" w14:textId="77777777" w:rsidR="00CC1A5A" w:rsidRPr="00C44A36" w:rsidRDefault="00CC1A5A" w:rsidP="63EA9FF8">
      <w:pPr>
        <w:spacing w:before="9"/>
        <w:rPr>
          <w:rFonts w:ascii="Calibri" w:eastAsia="Arial" w:hAnsi="Calibri" w:cs="Calibri"/>
        </w:rPr>
      </w:pPr>
    </w:p>
    <w:p w14:paraId="33F25364" w14:textId="04CC6D29" w:rsidR="001D23A2" w:rsidRPr="00C44A36" w:rsidRDefault="001D23A2" w:rsidP="001D23A2">
      <w:pPr>
        <w:pStyle w:val="Heading1"/>
        <w:shd w:val="clear" w:color="auto" w:fill="0000FF"/>
        <w:ind w:left="0" w:right="-22"/>
        <w:rPr>
          <w:rFonts w:ascii="Calibri" w:hAnsi="Calibri" w:cs="Calibri"/>
          <w:bCs w:val="0"/>
          <w:color w:val="FFFFFF" w:themeColor="background1"/>
          <w:sz w:val="22"/>
          <w:szCs w:val="22"/>
        </w:rPr>
      </w:pPr>
      <w:r w:rsidRPr="00C44A36">
        <w:rPr>
          <w:rFonts w:ascii="Calibri" w:hAnsi="Calibri" w:cs="Calibri"/>
          <w:bCs w:val="0"/>
          <w:color w:val="FFFFFF" w:themeColor="background1"/>
          <w:sz w:val="22"/>
          <w:szCs w:val="22"/>
        </w:rPr>
        <w:t xml:space="preserve"> </w:t>
      </w:r>
      <w:r w:rsidRPr="00C44A36">
        <w:rPr>
          <w:rFonts w:ascii="Calibri" w:hAnsi="Calibri" w:cs="Calibri"/>
          <w:color w:val="FFFFFF" w:themeColor="background1"/>
          <w:w w:val="105"/>
        </w:rPr>
        <w:t>Most Challenging Duties Typically</w:t>
      </w:r>
      <w:r w:rsidRPr="00C44A36">
        <w:rPr>
          <w:rFonts w:ascii="Calibri" w:hAnsi="Calibri" w:cs="Calibri"/>
          <w:color w:val="FFFFFF" w:themeColor="background1"/>
          <w:spacing w:val="-18"/>
          <w:w w:val="105"/>
        </w:rPr>
        <w:t xml:space="preserve"> U</w:t>
      </w:r>
      <w:r w:rsidRPr="00C44A36">
        <w:rPr>
          <w:rFonts w:ascii="Calibri" w:hAnsi="Calibri" w:cs="Calibri"/>
          <w:color w:val="FFFFFF" w:themeColor="background1"/>
          <w:w w:val="105"/>
        </w:rPr>
        <w:t>ndertaken (Work Complexity):</w:t>
      </w:r>
    </w:p>
    <w:p w14:paraId="07E6F66C" w14:textId="77777777" w:rsidR="001D23A2" w:rsidRPr="00C44A36" w:rsidRDefault="001D23A2" w:rsidP="63EA9FF8">
      <w:pPr>
        <w:spacing w:before="9"/>
        <w:rPr>
          <w:rFonts w:ascii="Calibri" w:eastAsia="Arial" w:hAnsi="Calibri" w:cs="Calibri"/>
          <w:b/>
          <w:sz w:val="6"/>
        </w:rPr>
      </w:pPr>
    </w:p>
    <w:p w14:paraId="668731BF" w14:textId="623EE15F" w:rsidR="0029455C" w:rsidRPr="00C44A36" w:rsidRDefault="00944986" w:rsidP="00A553A2">
      <w:pPr>
        <w:pStyle w:val="ListParagraph"/>
        <w:framePr w:hSpace="180" w:wrap="around" w:vAnchor="text" w:hAnchor="margin" w:y="56"/>
        <w:numPr>
          <w:ilvl w:val="1"/>
          <w:numId w:val="7"/>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Pr>
          <w:rFonts w:cs="Arial"/>
        </w:rPr>
        <w:t>Coordinating</w:t>
      </w:r>
      <w:r w:rsidR="0029455C" w:rsidRPr="00C44A36">
        <w:rPr>
          <w:rFonts w:cs="Arial"/>
        </w:rPr>
        <w:t xml:space="preserve"> effective delivery of multi-country </w:t>
      </w:r>
      <w:r w:rsidR="00934494">
        <w:rPr>
          <w:rFonts w:cs="Arial"/>
        </w:rPr>
        <w:t>program</w:t>
      </w:r>
      <w:r w:rsidR="0029455C" w:rsidRPr="00C44A36">
        <w:rPr>
          <w:rFonts w:cs="Arial"/>
        </w:rPr>
        <w:t xml:space="preserve"> </w:t>
      </w:r>
      <w:r w:rsidR="003A4BCC">
        <w:rPr>
          <w:rFonts w:cs="Arial"/>
        </w:rPr>
        <w:t xml:space="preserve">MEL </w:t>
      </w:r>
      <w:r w:rsidR="0029455C" w:rsidRPr="00C44A36">
        <w:rPr>
          <w:rFonts w:cs="Arial"/>
        </w:rPr>
        <w:t>in different cultural environments</w:t>
      </w:r>
    </w:p>
    <w:p w14:paraId="017FD8F3" w14:textId="26B673BE" w:rsidR="0029455C" w:rsidRPr="00C44A36" w:rsidRDefault="0029455C" w:rsidP="00A553A2">
      <w:pPr>
        <w:pStyle w:val="ListParagraph"/>
        <w:framePr w:hSpace="180" w:wrap="around" w:vAnchor="text" w:hAnchor="margin" w:y="56"/>
        <w:numPr>
          <w:ilvl w:val="1"/>
          <w:numId w:val="7"/>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C44A36">
        <w:rPr>
          <w:rFonts w:cs="Arial"/>
        </w:rPr>
        <w:t xml:space="preserve">Maintaining effective communication and coordination </w:t>
      </w:r>
      <w:r w:rsidR="00F97A01">
        <w:rPr>
          <w:rFonts w:cs="Arial"/>
        </w:rPr>
        <w:t xml:space="preserve">across the </w:t>
      </w:r>
      <w:r w:rsidR="00944986">
        <w:rPr>
          <w:rFonts w:cs="Arial"/>
        </w:rPr>
        <w:t>Pacific Girl and PWL</w:t>
      </w:r>
      <w:r w:rsidR="00F97A01">
        <w:rPr>
          <w:rFonts w:cs="Arial"/>
        </w:rPr>
        <w:t xml:space="preserve"> team</w:t>
      </w:r>
      <w:r w:rsidR="00944986">
        <w:rPr>
          <w:rFonts w:cs="Arial"/>
        </w:rPr>
        <w:t>s</w:t>
      </w:r>
      <w:r w:rsidR="00F97A01">
        <w:rPr>
          <w:rFonts w:cs="Arial"/>
        </w:rPr>
        <w:t xml:space="preserve"> </w:t>
      </w:r>
      <w:r w:rsidRPr="00C44A36">
        <w:rPr>
          <w:rFonts w:cs="Arial"/>
        </w:rPr>
        <w:t xml:space="preserve">and </w:t>
      </w:r>
      <w:r w:rsidR="00F97A01">
        <w:rPr>
          <w:rFonts w:cs="Arial"/>
        </w:rPr>
        <w:t xml:space="preserve">program </w:t>
      </w:r>
      <w:r w:rsidRPr="00C44A36">
        <w:rPr>
          <w:rFonts w:cs="Arial"/>
        </w:rPr>
        <w:t>partners</w:t>
      </w:r>
      <w:r w:rsidR="008A3789">
        <w:rPr>
          <w:rFonts w:cs="Arial"/>
        </w:rPr>
        <w:t xml:space="preserve"> and HRSD</w:t>
      </w:r>
      <w:r w:rsidR="003A4BCC">
        <w:rPr>
          <w:rFonts w:cs="Arial"/>
        </w:rPr>
        <w:t xml:space="preserve"> in relation to MEL</w:t>
      </w:r>
    </w:p>
    <w:p w14:paraId="2EE778AF" w14:textId="780E9229" w:rsidR="0029455C" w:rsidRPr="00C44A36" w:rsidRDefault="003D1447" w:rsidP="00A553A2">
      <w:pPr>
        <w:pStyle w:val="ListParagraph"/>
        <w:framePr w:hSpace="180" w:wrap="around" w:vAnchor="text" w:hAnchor="margin" w:y="56"/>
        <w:numPr>
          <w:ilvl w:val="1"/>
          <w:numId w:val="7"/>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Pr>
          <w:rFonts w:cs="Arial"/>
        </w:rPr>
        <w:t>Ensuring that all activities and actions are grounded in Pacific values and principles, and people centred approaches that reinforce values of gender equality</w:t>
      </w:r>
    </w:p>
    <w:p w14:paraId="4A60D006" w14:textId="77777777" w:rsidR="001D23A2" w:rsidRPr="00C44A36" w:rsidRDefault="001D23A2" w:rsidP="63EA9FF8">
      <w:pPr>
        <w:spacing w:before="9"/>
        <w:rPr>
          <w:rFonts w:ascii="Calibri" w:eastAsia="Arial" w:hAnsi="Calibri" w:cs="Calibri"/>
        </w:rPr>
      </w:pPr>
    </w:p>
    <w:p w14:paraId="1B29433F" w14:textId="77777777" w:rsidR="00380CD7" w:rsidRPr="00C44A36" w:rsidRDefault="00380CD7" w:rsidP="00380CD7">
      <w:pPr>
        <w:pStyle w:val="Heading1"/>
        <w:ind w:left="0" w:right="839"/>
        <w:rPr>
          <w:rFonts w:ascii="Calibri" w:hAnsi="Calibri" w:cs="Calibri"/>
          <w:b w:val="0"/>
          <w:bCs w:val="0"/>
          <w:sz w:val="22"/>
          <w:szCs w:val="22"/>
        </w:rPr>
      </w:pPr>
    </w:p>
    <w:tbl>
      <w:tblPr>
        <w:tblStyle w:val="TableGrid"/>
        <w:tblW w:w="5000" w:type="pct"/>
        <w:tblLook w:val="04A0" w:firstRow="1" w:lastRow="0" w:firstColumn="1" w:lastColumn="0" w:noHBand="0" w:noVBand="1"/>
      </w:tblPr>
      <w:tblGrid>
        <w:gridCol w:w="9182"/>
      </w:tblGrid>
      <w:tr w:rsidR="00380CD7" w:rsidRPr="00C44A36" w14:paraId="0209F415" w14:textId="77777777" w:rsidTr="00B841A8">
        <w:tc>
          <w:tcPr>
            <w:tcW w:w="5000" w:type="pct"/>
            <w:shd w:val="clear" w:color="auto" w:fill="0000FF"/>
          </w:tcPr>
          <w:p w14:paraId="19057944" w14:textId="77777777" w:rsidR="00380CD7" w:rsidRPr="00C44A36" w:rsidRDefault="00380CD7" w:rsidP="00B841A8">
            <w:pPr>
              <w:pStyle w:val="Heading1"/>
              <w:ind w:left="0" w:right="839"/>
              <w:rPr>
                <w:rFonts w:ascii="Calibri" w:hAnsi="Calibri" w:cs="Calibri"/>
                <w:bCs w:val="0"/>
                <w:sz w:val="22"/>
                <w:szCs w:val="22"/>
              </w:rPr>
            </w:pPr>
            <w:r w:rsidRPr="00C44A36">
              <w:rPr>
                <w:rFonts w:ascii="Calibri" w:hAnsi="Calibri" w:cs="Calibri"/>
                <w:bCs w:val="0"/>
                <w:sz w:val="22"/>
                <w:szCs w:val="22"/>
              </w:rPr>
              <w:t>Level of Delegation:</w:t>
            </w:r>
          </w:p>
        </w:tc>
      </w:tr>
    </w:tbl>
    <w:p w14:paraId="52E57CF4" w14:textId="77777777" w:rsidR="00380CD7" w:rsidRPr="00C44A36" w:rsidRDefault="00380CD7" w:rsidP="00380CD7">
      <w:pPr>
        <w:spacing w:line="252" w:lineRule="auto"/>
        <w:ind w:right="579"/>
        <w:rPr>
          <w:rFonts w:ascii="Calibri" w:hAnsi="Calibri" w:cs="Calibri"/>
          <w:i/>
          <w:w w:val="102"/>
        </w:rPr>
      </w:pPr>
    </w:p>
    <w:p w14:paraId="4AEC84F6" w14:textId="71319FBC" w:rsidR="000E3878" w:rsidRDefault="000E3878" w:rsidP="000E3878">
      <w:pPr>
        <w:pStyle w:val="TableParagraph"/>
        <w:tabs>
          <w:tab w:val="left" w:pos="391"/>
          <w:tab w:val="left" w:pos="1136"/>
          <w:tab w:val="left" w:pos="1692"/>
          <w:tab w:val="left" w:pos="2751"/>
          <w:tab w:val="left" w:pos="3767"/>
        </w:tabs>
        <w:ind w:right="275"/>
        <w:rPr>
          <w:color w:val="161616"/>
        </w:rPr>
      </w:pPr>
      <w:r>
        <w:rPr>
          <w:color w:val="161616"/>
        </w:rPr>
        <w:t xml:space="preserve">Overall Operational Budget managed by the role:  </w:t>
      </w:r>
      <w:r w:rsidR="006B0270">
        <w:rPr>
          <w:color w:val="161616"/>
        </w:rPr>
        <w:t>Up to a</w:t>
      </w:r>
      <w:r w:rsidR="00CC1A5A">
        <w:rPr>
          <w:color w:val="161616"/>
        </w:rPr>
        <w:t xml:space="preserve">pproximately EUR </w:t>
      </w:r>
      <w:r w:rsidR="006B0270">
        <w:rPr>
          <w:color w:val="161616"/>
        </w:rPr>
        <w:t>75</w:t>
      </w:r>
      <w:r w:rsidR="00CC1A5A">
        <w:rPr>
          <w:color w:val="161616"/>
        </w:rPr>
        <w:t>,000</w:t>
      </w:r>
      <w:r w:rsidR="006B0270">
        <w:rPr>
          <w:color w:val="161616"/>
        </w:rPr>
        <w:t xml:space="preserve"> per annum</w:t>
      </w:r>
    </w:p>
    <w:p w14:paraId="6EB59C5E" w14:textId="77777777" w:rsidR="000E3878" w:rsidRPr="00FE6D81" w:rsidRDefault="000E3878" w:rsidP="000E3878">
      <w:pPr>
        <w:pStyle w:val="TableParagraph"/>
        <w:tabs>
          <w:tab w:val="left" w:pos="391"/>
          <w:tab w:val="left" w:pos="1136"/>
          <w:tab w:val="left" w:pos="1692"/>
          <w:tab w:val="left" w:pos="2751"/>
          <w:tab w:val="left" w:pos="3767"/>
        </w:tabs>
        <w:ind w:right="275"/>
        <w:rPr>
          <w:color w:val="161616"/>
        </w:rPr>
      </w:pPr>
      <w:r w:rsidRPr="00FE6D81">
        <w:rPr>
          <w:color w:val="161616"/>
        </w:rPr>
        <w:t xml:space="preserve">Budget Sign off Authority without requiring approval from direct supervisor: </w:t>
      </w:r>
      <w:r>
        <w:rPr>
          <w:color w:val="161616"/>
        </w:rPr>
        <w:t xml:space="preserve"> </w:t>
      </w:r>
      <w:r w:rsidRPr="00FE6D81">
        <w:rPr>
          <w:color w:val="161616"/>
        </w:rPr>
        <w:t>EU</w:t>
      </w:r>
      <w:r>
        <w:rPr>
          <w:color w:val="161616"/>
        </w:rPr>
        <w:t xml:space="preserve">R </w:t>
      </w:r>
      <w:r w:rsidRPr="00FE6D81">
        <w:rPr>
          <w:color w:val="161616"/>
        </w:rPr>
        <w:t>50  </w:t>
      </w:r>
    </w:p>
    <w:p w14:paraId="4C6C9A25" w14:textId="77777777" w:rsidR="00F17398" w:rsidRPr="00C44A36" w:rsidRDefault="00F17398" w:rsidP="00DB00FE">
      <w:pPr>
        <w:ind w:right="176"/>
        <w:jc w:val="both"/>
        <w:rPr>
          <w:rFonts w:ascii="Calibri" w:eastAsia="Arial"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997E82" w:rsidRPr="00C44A36" w14:paraId="5349754F" w14:textId="77777777" w:rsidTr="0022623C">
        <w:tc>
          <w:tcPr>
            <w:tcW w:w="5000" w:type="pct"/>
            <w:tcBorders>
              <w:top w:val="single" w:sz="4" w:space="0" w:color="auto"/>
              <w:bottom w:val="single" w:sz="4" w:space="0" w:color="auto"/>
            </w:tcBorders>
            <w:shd w:val="clear" w:color="auto" w:fill="0000FF"/>
          </w:tcPr>
          <w:p w14:paraId="12C2B940" w14:textId="77777777" w:rsidR="00997E82" w:rsidRPr="000E3878" w:rsidRDefault="00997E82" w:rsidP="000E3878">
            <w:pPr>
              <w:pStyle w:val="Heading1"/>
              <w:ind w:left="0" w:right="34"/>
              <w:rPr>
                <w:rFonts w:ascii="Calibri" w:hAnsi="Calibri" w:cs="Calibri"/>
                <w:sz w:val="22"/>
                <w:szCs w:val="22"/>
              </w:rPr>
            </w:pPr>
            <w:r w:rsidRPr="000E3878">
              <w:rPr>
                <w:rFonts w:ascii="Calibri" w:hAnsi="Calibri" w:cs="Calibri"/>
                <w:sz w:val="22"/>
                <w:szCs w:val="22"/>
              </w:rPr>
              <w:t>Functional Relationships &amp; Relationship Skills:</w:t>
            </w:r>
          </w:p>
        </w:tc>
      </w:tr>
    </w:tbl>
    <w:p w14:paraId="43D9FFA4" w14:textId="48AAD549" w:rsidR="00F44593" w:rsidRPr="00C44A36" w:rsidRDefault="00F44593" w:rsidP="003059B0">
      <w:pPr>
        <w:rPr>
          <w:rFonts w:ascii="Calibri" w:hAnsi="Calibri" w:cs="Calibri"/>
        </w:rPr>
      </w:pPr>
    </w:p>
    <w:tbl>
      <w:tblPr>
        <w:tblStyle w:val="TableGrid"/>
        <w:tblW w:w="5031" w:type="pct"/>
        <w:tblInd w:w="-5" w:type="dxa"/>
        <w:tblLook w:val="04A0" w:firstRow="1" w:lastRow="0" w:firstColumn="1" w:lastColumn="0" w:noHBand="0" w:noVBand="1"/>
      </w:tblPr>
      <w:tblGrid>
        <w:gridCol w:w="4764"/>
        <w:gridCol w:w="4475"/>
      </w:tblGrid>
      <w:tr w:rsidR="0055569B" w:rsidRPr="00C44A36" w14:paraId="66F53173" w14:textId="77777777" w:rsidTr="569ECC53">
        <w:trPr>
          <w:trHeight w:val="338"/>
        </w:trPr>
        <w:tc>
          <w:tcPr>
            <w:tcW w:w="2578" w:type="pct"/>
            <w:shd w:val="clear" w:color="auto" w:fill="auto"/>
          </w:tcPr>
          <w:p w14:paraId="64681562" w14:textId="4930B4F6" w:rsidR="0055569B" w:rsidRPr="00C44A36" w:rsidRDefault="0055569B" w:rsidP="0055569B">
            <w:pPr>
              <w:pStyle w:val="Heading1"/>
              <w:spacing w:before="51"/>
              <w:ind w:left="0" w:right="841"/>
              <w:rPr>
                <w:rFonts w:ascii="Calibri" w:hAnsi="Calibri" w:cs="Calibri"/>
                <w:b w:val="0"/>
                <w:bCs w:val="0"/>
                <w:sz w:val="22"/>
                <w:szCs w:val="22"/>
              </w:rPr>
            </w:pPr>
            <w:r w:rsidRPr="00C44A36">
              <w:rPr>
                <w:rFonts w:ascii="Calibri" w:hAnsi="Calibri" w:cs="Calibri"/>
                <w:color w:val="181818"/>
                <w:w w:val="105"/>
                <w:sz w:val="22"/>
                <w:szCs w:val="22"/>
              </w:rPr>
              <w:t xml:space="preserve">Key </w:t>
            </w:r>
            <w:r w:rsidRPr="00C44A36">
              <w:rPr>
                <w:rFonts w:ascii="Calibri" w:hAnsi="Calibri" w:cs="Calibri"/>
                <w:color w:val="2B2B2B"/>
                <w:w w:val="105"/>
                <w:sz w:val="22"/>
                <w:szCs w:val="22"/>
              </w:rPr>
              <w:t xml:space="preserve">internal </w:t>
            </w:r>
            <w:r w:rsidRPr="00C44A36">
              <w:rPr>
                <w:rFonts w:ascii="Calibri" w:hAnsi="Calibri" w:cs="Calibri"/>
                <w:color w:val="181818"/>
                <w:w w:val="105"/>
                <w:sz w:val="22"/>
                <w:szCs w:val="22"/>
              </w:rPr>
              <w:t>and/or external</w:t>
            </w:r>
            <w:r w:rsidRPr="00C44A36">
              <w:rPr>
                <w:rFonts w:ascii="Calibri" w:hAnsi="Calibri" w:cs="Calibri"/>
                <w:color w:val="181818"/>
                <w:spacing w:val="-6"/>
                <w:w w:val="105"/>
                <w:sz w:val="22"/>
                <w:szCs w:val="22"/>
              </w:rPr>
              <w:t xml:space="preserve"> </w:t>
            </w:r>
            <w:r w:rsidRPr="00C44A36">
              <w:rPr>
                <w:rFonts w:ascii="Calibri" w:hAnsi="Calibri" w:cs="Calibri"/>
                <w:color w:val="181818"/>
                <w:w w:val="105"/>
                <w:sz w:val="22"/>
                <w:szCs w:val="22"/>
              </w:rPr>
              <w:t>contacts</w:t>
            </w:r>
          </w:p>
        </w:tc>
        <w:tc>
          <w:tcPr>
            <w:tcW w:w="2422" w:type="pct"/>
            <w:shd w:val="clear" w:color="auto" w:fill="auto"/>
          </w:tcPr>
          <w:p w14:paraId="080946FE" w14:textId="55759262" w:rsidR="0055569B" w:rsidRPr="00C44A36" w:rsidRDefault="0055569B" w:rsidP="0055569B">
            <w:pPr>
              <w:pStyle w:val="Heading1"/>
              <w:spacing w:before="51"/>
              <w:ind w:left="0" w:right="841"/>
              <w:rPr>
                <w:rFonts w:ascii="Calibri" w:hAnsi="Calibri" w:cs="Calibri"/>
                <w:b w:val="0"/>
                <w:bCs w:val="0"/>
                <w:sz w:val="22"/>
                <w:szCs w:val="22"/>
              </w:rPr>
            </w:pPr>
            <w:r w:rsidRPr="00C44A36">
              <w:rPr>
                <w:rFonts w:ascii="Calibri" w:hAnsi="Calibri" w:cs="Calibri"/>
                <w:color w:val="181818"/>
                <w:w w:val="105"/>
                <w:sz w:val="22"/>
                <w:szCs w:val="22"/>
              </w:rPr>
              <w:t>Nature of the contact most</w:t>
            </w:r>
            <w:r w:rsidRPr="00C44A36">
              <w:rPr>
                <w:rFonts w:ascii="Calibri" w:hAnsi="Calibri" w:cs="Calibri"/>
                <w:color w:val="181818"/>
                <w:spacing w:val="-7"/>
                <w:w w:val="105"/>
                <w:sz w:val="22"/>
                <w:szCs w:val="22"/>
              </w:rPr>
              <w:t xml:space="preserve"> </w:t>
            </w:r>
            <w:r w:rsidRPr="00C44A36">
              <w:rPr>
                <w:rFonts w:ascii="Calibri" w:hAnsi="Calibri" w:cs="Calibri"/>
                <w:color w:val="181818"/>
                <w:w w:val="105"/>
                <w:sz w:val="22"/>
                <w:szCs w:val="22"/>
              </w:rPr>
              <w:t>typical</w:t>
            </w:r>
          </w:p>
        </w:tc>
      </w:tr>
      <w:tr w:rsidR="0029455C" w:rsidRPr="00C44A36" w14:paraId="5BE3F38A" w14:textId="77777777" w:rsidTr="569ECC53">
        <w:trPr>
          <w:trHeight w:val="900"/>
        </w:trPr>
        <w:tc>
          <w:tcPr>
            <w:tcW w:w="2578" w:type="pct"/>
          </w:tcPr>
          <w:p w14:paraId="2BDC196B" w14:textId="1CF89DD6" w:rsidR="0029455C" w:rsidRPr="00C44A36" w:rsidRDefault="0029455C" w:rsidP="0029455C">
            <w:pPr>
              <w:spacing w:beforeLines="10" w:before="24" w:afterLines="10" w:after="24"/>
              <w:rPr>
                <w:b/>
              </w:rPr>
            </w:pPr>
            <w:r w:rsidRPr="00C44A36">
              <w:rPr>
                <w:b/>
              </w:rPr>
              <w:t>External</w:t>
            </w:r>
          </w:p>
          <w:p w14:paraId="5EECFDD7" w14:textId="77777777" w:rsidR="0037582A" w:rsidRPr="00E327E9" w:rsidRDefault="0037582A" w:rsidP="0037582A">
            <w:pPr>
              <w:pStyle w:val="TableParagraph"/>
              <w:spacing w:before="121"/>
              <w:rPr>
                <w:rFonts w:ascii="Calibri" w:eastAsia="Arial" w:hAnsi="Calibri" w:cs="Calibri"/>
              </w:rPr>
            </w:pPr>
            <w:r w:rsidRPr="00E327E9">
              <w:rPr>
                <w:rFonts w:ascii="Calibri" w:hAnsi="Calibri" w:cs="Calibri"/>
                <w:color w:val="2B2B2B"/>
              </w:rPr>
              <w:t>Key external contacts</w:t>
            </w:r>
            <w:r w:rsidRPr="00E327E9">
              <w:rPr>
                <w:rFonts w:ascii="Calibri" w:hAnsi="Calibri" w:cs="Calibri"/>
                <w:color w:val="2B2B2B"/>
                <w:spacing w:val="36"/>
              </w:rPr>
              <w:t xml:space="preserve"> </w:t>
            </w:r>
            <w:r w:rsidRPr="00E327E9">
              <w:rPr>
                <w:rFonts w:ascii="Calibri" w:hAnsi="Calibri" w:cs="Calibri"/>
                <w:color w:val="181818"/>
              </w:rPr>
              <w:t>are:</w:t>
            </w:r>
          </w:p>
          <w:p w14:paraId="7C5F54AD" w14:textId="1364467F" w:rsidR="003A4BCC" w:rsidRDefault="003A4BCC" w:rsidP="00A553A2">
            <w:pPr>
              <w:pStyle w:val="Heading1"/>
              <w:numPr>
                <w:ilvl w:val="0"/>
                <w:numId w:val="9"/>
              </w:numPr>
              <w:ind w:left="601" w:right="34" w:hanging="241"/>
              <w:rPr>
                <w:rFonts w:ascii="Calibri" w:hAnsi="Calibri" w:cs="Calibri"/>
                <w:b w:val="0"/>
                <w:bCs w:val="0"/>
                <w:sz w:val="22"/>
                <w:szCs w:val="22"/>
              </w:rPr>
            </w:pPr>
            <w:r>
              <w:rPr>
                <w:rFonts w:ascii="Calibri" w:hAnsi="Calibri" w:cs="Calibri"/>
                <w:b w:val="0"/>
                <w:bCs w:val="0"/>
                <w:sz w:val="22"/>
                <w:szCs w:val="22"/>
              </w:rPr>
              <w:t>PWL Enabling Services Contractor</w:t>
            </w:r>
          </w:p>
          <w:p w14:paraId="6C930BDA" w14:textId="4082FE37" w:rsidR="0037582A" w:rsidRPr="00E327E9" w:rsidRDefault="0007625F" w:rsidP="00A553A2">
            <w:pPr>
              <w:pStyle w:val="Heading1"/>
              <w:numPr>
                <w:ilvl w:val="0"/>
                <w:numId w:val="9"/>
              </w:numPr>
              <w:ind w:left="601" w:right="34" w:hanging="241"/>
              <w:rPr>
                <w:rFonts w:ascii="Calibri" w:hAnsi="Calibri" w:cs="Calibri"/>
                <w:b w:val="0"/>
                <w:bCs w:val="0"/>
                <w:sz w:val="22"/>
                <w:szCs w:val="22"/>
              </w:rPr>
            </w:pPr>
            <w:r>
              <w:rPr>
                <w:rFonts w:ascii="Calibri" w:hAnsi="Calibri" w:cs="Calibri"/>
                <w:b w:val="0"/>
                <w:bCs w:val="0"/>
                <w:sz w:val="22"/>
                <w:szCs w:val="22"/>
              </w:rPr>
              <w:t xml:space="preserve">PWL </w:t>
            </w:r>
            <w:r w:rsidR="00AF377C">
              <w:rPr>
                <w:rFonts w:ascii="Calibri" w:hAnsi="Calibri" w:cs="Calibri"/>
                <w:b w:val="0"/>
                <w:bCs w:val="0"/>
                <w:sz w:val="22"/>
                <w:szCs w:val="22"/>
              </w:rPr>
              <w:t>key</w:t>
            </w:r>
            <w:r>
              <w:rPr>
                <w:rFonts w:ascii="Calibri" w:hAnsi="Calibri" w:cs="Calibri"/>
                <w:b w:val="0"/>
                <w:bCs w:val="0"/>
                <w:sz w:val="22"/>
                <w:szCs w:val="22"/>
              </w:rPr>
              <w:t xml:space="preserve"> funder, Australia’s Department of Foreign Affairs and Trade (</w:t>
            </w:r>
            <w:r w:rsidR="0037582A">
              <w:rPr>
                <w:rFonts w:ascii="Calibri" w:hAnsi="Calibri" w:cs="Calibri"/>
                <w:b w:val="0"/>
                <w:bCs w:val="0"/>
                <w:sz w:val="22"/>
                <w:szCs w:val="22"/>
              </w:rPr>
              <w:t>DFAT</w:t>
            </w:r>
            <w:r>
              <w:rPr>
                <w:rFonts w:ascii="Calibri" w:hAnsi="Calibri" w:cs="Calibri"/>
                <w:b w:val="0"/>
                <w:bCs w:val="0"/>
                <w:sz w:val="22"/>
                <w:szCs w:val="22"/>
              </w:rPr>
              <w:t>)</w:t>
            </w:r>
          </w:p>
          <w:p w14:paraId="603A987D" w14:textId="29B3F04D" w:rsidR="0037582A" w:rsidRPr="002C2008" w:rsidRDefault="0037582A" w:rsidP="00A553A2">
            <w:pPr>
              <w:pStyle w:val="Heading1"/>
              <w:numPr>
                <w:ilvl w:val="0"/>
                <w:numId w:val="9"/>
              </w:numPr>
              <w:ind w:left="601" w:right="34" w:hanging="241"/>
              <w:rPr>
                <w:b w:val="0"/>
                <w:bCs w:val="0"/>
                <w:sz w:val="22"/>
                <w:szCs w:val="22"/>
              </w:rPr>
            </w:pPr>
            <w:r>
              <w:rPr>
                <w:rFonts w:ascii="Calibri" w:hAnsi="Calibri" w:cs="Calibri"/>
                <w:b w:val="0"/>
                <w:bCs w:val="0"/>
                <w:sz w:val="22"/>
                <w:szCs w:val="22"/>
              </w:rPr>
              <w:t>Pacific Women</w:t>
            </w:r>
            <w:r w:rsidR="009F65BD">
              <w:rPr>
                <w:rFonts w:ascii="Calibri" w:hAnsi="Calibri" w:cs="Calibri"/>
                <w:b w:val="0"/>
                <w:bCs w:val="0"/>
                <w:sz w:val="22"/>
                <w:szCs w:val="22"/>
              </w:rPr>
              <w:t xml:space="preserve"> Lead</w:t>
            </w:r>
            <w:r>
              <w:rPr>
                <w:rFonts w:ascii="Calibri" w:hAnsi="Calibri" w:cs="Calibri"/>
                <w:b w:val="0"/>
                <w:bCs w:val="0"/>
                <w:sz w:val="22"/>
                <w:szCs w:val="22"/>
              </w:rPr>
              <w:t xml:space="preserve"> Advisory Board</w:t>
            </w:r>
          </w:p>
          <w:p w14:paraId="19BB4D56" w14:textId="77777777" w:rsidR="0061051B" w:rsidRPr="0061051B" w:rsidRDefault="0037582A" w:rsidP="00A553A2">
            <w:pPr>
              <w:pStyle w:val="TableParagraph"/>
              <w:widowControl w:val="0"/>
              <w:numPr>
                <w:ilvl w:val="0"/>
                <w:numId w:val="9"/>
              </w:numPr>
              <w:tabs>
                <w:tab w:val="left" w:pos="391"/>
              </w:tabs>
              <w:autoSpaceDE w:val="0"/>
              <w:autoSpaceDN w:val="0"/>
              <w:spacing w:before="3" w:line="237" w:lineRule="auto"/>
              <w:ind w:left="601" w:right="369" w:hanging="241"/>
              <w:rPr>
                <w:rFonts w:ascii="Arial" w:hAnsi="Arial"/>
                <w:color w:val="161616"/>
              </w:rPr>
            </w:pPr>
            <w:r>
              <w:rPr>
                <w:color w:val="161616"/>
              </w:rPr>
              <w:t>PICTs national ministries and social service</w:t>
            </w:r>
            <w:r>
              <w:rPr>
                <w:color w:val="161616"/>
                <w:spacing w:val="-1"/>
              </w:rPr>
              <w:t xml:space="preserve"> </w:t>
            </w:r>
            <w:r>
              <w:rPr>
                <w:color w:val="161616"/>
              </w:rPr>
              <w:t>providers</w:t>
            </w:r>
          </w:p>
          <w:p w14:paraId="23522EEA" w14:textId="1E8C6BB2" w:rsidR="003A4BCC" w:rsidRPr="003A4BCC" w:rsidRDefault="003A4BCC" w:rsidP="003A4BCC">
            <w:pPr>
              <w:pStyle w:val="Heading1"/>
              <w:numPr>
                <w:ilvl w:val="0"/>
                <w:numId w:val="9"/>
              </w:numPr>
              <w:ind w:left="601" w:right="34" w:hanging="241"/>
              <w:rPr>
                <w:rFonts w:ascii="Calibri" w:hAnsi="Calibri" w:cs="Calibri"/>
                <w:b w:val="0"/>
                <w:bCs w:val="0"/>
                <w:sz w:val="22"/>
                <w:szCs w:val="22"/>
              </w:rPr>
            </w:pPr>
            <w:r>
              <w:rPr>
                <w:rFonts w:ascii="Calibri" w:hAnsi="Calibri" w:cs="Calibri"/>
                <w:b w:val="0"/>
                <w:bCs w:val="0"/>
                <w:sz w:val="22"/>
                <w:szCs w:val="22"/>
              </w:rPr>
              <w:t>Other f</w:t>
            </w:r>
            <w:r w:rsidRPr="00E327E9">
              <w:rPr>
                <w:rFonts w:ascii="Calibri" w:hAnsi="Calibri" w:cs="Calibri"/>
                <w:b w:val="0"/>
                <w:bCs w:val="0"/>
                <w:sz w:val="22"/>
                <w:szCs w:val="22"/>
              </w:rPr>
              <w:t xml:space="preserve">unding and </w:t>
            </w:r>
            <w:r>
              <w:rPr>
                <w:rFonts w:ascii="Calibri" w:hAnsi="Calibri" w:cs="Calibri"/>
                <w:b w:val="0"/>
                <w:bCs w:val="0"/>
                <w:sz w:val="22"/>
                <w:szCs w:val="22"/>
              </w:rPr>
              <w:t xml:space="preserve">strategic </w:t>
            </w:r>
            <w:r w:rsidRPr="00E327E9">
              <w:rPr>
                <w:rFonts w:ascii="Calibri" w:hAnsi="Calibri" w:cs="Calibri"/>
                <w:b w:val="0"/>
                <w:bCs w:val="0"/>
                <w:sz w:val="22"/>
                <w:szCs w:val="22"/>
              </w:rPr>
              <w:t>partners</w:t>
            </w:r>
          </w:p>
          <w:p w14:paraId="7A8481E0" w14:textId="28320E0F" w:rsidR="0061051B" w:rsidRPr="0061051B" w:rsidRDefault="0029455C" w:rsidP="00A553A2">
            <w:pPr>
              <w:pStyle w:val="Heading1"/>
              <w:numPr>
                <w:ilvl w:val="0"/>
                <w:numId w:val="9"/>
              </w:numPr>
              <w:ind w:left="601" w:right="34" w:hanging="241"/>
              <w:rPr>
                <w:rFonts w:ascii="Calibri" w:hAnsi="Calibri" w:cs="Calibri"/>
                <w:b w:val="0"/>
                <w:bCs w:val="0"/>
                <w:sz w:val="22"/>
                <w:szCs w:val="22"/>
              </w:rPr>
            </w:pPr>
            <w:r w:rsidRPr="0061051B">
              <w:rPr>
                <w:rFonts w:ascii="Calibri" w:hAnsi="Calibri" w:cs="Calibri"/>
                <w:b w:val="0"/>
                <w:bCs w:val="0"/>
                <w:sz w:val="22"/>
                <w:szCs w:val="22"/>
              </w:rPr>
              <w:t>O</w:t>
            </w:r>
            <w:r w:rsidR="002A6484" w:rsidRPr="0061051B">
              <w:rPr>
                <w:rFonts w:ascii="Calibri" w:hAnsi="Calibri" w:cs="Calibri"/>
                <w:b w:val="0"/>
                <w:bCs w:val="0"/>
                <w:sz w:val="22"/>
                <w:szCs w:val="22"/>
              </w:rPr>
              <w:t>ther regional or</w:t>
            </w:r>
            <w:r w:rsidRPr="0061051B">
              <w:rPr>
                <w:rFonts w:ascii="Calibri" w:hAnsi="Calibri" w:cs="Calibri"/>
                <w:b w:val="0"/>
                <w:bCs w:val="0"/>
                <w:sz w:val="22"/>
                <w:szCs w:val="22"/>
              </w:rPr>
              <w:t xml:space="preserve"> international development agencies</w:t>
            </w:r>
          </w:p>
          <w:p w14:paraId="6776E4F0" w14:textId="123E1D35" w:rsidR="0029455C" w:rsidRPr="00C44A36" w:rsidRDefault="001957B4" w:rsidP="00CC1A5A">
            <w:pPr>
              <w:pStyle w:val="Heading1"/>
              <w:numPr>
                <w:ilvl w:val="0"/>
                <w:numId w:val="9"/>
              </w:numPr>
              <w:ind w:left="601" w:right="34" w:hanging="241"/>
            </w:pPr>
            <w:r w:rsidRPr="0061051B">
              <w:rPr>
                <w:rFonts w:ascii="Calibri" w:hAnsi="Calibri" w:cs="Calibri"/>
                <w:b w:val="0"/>
                <w:bCs w:val="0"/>
                <w:sz w:val="22"/>
                <w:szCs w:val="22"/>
              </w:rPr>
              <w:t>c</w:t>
            </w:r>
            <w:r w:rsidR="002A6484" w:rsidRPr="0061051B">
              <w:rPr>
                <w:rFonts w:ascii="Calibri" w:hAnsi="Calibri" w:cs="Calibri"/>
                <w:b w:val="0"/>
                <w:bCs w:val="0"/>
                <w:sz w:val="22"/>
                <w:szCs w:val="22"/>
              </w:rPr>
              <w:t>onsultants</w:t>
            </w:r>
          </w:p>
        </w:tc>
        <w:tc>
          <w:tcPr>
            <w:tcW w:w="2422" w:type="pct"/>
          </w:tcPr>
          <w:p w14:paraId="2CFAEDAD" w14:textId="77777777" w:rsidR="00BB34A1" w:rsidRPr="008C053A" w:rsidRDefault="00BB34A1" w:rsidP="00BB34A1">
            <w:pPr>
              <w:pStyle w:val="Heading1"/>
              <w:ind w:left="453" w:right="34"/>
              <w:rPr>
                <w:rFonts w:ascii="Calibri" w:hAnsi="Calibri" w:cs="Calibri"/>
                <w:b w:val="0"/>
                <w:bCs w:val="0"/>
                <w:sz w:val="22"/>
                <w:szCs w:val="22"/>
              </w:rPr>
            </w:pPr>
          </w:p>
          <w:p w14:paraId="317CDF77" w14:textId="77777777" w:rsidR="00BB34A1" w:rsidRPr="008C053A" w:rsidRDefault="00BB34A1" w:rsidP="00A553A2">
            <w:pPr>
              <w:pStyle w:val="Heading1"/>
              <w:numPr>
                <w:ilvl w:val="0"/>
                <w:numId w:val="8"/>
              </w:numPr>
              <w:ind w:left="453" w:right="34" w:hanging="272"/>
              <w:contextualSpacing/>
              <w:rPr>
                <w:rFonts w:ascii="Calibri" w:hAnsi="Calibri" w:cs="Calibri"/>
                <w:b w:val="0"/>
                <w:bCs w:val="0"/>
                <w:sz w:val="22"/>
                <w:szCs w:val="22"/>
              </w:rPr>
            </w:pPr>
            <w:r w:rsidRPr="008C053A">
              <w:rPr>
                <w:rFonts w:ascii="Calibri" w:hAnsi="Calibri" w:cs="Calibri"/>
                <w:b w:val="0"/>
                <w:bCs w:val="0"/>
                <w:sz w:val="22"/>
                <w:szCs w:val="22"/>
              </w:rPr>
              <w:t>Reporting (activity/outcome and financial), various committees and working groups</w:t>
            </w:r>
          </w:p>
          <w:p w14:paraId="5D865300" w14:textId="77777777" w:rsidR="00BB34A1" w:rsidRDefault="00BB34A1" w:rsidP="00A553A2">
            <w:pPr>
              <w:pStyle w:val="Heading1"/>
              <w:numPr>
                <w:ilvl w:val="0"/>
                <w:numId w:val="8"/>
              </w:numPr>
              <w:ind w:left="453" w:right="34" w:hanging="272"/>
              <w:contextualSpacing/>
              <w:rPr>
                <w:rFonts w:ascii="Calibri" w:hAnsi="Calibri" w:cs="Calibri"/>
                <w:b w:val="0"/>
                <w:bCs w:val="0"/>
                <w:sz w:val="22"/>
                <w:szCs w:val="22"/>
              </w:rPr>
            </w:pPr>
            <w:r w:rsidRPr="008C053A">
              <w:rPr>
                <w:rFonts w:ascii="Calibri" w:hAnsi="Calibri" w:cs="Calibri"/>
                <w:b w:val="0"/>
                <w:bCs w:val="0"/>
                <w:sz w:val="22"/>
                <w:szCs w:val="22"/>
              </w:rPr>
              <w:t xml:space="preserve">Coordination and delivery of work </w:t>
            </w:r>
            <w:r>
              <w:rPr>
                <w:rFonts w:ascii="Calibri" w:hAnsi="Calibri" w:cs="Calibri"/>
                <w:b w:val="0"/>
                <w:bCs w:val="0"/>
                <w:sz w:val="22"/>
                <w:szCs w:val="22"/>
              </w:rPr>
              <w:t>Program</w:t>
            </w:r>
            <w:r w:rsidRPr="008C053A">
              <w:rPr>
                <w:rFonts w:ascii="Calibri" w:hAnsi="Calibri" w:cs="Calibri"/>
                <w:b w:val="0"/>
                <w:bCs w:val="0"/>
                <w:sz w:val="22"/>
                <w:szCs w:val="22"/>
              </w:rPr>
              <w:t>, including technical assistance</w:t>
            </w:r>
          </w:p>
          <w:p w14:paraId="5DC7C76D" w14:textId="73F32BB4" w:rsidR="00BB34A1" w:rsidRPr="00BB34A1" w:rsidRDefault="00BB34A1" w:rsidP="00A553A2">
            <w:pPr>
              <w:pStyle w:val="Heading1"/>
              <w:numPr>
                <w:ilvl w:val="0"/>
                <w:numId w:val="8"/>
              </w:numPr>
              <w:ind w:left="453" w:right="34" w:hanging="272"/>
              <w:contextualSpacing/>
              <w:rPr>
                <w:rFonts w:ascii="Calibri" w:hAnsi="Calibri" w:cs="Calibri"/>
                <w:b w:val="0"/>
                <w:bCs w:val="0"/>
                <w:sz w:val="22"/>
                <w:szCs w:val="22"/>
              </w:rPr>
            </w:pPr>
            <w:r w:rsidRPr="00BB34A1">
              <w:rPr>
                <w:rFonts w:ascii="Calibri" w:hAnsi="Calibri" w:cs="Calibri"/>
                <w:b w:val="0"/>
                <w:bCs w:val="0"/>
                <w:sz w:val="22"/>
                <w:szCs w:val="22"/>
              </w:rPr>
              <w:t xml:space="preserve">Negotiating, </w:t>
            </w:r>
            <w:r w:rsidR="00024A30" w:rsidRPr="00BB34A1">
              <w:rPr>
                <w:rFonts w:ascii="Calibri" w:hAnsi="Calibri" w:cs="Calibri"/>
                <w:b w:val="0"/>
                <w:bCs w:val="0"/>
                <w:sz w:val="22"/>
                <w:szCs w:val="22"/>
              </w:rPr>
              <w:t>influencing,</w:t>
            </w:r>
            <w:r w:rsidRPr="00BB34A1">
              <w:rPr>
                <w:rFonts w:ascii="Calibri" w:hAnsi="Calibri" w:cs="Calibri"/>
                <w:b w:val="0"/>
                <w:bCs w:val="0"/>
                <w:sz w:val="22"/>
                <w:szCs w:val="22"/>
              </w:rPr>
              <w:t xml:space="preserve"> and securing cooperation and collaboration</w:t>
            </w:r>
          </w:p>
          <w:p w14:paraId="5739B50F" w14:textId="28F518DE" w:rsidR="0029455C" w:rsidRPr="00BB34A1" w:rsidRDefault="00833BA1" w:rsidP="00A553A2">
            <w:pPr>
              <w:pStyle w:val="Heading1"/>
              <w:numPr>
                <w:ilvl w:val="0"/>
                <w:numId w:val="8"/>
              </w:numPr>
              <w:ind w:left="453" w:right="34" w:hanging="272"/>
              <w:contextualSpacing/>
              <w:rPr>
                <w:rFonts w:ascii="Calibri" w:hAnsi="Calibri" w:cs="Calibri"/>
                <w:b w:val="0"/>
                <w:bCs w:val="0"/>
                <w:sz w:val="22"/>
                <w:szCs w:val="22"/>
              </w:rPr>
            </w:pPr>
            <w:r w:rsidRPr="00BB34A1">
              <w:rPr>
                <w:rFonts w:ascii="Calibri" w:hAnsi="Calibri" w:cs="Calibri"/>
                <w:b w:val="0"/>
                <w:bCs w:val="0"/>
                <w:sz w:val="22"/>
                <w:szCs w:val="22"/>
              </w:rPr>
              <w:t>Representing SPC</w:t>
            </w:r>
          </w:p>
        </w:tc>
      </w:tr>
      <w:tr w:rsidR="0029455C" w:rsidRPr="00C44A36" w14:paraId="5E9DE360" w14:textId="77777777" w:rsidTr="569ECC53">
        <w:trPr>
          <w:trHeight w:val="461"/>
        </w:trPr>
        <w:tc>
          <w:tcPr>
            <w:tcW w:w="2578" w:type="pct"/>
          </w:tcPr>
          <w:p w14:paraId="3F5236C3" w14:textId="20A39EA3" w:rsidR="0029455C" w:rsidRPr="00C44A36" w:rsidRDefault="0029455C" w:rsidP="0029455C">
            <w:pPr>
              <w:pStyle w:val="TableParagraph"/>
              <w:tabs>
                <w:tab w:val="left" w:pos="465"/>
              </w:tabs>
              <w:spacing w:before="63"/>
              <w:ind w:left="29"/>
              <w:rPr>
                <w:rFonts w:ascii="Calibri" w:hAnsi="Calibri" w:cs="Calibri"/>
                <w:b/>
                <w:bCs/>
                <w:color w:val="181818"/>
                <w:w w:val="105"/>
              </w:rPr>
            </w:pPr>
            <w:r w:rsidRPr="00C44A36">
              <w:rPr>
                <w:rFonts w:ascii="Calibri" w:hAnsi="Calibri" w:cs="Calibri"/>
                <w:b/>
                <w:bCs/>
                <w:color w:val="181818"/>
                <w:w w:val="105"/>
              </w:rPr>
              <w:t>Internal</w:t>
            </w:r>
          </w:p>
          <w:p w14:paraId="5438312F" w14:textId="32ECE5CE" w:rsidR="0029455C" w:rsidRPr="00C44A36" w:rsidRDefault="0029455C" w:rsidP="00A553A2">
            <w:pPr>
              <w:pStyle w:val="ListParagraph"/>
              <w:numPr>
                <w:ilvl w:val="1"/>
                <w:numId w:val="1"/>
              </w:numPr>
              <w:tabs>
                <w:tab w:val="left" w:pos="601"/>
              </w:tabs>
              <w:ind w:left="284" w:right="40" w:firstLine="34"/>
            </w:pPr>
            <w:r w:rsidRPr="00C44A36">
              <w:t>Division Director</w:t>
            </w:r>
          </w:p>
          <w:p w14:paraId="4538DC6A" w14:textId="51CD00FA" w:rsidR="00017E52" w:rsidRPr="00C44A36" w:rsidRDefault="00017E52" w:rsidP="00A553A2">
            <w:pPr>
              <w:pStyle w:val="ListParagraph"/>
              <w:numPr>
                <w:ilvl w:val="1"/>
                <w:numId w:val="1"/>
              </w:numPr>
              <w:tabs>
                <w:tab w:val="left" w:pos="601"/>
              </w:tabs>
              <w:ind w:left="284" w:right="40" w:firstLine="34"/>
            </w:pPr>
            <w:r w:rsidRPr="00C44A36">
              <w:t xml:space="preserve">Division </w:t>
            </w:r>
            <w:r w:rsidR="009F65BD">
              <w:t>Program</w:t>
            </w:r>
            <w:r w:rsidR="003A4BCC">
              <w:t>me</w:t>
            </w:r>
            <w:r w:rsidR="009F65BD">
              <w:t xml:space="preserve"> Managers</w:t>
            </w:r>
            <w:r w:rsidRPr="00C44A36">
              <w:t xml:space="preserve"> </w:t>
            </w:r>
          </w:p>
          <w:p w14:paraId="56D5CC54" w14:textId="4F74BE29" w:rsidR="0029455C" w:rsidRPr="00C44A36" w:rsidRDefault="0029455C" w:rsidP="00A553A2">
            <w:pPr>
              <w:pStyle w:val="ListParagraph"/>
              <w:numPr>
                <w:ilvl w:val="1"/>
                <w:numId w:val="1"/>
              </w:numPr>
              <w:tabs>
                <w:tab w:val="left" w:pos="601"/>
              </w:tabs>
              <w:ind w:left="284" w:right="40" w:firstLine="34"/>
            </w:pPr>
            <w:r w:rsidRPr="00C44A36">
              <w:t xml:space="preserve">Division Team Leaders </w:t>
            </w:r>
            <w:r w:rsidR="009F65BD">
              <w:t>and Coordinators</w:t>
            </w:r>
            <w:r w:rsidRPr="00C44A36">
              <w:t xml:space="preserve">  </w:t>
            </w:r>
          </w:p>
          <w:p w14:paraId="3AEBF4B9" w14:textId="50E14F1E" w:rsidR="0029455C" w:rsidRPr="00C44A36" w:rsidRDefault="0029455C" w:rsidP="00A553A2">
            <w:pPr>
              <w:pStyle w:val="ListParagraph"/>
              <w:numPr>
                <w:ilvl w:val="1"/>
                <w:numId w:val="1"/>
              </w:numPr>
              <w:tabs>
                <w:tab w:val="left" w:pos="601"/>
              </w:tabs>
              <w:ind w:left="284" w:right="40" w:firstLine="34"/>
            </w:pPr>
            <w:r w:rsidRPr="00C44A36">
              <w:t xml:space="preserve">Division team </w:t>
            </w:r>
            <w:r w:rsidR="00B56A74">
              <w:t>(reporting line)</w:t>
            </w:r>
          </w:p>
          <w:p w14:paraId="6428B501" w14:textId="77777777" w:rsidR="00E531FD" w:rsidRDefault="0029455C" w:rsidP="00A553A2">
            <w:pPr>
              <w:pStyle w:val="ListParagraph"/>
              <w:numPr>
                <w:ilvl w:val="1"/>
                <w:numId w:val="1"/>
              </w:numPr>
              <w:tabs>
                <w:tab w:val="left" w:pos="601"/>
              </w:tabs>
              <w:ind w:left="601" w:right="40" w:hanging="283"/>
            </w:pPr>
            <w:r w:rsidRPr="00C44A36">
              <w:t>Other SPC Technical Divisions</w:t>
            </w:r>
            <w:r w:rsidR="00E531FD">
              <w:t xml:space="preserve"> and Programs</w:t>
            </w:r>
          </w:p>
          <w:p w14:paraId="01B2F007" w14:textId="77777777" w:rsidR="005F29A1" w:rsidRPr="005F29A1" w:rsidRDefault="009F65BD" w:rsidP="569ECC53">
            <w:pPr>
              <w:pStyle w:val="ListParagraph"/>
              <w:numPr>
                <w:ilvl w:val="1"/>
                <w:numId w:val="1"/>
              </w:numPr>
              <w:tabs>
                <w:tab w:val="left" w:pos="601"/>
              </w:tabs>
              <w:ind w:left="601" w:right="40" w:hanging="283"/>
              <w:rPr>
                <w:rFonts w:eastAsiaTheme="minorEastAsia"/>
              </w:rPr>
            </w:pPr>
            <w:r>
              <w:t>SPC Operation Management and Directorate (OMD)</w:t>
            </w:r>
          </w:p>
          <w:p w14:paraId="5302CEF9" w14:textId="6564A325" w:rsidR="00017E52" w:rsidRPr="003A4BCC" w:rsidRDefault="009F65BD" w:rsidP="003A4BCC">
            <w:pPr>
              <w:pStyle w:val="ListParagraph"/>
              <w:numPr>
                <w:ilvl w:val="1"/>
                <w:numId w:val="1"/>
              </w:numPr>
              <w:tabs>
                <w:tab w:val="left" w:pos="601"/>
              </w:tabs>
              <w:ind w:left="601" w:right="40" w:hanging="283"/>
              <w:rPr>
                <w:rFonts w:eastAsiaTheme="minorEastAsia"/>
              </w:rPr>
            </w:pPr>
            <w:r>
              <w:t>Strategy, Performance and Learning unit (</w:t>
            </w:r>
            <w:r w:rsidR="3F8E47C1">
              <w:t>SPL</w:t>
            </w:r>
            <w:r>
              <w:t>)</w:t>
            </w:r>
            <w:r w:rsidR="3F8E47C1">
              <w:t xml:space="preserve"> </w:t>
            </w:r>
          </w:p>
        </w:tc>
        <w:tc>
          <w:tcPr>
            <w:tcW w:w="2422" w:type="pct"/>
          </w:tcPr>
          <w:p w14:paraId="7651CF59" w14:textId="0D52D578" w:rsidR="0029455C" w:rsidRPr="00C44A36" w:rsidRDefault="0029455C" w:rsidP="0029455C">
            <w:pPr>
              <w:tabs>
                <w:tab w:val="left" w:pos="689"/>
              </w:tabs>
              <w:ind w:right="841"/>
            </w:pPr>
          </w:p>
          <w:p w14:paraId="3409ED52" w14:textId="44D3646F" w:rsidR="0029455C" w:rsidRPr="00881347" w:rsidRDefault="0029455C" w:rsidP="00A553A2">
            <w:pPr>
              <w:pStyle w:val="Heading1"/>
              <w:numPr>
                <w:ilvl w:val="0"/>
                <w:numId w:val="8"/>
              </w:numPr>
              <w:ind w:left="453" w:right="34" w:hanging="272"/>
              <w:contextualSpacing/>
              <w:rPr>
                <w:rFonts w:ascii="Calibri" w:hAnsi="Calibri" w:cs="Calibri"/>
                <w:b w:val="0"/>
                <w:bCs w:val="0"/>
                <w:sz w:val="22"/>
                <w:szCs w:val="22"/>
              </w:rPr>
            </w:pPr>
            <w:r w:rsidRPr="00881347">
              <w:rPr>
                <w:rFonts w:ascii="Calibri" w:hAnsi="Calibri" w:cs="Calibri"/>
                <w:b w:val="0"/>
                <w:bCs w:val="0"/>
                <w:sz w:val="22"/>
                <w:szCs w:val="22"/>
              </w:rPr>
              <w:t xml:space="preserve">Reporting (activity/outcome and financial) Program delivery against outcomes </w:t>
            </w:r>
          </w:p>
          <w:p w14:paraId="7CC0CFDC" w14:textId="59BCCAA1" w:rsidR="00B82B78" w:rsidRPr="00881347" w:rsidRDefault="00B82B78" w:rsidP="00A553A2">
            <w:pPr>
              <w:pStyle w:val="Heading1"/>
              <w:numPr>
                <w:ilvl w:val="0"/>
                <w:numId w:val="8"/>
              </w:numPr>
              <w:ind w:left="453" w:right="34" w:hanging="272"/>
              <w:contextualSpacing/>
              <w:rPr>
                <w:rFonts w:ascii="Calibri" w:hAnsi="Calibri" w:cs="Calibri"/>
                <w:b w:val="0"/>
                <w:bCs w:val="0"/>
                <w:sz w:val="22"/>
                <w:szCs w:val="22"/>
              </w:rPr>
            </w:pPr>
            <w:r w:rsidRPr="00881347">
              <w:rPr>
                <w:rFonts w:ascii="Calibri" w:hAnsi="Calibri" w:cs="Calibri"/>
                <w:b w:val="0"/>
                <w:bCs w:val="0"/>
                <w:sz w:val="22"/>
                <w:szCs w:val="22"/>
              </w:rPr>
              <w:t>Integrated programming and supporting the People Centred Approach</w:t>
            </w:r>
          </w:p>
          <w:p w14:paraId="5A533DB3" w14:textId="421ED503" w:rsidR="0029455C" w:rsidRPr="00881347" w:rsidRDefault="0029455C" w:rsidP="00A553A2">
            <w:pPr>
              <w:pStyle w:val="Heading1"/>
              <w:numPr>
                <w:ilvl w:val="0"/>
                <w:numId w:val="8"/>
              </w:numPr>
              <w:ind w:left="453" w:right="34" w:hanging="272"/>
              <w:contextualSpacing/>
              <w:rPr>
                <w:rFonts w:ascii="Calibri" w:hAnsi="Calibri" w:cs="Calibri"/>
                <w:b w:val="0"/>
                <w:bCs w:val="0"/>
                <w:sz w:val="22"/>
                <w:szCs w:val="22"/>
              </w:rPr>
            </w:pPr>
            <w:r w:rsidRPr="00881347">
              <w:rPr>
                <w:rFonts w:ascii="Calibri" w:hAnsi="Calibri" w:cs="Calibri"/>
                <w:b w:val="0"/>
                <w:bCs w:val="0"/>
                <w:sz w:val="22"/>
                <w:szCs w:val="22"/>
              </w:rPr>
              <w:t>Finance, MEL, results reporting</w:t>
            </w:r>
          </w:p>
          <w:p w14:paraId="2DCAF821" w14:textId="345CFF1F" w:rsidR="0029455C" w:rsidRPr="00C44A36" w:rsidRDefault="0029455C" w:rsidP="00A553A2">
            <w:pPr>
              <w:pStyle w:val="Heading1"/>
              <w:numPr>
                <w:ilvl w:val="0"/>
                <w:numId w:val="8"/>
              </w:numPr>
              <w:ind w:left="453" w:right="34" w:hanging="272"/>
              <w:contextualSpacing/>
            </w:pPr>
            <w:r w:rsidRPr="00881347">
              <w:rPr>
                <w:rFonts w:ascii="Calibri" w:hAnsi="Calibri" w:cs="Calibri"/>
                <w:b w:val="0"/>
                <w:bCs w:val="0"/>
                <w:sz w:val="22"/>
                <w:szCs w:val="22"/>
              </w:rPr>
              <w:t>Supervision, mentoring and support, facilitation, conflict resolution.</w:t>
            </w:r>
          </w:p>
        </w:tc>
      </w:tr>
    </w:tbl>
    <w:p w14:paraId="11B40CA3" w14:textId="3F69E56F" w:rsidR="00A17857" w:rsidRPr="00C44A36" w:rsidRDefault="00A17857" w:rsidP="00BA5426">
      <w:pPr>
        <w:pStyle w:val="Heading1"/>
        <w:ind w:left="0" w:right="839"/>
        <w:rPr>
          <w:rFonts w:ascii="Calibri" w:hAnsi="Calibri" w:cs="Calibri"/>
          <w:b w:val="0"/>
          <w:bCs w:val="0"/>
          <w:sz w:val="22"/>
          <w:szCs w:val="22"/>
        </w:rPr>
      </w:pPr>
    </w:p>
    <w:p w14:paraId="256B3658" w14:textId="77777777" w:rsidR="00EE1EB6" w:rsidRPr="00C44A36" w:rsidRDefault="00EE1EB6" w:rsidP="00BA5426">
      <w:pPr>
        <w:spacing w:line="252" w:lineRule="auto"/>
        <w:ind w:right="579"/>
        <w:rPr>
          <w:rFonts w:ascii="Calibri" w:hAnsi="Calibri" w:cs="Calibri"/>
          <w:color w:val="414141"/>
          <w:w w:val="102"/>
        </w:rPr>
      </w:pPr>
    </w:p>
    <w:tbl>
      <w:tblPr>
        <w:tblStyle w:val="TableGrid"/>
        <w:tblW w:w="5000" w:type="pct"/>
        <w:tblLook w:val="04A0" w:firstRow="1" w:lastRow="0" w:firstColumn="1" w:lastColumn="0" w:noHBand="0" w:noVBand="1"/>
      </w:tblPr>
      <w:tblGrid>
        <w:gridCol w:w="9182"/>
      </w:tblGrid>
      <w:tr w:rsidR="00BA5426" w:rsidRPr="00C44A36" w14:paraId="5ECF4B8C" w14:textId="77777777" w:rsidTr="0022623C">
        <w:tc>
          <w:tcPr>
            <w:tcW w:w="5000" w:type="pct"/>
            <w:shd w:val="clear" w:color="auto" w:fill="0000FF"/>
          </w:tcPr>
          <w:p w14:paraId="11B4C3FC" w14:textId="46AF91D2" w:rsidR="00BA5426" w:rsidRPr="00C44A36" w:rsidRDefault="00364D1C" w:rsidP="00BA5426">
            <w:pPr>
              <w:spacing w:line="252" w:lineRule="auto"/>
              <w:ind w:right="579"/>
              <w:rPr>
                <w:rFonts w:ascii="Calibri" w:hAnsi="Calibri" w:cs="Calibri"/>
                <w:b/>
                <w:color w:val="414141"/>
                <w:w w:val="102"/>
              </w:rPr>
            </w:pPr>
            <w:r w:rsidRPr="00C44A36">
              <w:rPr>
                <w:rFonts w:ascii="Calibri" w:hAnsi="Calibri" w:cs="Calibri"/>
                <w:b/>
                <w:color w:val="FFFFFF" w:themeColor="background1"/>
                <w:w w:val="102"/>
              </w:rPr>
              <w:t>Person</w:t>
            </w:r>
            <w:r w:rsidR="00BA5426" w:rsidRPr="00C44A36">
              <w:rPr>
                <w:rFonts w:ascii="Calibri" w:hAnsi="Calibri" w:cs="Calibri"/>
                <w:b/>
                <w:color w:val="FFFFFF" w:themeColor="background1"/>
                <w:w w:val="102"/>
              </w:rPr>
              <w:t xml:space="preserve"> Specification</w:t>
            </w:r>
            <w:r w:rsidR="004204C7" w:rsidRPr="00C44A36">
              <w:rPr>
                <w:rFonts w:ascii="Calibri" w:hAnsi="Calibri" w:cs="Calibri"/>
                <w:b/>
                <w:color w:val="FFFFFF" w:themeColor="background1"/>
                <w:w w:val="102"/>
              </w:rPr>
              <w:t>s</w:t>
            </w:r>
            <w:r w:rsidR="00BA5426" w:rsidRPr="00C44A36">
              <w:rPr>
                <w:rFonts w:ascii="Calibri" w:hAnsi="Calibri" w:cs="Calibri"/>
                <w:b/>
                <w:color w:val="FFFFFF" w:themeColor="background1"/>
                <w:w w:val="102"/>
              </w:rPr>
              <w:t>:</w:t>
            </w:r>
          </w:p>
        </w:tc>
      </w:tr>
    </w:tbl>
    <w:p w14:paraId="23B2BE8C" w14:textId="057AA1BF" w:rsidR="00F44593" w:rsidRPr="00C44A36" w:rsidRDefault="00F44593" w:rsidP="00BA5426">
      <w:pPr>
        <w:rPr>
          <w:rFonts w:ascii="Calibri" w:eastAsia="Arial" w:hAnsi="Calibri" w:cs="Calibri"/>
        </w:rPr>
      </w:pPr>
    </w:p>
    <w:p w14:paraId="653D7788" w14:textId="538A73E4" w:rsidR="004204C7" w:rsidRPr="00C44A36" w:rsidRDefault="00F44593" w:rsidP="00BA5426">
      <w:pPr>
        <w:jc w:val="both"/>
        <w:rPr>
          <w:rFonts w:ascii="Calibri" w:hAnsi="Calibri" w:cs="Calibri"/>
          <w:b/>
          <w:color w:val="181818"/>
          <w:w w:val="105"/>
        </w:rPr>
      </w:pPr>
      <w:r w:rsidRPr="00C44A36">
        <w:rPr>
          <w:rFonts w:ascii="Calibri" w:hAnsi="Calibri" w:cs="Calibri"/>
          <w:b/>
          <w:color w:val="181818"/>
          <w:w w:val="105"/>
        </w:rPr>
        <w:t>Qualifications</w:t>
      </w:r>
    </w:p>
    <w:p w14:paraId="3C65D744" w14:textId="46C1DB32" w:rsidR="004204C7" w:rsidRPr="00C44A36" w:rsidRDefault="004204C7" w:rsidP="00BA5426">
      <w:pPr>
        <w:jc w:val="both"/>
        <w:rPr>
          <w:rFonts w:ascii="Calibri" w:hAnsi="Calibri" w:cs="Calibri"/>
          <w:b/>
          <w:color w:val="181818"/>
          <w:w w:val="105"/>
        </w:rPr>
      </w:pPr>
    </w:p>
    <w:tbl>
      <w:tblPr>
        <w:tblStyle w:val="TableGrid"/>
        <w:tblW w:w="5000" w:type="pct"/>
        <w:tblLook w:val="04A0" w:firstRow="1" w:lastRow="0" w:firstColumn="1" w:lastColumn="0" w:noHBand="0" w:noVBand="1"/>
      </w:tblPr>
      <w:tblGrid>
        <w:gridCol w:w="4674"/>
        <w:gridCol w:w="4508"/>
      </w:tblGrid>
      <w:tr w:rsidR="004204C7" w:rsidRPr="00C44A36" w14:paraId="34D9D382" w14:textId="77777777" w:rsidTr="63EA9FF8">
        <w:tc>
          <w:tcPr>
            <w:tcW w:w="2545" w:type="pct"/>
            <w:shd w:val="clear" w:color="auto" w:fill="auto"/>
          </w:tcPr>
          <w:p w14:paraId="7BF4D926" w14:textId="3D963BDD" w:rsidR="004204C7" w:rsidRPr="00C44A36" w:rsidRDefault="004204C7" w:rsidP="004204C7">
            <w:pPr>
              <w:jc w:val="both"/>
              <w:rPr>
                <w:rFonts w:ascii="Calibri" w:eastAsia="Arial" w:hAnsi="Calibri" w:cs="Calibri"/>
                <w:b/>
              </w:rPr>
            </w:pPr>
            <w:r w:rsidRPr="00C44A36">
              <w:rPr>
                <w:rFonts w:ascii="Calibri" w:hAnsi="Calibri" w:cs="Calibri"/>
                <w:b/>
                <w:color w:val="181818"/>
                <w:w w:val="110"/>
              </w:rPr>
              <w:t>Essential</w:t>
            </w:r>
            <w:r w:rsidRPr="00C44A36">
              <w:rPr>
                <w:rFonts w:ascii="Calibri" w:hAnsi="Calibri" w:cs="Calibri"/>
                <w:b/>
                <w:color w:val="383838"/>
                <w:w w:val="110"/>
              </w:rPr>
              <w:t>:</w:t>
            </w:r>
          </w:p>
        </w:tc>
        <w:tc>
          <w:tcPr>
            <w:tcW w:w="2455" w:type="pct"/>
            <w:shd w:val="clear" w:color="auto" w:fill="auto"/>
          </w:tcPr>
          <w:p w14:paraId="7B3B813C" w14:textId="47837091" w:rsidR="004204C7" w:rsidRPr="00C44A36" w:rsidRDefault="004204C7" w:rsidP="004204C7">
            <w:pPr>
              <w:jc w:val="both"/>
              <w:rPr>
                <w:rFonts w:ascii="Calibri" w:eastAsia="Arial" w:hAnsi="Calibri" w:cs="Calibri"/>
                <w:b/>
              </w:rPr>
            </w:pPr>
            <w:r w:rsidRPr="00C44A36">
              <w:rPr>
                <w:rFonts w:ascii="Calibri" w:hAnsi="Calibri" w:cs="Calibri"/>
                <w:b/>
                <w:color w:val="181818"/>
                <w:w w:val="110"/>
              </w:rPr>
              <w:t>Desirable</w:t>
            </w:r>
            <w:r w:rsidRPr="00C44A36">
              <w:rPr>
                <w:rFonts w:ascii="Calibri" w:hAnsi="Calibri" w:cs="Calibri"/>
                <w:b/>
                <w:color w:val="4D4D4D"/>
                <w:w w:val="110"/>
              </w:rPr>
              <w:t>:</w:t>
            </w:r>
          </w:p>
        </w:tc>
      </w:tr>
      <w:tr w:rsidR="0029455C" w:rsidRPr="00C44A36" w14:paraId="36FD9837" w14:textId="77777777" w:rsidTr="63EA9FF8">
        <w:tc>
          <w:tcPr>
            <w:tcW w:w="2545" w:type="pct"/>
          </w:tcPr>
          <w:p w14:paraId="1B917A30" w14:textId="77777777" w:rsidR="0029455C" w:rsidRPr="00C44A36" w:rsidRDefault="0029455C" w:rsidP="0029455C">
            <w:pPr>
              <w:pStyle w:val="ListParagraph"/>
              <w:ind w:right="-230"/>
              <w:jc w:val="both"/>
              <w:rPr>
                <w:rFonts w:ascii="Arial" w:hAnsi="Arial" w:cs="Arial"/>
                <w:sz w:val="8"/>
              </w:rPr>
            </w:pPr>
          </w:p>
          <w:p w14:paraId="2393EDAE" w14:textId="616B11DA" w:rsidR="0029455C" w:rsidRPr="00C44A36" w:rsidRDefault="00CB7FB3" w:rsidP="00CC1A5A">
            <w:pPr>
              <w:pStyle w:val="ListParagraph"/>
              <w:numPr>
                <w:ilvl w:val="0"/>
                <w:numId w:val="10"/>
              </w:numPr>
              <w:tabs>
                <w:tab w:val="left" w:pos="306"/>
              </w:tabs>
              <w:ind w:left="306" w:right="40" w:hanging="284"/>
            </w:pPr>
            <w:bookmarkStart w:id="7" w:name="_Hlk88236606"/>
            <w:r>
              <w:rPr>
                <w:rFonts w:cs="Arial"/>
                <w:lang w:eastAsia="en-AU"/>
              </w:rPr>
              <w:t>A tertiary degree or post graduate q</w:t>
            </w:r>
            <w:r w:rsidR="00E95F2A" w:rsidRPr="002F5713">
              <w:rPr>
                <w:rFonts w:cs="Arial"/>
                <w:lang w:eastAsia="en-AU"/>
              </w:rPr>
              <w:t xml:space="preserve">ualification </w:t>
            </w:r>
            <w:r w:rsidR="002F5713" w:rsidRPr="002F5713">
              <w:rPr>
                <w:rFonts w:cs="Arial"/>
                <w:lang w:eastAsia="en-AU"/>
              </w:rPr>
              <w:t xml:space="preserve">in </w:t>
            </w:r>
            <w:r w:rsidR="00BA10CF">
              <w:rPr>
                <w:rFonts w:cs="Arial"/>
                <w:lang w:eastAsia="en-AU"/>
              </w:rPr>
              <w:t xml:space="preserve">monitoring and evaluation, </w:t>
            </w:r>
            <w:r w:rsidR="002F5713" w:rsidRPr="002F5713">
              <w:rPr>
                <w:rFonts w:cs="Arial"/>
                <w:lang w:eastAsia="en-AU"/>
              </w:rPr>
              <w:t xml:space="preserve">gender studies, development, social sciences, </w:t>
            </w:r>
            <w:r w:rsidR="00CF0F0D">
              <w:rPr>
                <w:rFonts w:cs="Arial"/>
                <w:lang w:eastAsia="en-AU"/>
              </w:rPr>
              <w:t>project/</w:t>
            </w:r>
            <w:r w:rsidR="002F5713" w:rsidRPr="002F5713">
              <w:rPr>
                <w:rFonts w:cs="Arial"/>
                <w:lang w:eastAsia="en-AU"/>
              </w:rPr>
              <w:t>program</w:t>
            </w:r>
            <w:r w:rsidR="00CF0F0D">
              <w:rPr>
                <w:rFonts w:cs="Arial"/>
                <w:lang w:eastAsia="en-AU"/>
              </w:rPr>
              <w:t>me</w:t>
            </w:r>
            <w:r w:rsidR="002F5713" w:rsidRPr="002F5713">
              <w:rPr>
                <w:rFonts w:cs="Arial"/>
                <w:lang w:eastAsia="en-AU"/>
              </w:rPr>
              <w:t xml:space="preserve"> management or a related discipline</w:t>
            </w:r>
            <w:r w:rsidR="00E14DA8">
              <w:rPr>
                <w:rFonts w:cs="Arial"/>
                <w:lang w:eastAsia="en-AU"/>
              </w:rPr>
              <w:t>.</w:t>
            </w:r>
            <w:bookmarkEnd w:id="7"/>
          </w:p>
        </w:tc>
        <w:tc>
          <w:tcPr>
            <w:tcW w:w="2455" w:type="pct"/>
          </w:tcPr>
          <w:p w14:paraId="635AB5E5" w14:textId="77777777" w:rsidR="0029455C" w:rsidRPr="00C44A36" w:rsidRDefault="0029455C" w:rsidP="0029455C">
            <w:pPr>
              <w:pStyle w:val="ListParagraph"/>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6"/>
              </w:rPr>
            </w:pPr>
          </w:p>
          <w:p w14:paraId="7D1202AD" w14:textId="3BAFE0DB" w:rsidR="0029455C" w:rsidRPr="00C44A36" w:rsidRDefault="002473C0" w:rsidP="00DF5768">
            <w:pPr>
              <w:pStyle w:val="ListParagraph"/>
              <w:numPr>
                <w:ilvl w:val="0"/>
                <w:numId w:val="10"/>
              </w:numPr>
              <w:ind w:left="319" w:hanging="319"/>
              <w:contextualSpacing/>
            </w:pPr>
            <w:r>
              <w:t>A master’s degree i</w:t>
            </w:r>
            <w:r w:rsidR="00B80A3A">
              <w:t>n</w:t>
            </w:r>
            <w:r>
              <w:t xml:space="preserve"> gender studies</w:t>
            </w:r>
            <w:r w:rsidR="00DF5768">
              <w:t xml:space="preserve">, development, social </w:t>
            </w:r>
            <w:r w:rsidR="00024A30">
              <w:t>sciences,</w:t>
            </w:r>
            <w:r w:rsidR="00DF5768">
              <w:t xml:space="preserve"> or a related discipline.</w:t>
            </w:r>
          </w:p>
        </w:tc>
      </w:tr>
    </w:tbl>
    <w:p w14:paraId="1D4B8AB2" w14:textId="124B9DF3" w:rsidR="00503A85" w:rsidRDefault="00503A85" w:rsidP="00503A85">
      <w:pPr>
        <w:ind w:right="841"/>
        <w:rPr>
          <w:rFonts w:ascii="Calibri" w:hAnsi="Calibri" w:cs="Calibri"/>
          <w:b/>
          <w:color w:val="282828"/>
          <w:w w:val="105"/>
        </w:rPr>
      </w:pPr>
    </w:p>
    <w:p w14:paraId="6525EF9E" w14:textId="390C05E9" w:rsidR="00F44593" w:rsidRPr="00C44A36" w:rsidRDefault="00F44593" w:rsidP="00503A85">
      <w:pPr>
        <w:ind w:right="841"/>
        <w:rPr>
          <w:rFonts w:ascii="Calibri" w:eastAsia="Arial" w:hAnsi="Calibri" w:cs="Calibri"/>
        </w:rPr>
      </w:pPr>
      <w:r w:rsidRPr="00C44A36">
        <w:rPr>
          <w:rFonts w:ascii="Calibri" w:hAnsi="Calibri" w:cs="Calibri"/>
          <w:b/>
          <w:color w:val="282828"/>
          <w:w w:val="105"/>
        </w:rPr>
        <w:lastRenderedPageBreak/>
        <w:t>Knowledge/Experience</w:t>
      </w:r>
    </w:p>
    <w:p w14:paraId="7B666B9E" w14:textId="466EBAD5" w:rsidR="00F44593" w:rsidRPr="00C44A36" w:rsidRDefault="00F44593" w:rsidP="00503A85">
      <w:pPr>
        <w:rPr>
          <w:rFonts w:ascii="Calibri" w:eastAsia="Arial" w:hAnsi="Calibri" w:cs="Calibri"/>
          <w:b/>
          <w:bCs/>
        </w:rPr>
      </w:pPr>
    </w:p>
    <w:tbl>
      <w:tblPr>
        <w:tblStyle w:val="TableGrid"/>
        <w:tblW w:w="9067" w:type="dxa"/>
        <w:tblLook w:val="04A0" w:firstRow="1" w:lastRow="0" w:firstColumn="1" w:lastColumn="0" w:noHBand="0" w:noVBand="1"/>
      </w:tblPr>
      <w:tblGrid>
        <w:gridCol w:w="4508"/>
        <w:gridCol w:w="4559"/>
      </w:tblGrid>
      <w:tr w:rsidR="004204C7" w:rsidRPr="00C44A36" w14:paraId="3245A685" w14:textId="77777777" w:rsidTr="569ECC53">
        <w:tc>
          <w:tcPr>
            <w:tcW w:w="4508" w:type="dxa"/>
            <w:shd w:val="clear" w:color="auto" w:fill="auto"/>
          </w:tcPr>
          <w:p w14:paraId="6C6B83FA" w14:textId="77777777" w:rsidR="004204C7" w:rsidRPr="00C44A36" w:rsidRDefault="004204C7" w:rsidP="00503A85">
            <w:pPr>
              <w:rPr>
                <w:rFonts w:ascii="Calibri" w:eastAsia="Arial" w:hAnsi="Calibri" w:cs="Calibri"/>
                <w:b/>
              </w:rPr>
            </w:pPr>
            <w:r w:rsidRPr="00C44A36">
              <w:rPr>
                <w:rFonts w:ascii="Calibri" w:hAnsi="Calibri" w:cs="Calibri"/>
                <w:b/>
                <w:color w:val="181818"/>
                <w:w w:val="110"/>
              </w:rPr>
              <w:t>Essential</w:t>
            </w:r>
            <w:r w:rsidRPr="00C44A36">
              <w:rPr>
                <w:rFonts w:ascii="Calibri" w:hAnsi="Calibri" w:cs="Calibri"/>
                <w:b/>
                <w:color w:val="383838"/>
                <w:w w:val="110"/>
              </w:rPr>
              <w:t>:</w:t>
            </w:r>
          </w:p>
        </w:tc>
        <w:tc>
          <w:tcPr>
            <w:tcW w:w="4559" w:type="dxa"/>
            <w:shd w:val="clear" w:color="auto" w:fill="auto"/>
          </w:tcPr>
          <w:p w14:paraId="73B2ED47" w14:textId="77777777" w:rsidR="004204C7" w:rsidRPr="00C44A36" w:rsidRDefault="004204C7" w:rsidP="00503A85">
            <w:pPr>
              <w:rPr>
                <w:rFonts w:ascii="Calibri" w:eastAsia="Arial" w:hAnsi="Calibri" w:cs="Calibri"/>
                <w:b/>
              </w:rPr>
            </w:pPr>
            <w:r w:rsidRPr="00C44A36">
              <w:rPr>
                <w:rFonts w:ascii="Calibri" w:hAnsi="Calibri" w:cs="Calibri"/>
                <w:b/>
                <w:color w:val="181818"/>
                <w:w w:val="110"/>
              </w:rPr>
              <w:t>Desirable</w:t>
            </w:r>
            <w:r w:rsidRPr="00C44A36">
              <w:rPr>
                <w:rFonts w:ascii="Calibri" w:hAnsi="Calibri" w:cs="Calibri"/>
                <w:b/>
                <w:color w:val="4D4D4D"/>
                <w:w w:val="110"/>
              </w:rPr>
              <w:t>:</w:t>
            </w:r>
          </w:p>
        </w:tc>
      </w:tr>
      <w:tr w:rsidR="0029455C" w:rsidRPr="00C44A36" w14:paraId="007E2164" w14:textId="77777777" w:rsidTr="00146078">
        <w:trPr>
          <w:trHeight w:val="8775"/>
        </w:trPr>
        <w:tc>
          <w:tcPr>
            <w:tcW w:w="4508" w:type="dxa"/>
          </w:tcPr>
          <w:p w14:paraId="19B3C886" w14:textId="2850558E" w:rsidR="005812C3" w:rsidRDefault="0029455C" w:rsidP="005812C3">
            <w:pPr>
              <w:pStyle w:val="ListParagraph"/>
              <w:numPr>
                <w:ilvl w:val="0"/>
                <w:numId w:val="11"/>
              </w:numPr>
              <w:contextualSpacing/>
            </w:pPr>
            <w:bookmarkStart w:id="8" w:name="_Hlk88237088"/>
            <w:r w:rsidRPr="569ECC53">
              <w:rPr>
                <w:rFonts w:cs="Arial"/>
                <w:lang w:eastAsia="en-AU"/>
              </w:rPr>
              <w:t xml:space="preserve">At least </w:t>
            </w:r>
            <w:r w:rsidR="3422B9F2" w:rsidRPr="569ECC53">
              <w:rPr>
                <w:rFonts w:cs="Arial"/>
                <w:lang w:eastAsia="en-AU"/>
              </w:rPr>
              <w:t>seven</w:t>
            </w:r>
            <w:r w:rsidRPr="569ECC53">
              <w:rPr>
                <w:rFonts w:cs="Arial"/>
                <w:lang w:eastAsia="en-AU"/>
              </w:rPr>
              <w:t xml:space="preserve"> years</w:t>
            </w:r>
            <w:r w:rsidR="32E12AD9" w:rsidRPr="569ECC53">
              <w:rPr>
                <w:rFonts w:cs="Arial"/>
                <w:lang w:eastAsia="en-AU"/>
              </w:rPr>
              <w:t>’</w:t>
            </w:r>
            <w:r w:rsidRPr="569ECC53">
              <w:rPr>
                <w:rFonts w:cs="Arial"/>
                <w:lang w:eastAsia="en-AU"/>
              </w:rPr>
              <w:t xml:space="preserve"> </w:t>
            </w:r>
            <w:r w:rsidR="390D8446" w:rsidRPr="569ECC53">
              <w:rPr>
                <w:rFonts w:cs="Arial"/>
                <w:lang w:eastAsia="en-AU"/>
              </w:rPr>
              <w:t xml:space="preserve">experience in </w:t>
            </w:r>
            <w:r w:rsidR="58BD1A13" w:rsidRPr="569ECC53">
              <w:rPr>
                <w:rFonts w:cs="Arial"/>
                <w:lang w:eastAsia="en-AU"/>
              </w:rPr>
              <w:t>a similar role</w:t>
            </w:r>
            <w:r w:rsidR="362414C2" w:rsidRPr="569ECC53">
              <w:rPr>
                <w:rFonts w:cs="Arial"/>
                <w:lang w:eastAsia="en-AU"/>
              </w:rPr>
              <w:t xml:space="preserve"> </w:t>
            </w:r>
            <w:r w:rsidR="78DB8A9E">
              <w:t>supporting M</w:t>
            </w:r>
            <w:r w:rsidR="04833D49">
              <w:t xml:space="preserve">EL </w:t>
            </w:r>
            <w:r w:rsidR="78DB8A9E">
              <w:t>and/or related organisational systems for complex programs.</w:t>
            </w:r>
          </w:p>
          <w:p w14:paraId="69336C1D" w14:textId="240B19C1" w:rsidR="00E2719B" w:rsidRPr="005812C3" w:rsidRDefault="00E2719B" w:rsidP="005812C3">
            <w:pPr>
              <w:pStyle w:val="ListParagraph"/>
              <w:numPr>
                <w:ilvl w:val="0"/>
                <w:numId w:val="11"/>
              </w:numPr>
              <w:contextualSpacing/>
            </w:pPr>
            <w:r w:rsidRPr="005812C3">
              <w:t>Experience undertaking M</w:t>
            </w:r>
            <w:r w:rsidR="00172EFF">
              <w:t xml:space="preserve">EL </w:t>
            </w:r>
            <w:r w:rsidRPr="005812C3">
              <w:t>tasks for development programs</w:t>
            </w:r>
            <w:r w:rsidR="00E50720">
              <w:t>, particularly in the area of gender, human rights and social development</w:t>
            </w:r>
            <w:r w:rsidRPr="005812C3">
              <w:t xml:space="preserve">. </w:t>
            </w:r>
          </w:p>
          <w:p w14:paraId="74C78035" w14:textId="7078BCE1" w:rsidR="00E2719B" w:rsidRPr="005812C3" w:rsidRDefault="00E2719B" w:rsidP="005812C3">
            <w:pPr>
              <w:pStyle w:val="ListBullet"/>
              <w:numPr>
                <w:ilvl w:val="0"/>
                <w:numId w:val="11"/>
              </w:numPr>
              <w:spacing w:before="0" w:after="0" w:line="240" w:lineRule="auto"/>
              <w:rPr>
                <w:rFonts w:asciiTheme="minorHAnsi" w:hAnsiTheme="minorHAnsi"/>
                <w:sz w:val="22"/>
              </w:rPr>
            </w:pPr>
            <w:r w:rsidRPr="005812C3">
              <w:rPr>
                <w:rFonts w:asciiTheme="minorHAnsi" w:hAnsiTheme="minorHAnsi"/>
                <w:sz w:val="22"/>
              </w:rPr>
              <w:t xml:space="preserve">Understanding </w:t>
            </w:r>
            <w:r w:rsidR="00E50720">
              <w:rPr>
                <w:rFonts w:asciiTheme="minorHAnsi" w:hAnsiTheme="minorHAnsi"/>
                <w:sz w:val="22"/>
              </w:rPr>
              <w:t>and experience in</w:t>
            </w:r>
            <w:r w:rsidRPr="005812C3">
              <w:rPr>
                <w:rFonts w:asciiTheme="minorHAnsi" w:hAnsiTheme="minorHAnsi"/>
                <w:sz w:val="22"/>
              </w:rPr>
              <w:t xml:space="preserve"> a range of M</w:t>
            </w:r>
            <w:r w:rsidR="00172EFF">
              <w:rPr>
                <w:rFonts w:asciiTheme="minorHAnsi" w:hAnsiTheme="minorHAnsi"/>
                <w:sz w:val="22"/>
              </w:rPr>
              <w:t xml:space="preserve">EL </w:t>
            </w:r>
            <w:r w:rsidRPr="005812C3">
              <w:rPr>
                <w:rFonts w:asciiTheme="minorHAnsi" w:hAnsiTheme="minorHAnsi"/>
                <w:sz w:val="22"/>
              </w:rPr>
              <w:t>methodologies and approaches</w:t>
            </w:r>
            <w:r w:rsidR="003A4BCC">
              <w:rPr>
                <w:rFonts w:asciiTheme="minorHAnsi" w:hAnsiTheme="minorHAnsi"/>
                <w:sz w:val="22"/>
              </w:rPr>
              <w:t>,</w:t>
            </w:r>
            <w:r w:rsidRPr="005812C3">
              <w:rPr>
                <w:rFonts w:asciiTheme="minorHAnsi" w:hAnsiTheme="minorHAnsi"/>
                <w:sz w:val="22"/>
              </w:rPr>
              <w:t xml:space="preserve"> </w:t>
            </w:r>
            <w:r w:rsidR="00E50720">
              <w:rPr>
                <w:rFonts w:asciiTheme="minorHAnsi" w:hAnsiTheme="minorHAnsi"/>
                <w:sz w:val="22"/>
              </w:rPr>
              <w:t>including in MEL capacity development</w:t>
            </w:r>
            <w:r w:rsidRPr="005812C3">
              <w:rPr>
                <w:rFonts w:asciiTheme="minorHAnsi" w:hAnsiTheme="minorHAnsi"/>
                <w:sz w:val="22"/>
              </w:rPr>
              <w:t xml:space="preserve">. </w:t>
            </w:r>
          </w:p>
          <w:p w14:paraId="0B84CE15" w14:textId="77777777" w:rsidR="0045047E" w:rsidRPr="005812C3" w:rsidRDefault="0045047E" w:rsidP="005812C3">
            <w:pPr>
              <w:pStyle w:val="ListParagraph"/>
              <w:numPr>
                <w:ilvl w:val="0"/>
                <w:numId w:val="11"/>
              </w:numPr>
              <w:contextualSpacing/>
              <w:rPr>
                <w:rFonts w:cs="Arial"/>
                <w:lang w:eastAsia="en-AU"/>
              </w:rPr>
            </w:pPr>
            <w:r w:rsidRPr="005812C3">
              <w:rPr>
                <w:rFonts w:cs="Arial"/>
                <w:lang w:eastAsia="en-AU"/>
              </w:rPr>
              <w:t>Knowledge of organisations (including civil society, government, and private sector) and individual leaders working in various areas of gender equality and issues affecting women across the Pacific.</w:t>
            </w:r>
          </w:p>
          <w:p w14:paraId="00E2B780" w14:textId="58E7D0FC" w:rsidR="0045047E" w:rsidRDefault="0045047E" w:rsidP="005812C3">
            <w:pPr>
              <w:pStyle w:val="ListParagraph"/>
              <w:numPr>
                <w:ilvl w:val="0"/>
                <w:numId w:val="11"/>
              </w:numPr>
              <w:contextualSpacing/>
              <w:rPr>
                <w:rFonts w:cs="Arial"/>
                <w:lang w:eastAsia="en-AU"/>
              </w:rPr>
            </w:pPr>
            <w:r w:rsidRPr="005812C3">
              <w:rPr>
                <w:rFonts w:cs="Arial"/>
                <w:lang w:eastAsia="en-AU"/>
              </w:rPr>
              <w:t>Demonstrated capacity to interact with various stakeholders and facilitate linkages between organisations.</w:t>
            </w:r>
          </w:p>
          <w:p w14:paraId="50494583" w14:textId="62F2FB9F" w:rsidR="00E50720" w:rsidRPr="005812C3" w:rsidRDefault="00E50720" w:rsidP="005812C3">
            <w:pPr>
              <w:pStyle w:val="ListParagraph"/>
              <w:numPr>
                <w:ilvl w:val="0"/>
                <w:numId w:val="11"/>
              </w:numPr>
              <w:contextualSpacing/>
              <w:rPr>
                <w:rFonts w:cs="Arial"/>
                <w:lang w:eastAsia="en-AU"/>
              </w:rPr>
            </w:pPr>
            <w:r>
              <w:rPr>
                <w:rFonts w:cs="Arial"/>
                <w:lang w:eastAsia="en-AU"/>
              </w:rPr>
              <w:t>Experience in managing a small team.</w:t>
            </w:r>
          </w:p>
          <w:p w14:paraId="47BDBDC2" w14:textId="648C6BB1" w:rsidR="00AA1204" w:rsidRPr="005812C3" w:rsidRDefault="00AA1204" w:rsidP="005812C3">
            <w:pPr>
              <w:pStyle w:val="ListParagraph"/>
              <w:numPr>
                <w:ilvl w:val="0"/>
                <w:numId w:val="11"/>
              </w:numPr>
              <w:contextualSpacing/>
              <w:rPr>
                <w:rFonts w:cs="Arial"/>
                <w:lang w:eastAsia="en-AU"/>
              </w:rPr>
            </w:pPr>
            <w:r w:rsidRPr="005812C3">
              <w:rPr>
                <w:rFonts w:cs="Arial"/>
                <w:lang w:eastAsia="en-AU"/>
              </w:rPr>
              <w:t>Excellent interpersonal and representational skills with experience in building and maintaining effective working relationships with a range of different individuals and organisations</w:t>
            </w:r>
            <w:r w:rsidR="00B52A1E" w:rsidRPr="005812C3">
              <w:rPr>
                <w:rFonts w:cs="Arial"/>
                <w:lang w:eastAsia="en-AU"/>
              </w:rPr>
              <w:t>.</w:t>
            </w:r>
            <w:r w:rsidRPr="005812C3">
              <w:rPr>
                <w:rFonts w:cs="Arial"/>
                <w:lang w:eastAsia="en-AU"/>
              </w:rPr>
              <w:t xml:space="preserve"> </w:t>
            </w:r>
          </w:p>
          <w:bookmarkEnd w:id="8"/>
          <w:p w14:paraId="2F588A3C" w14:textId="77777777" w:rsidR="00AA1204" w:rsidRPr="005812C3" w:rsidRDefault="00AA1204" w:rsidP="005812C3">
            <w:pPr>
              <w:pStyle w:val="ListParagraph"/>
              <w:numPr>
                <w:ilvl w:val="0"/>
                <w:numId w:val="11"/>
              </w:numPr>
              <w:contextualSpacing/>
            </w:pPr>
            <w:r w:rsidRPr="005812C3">
              <w:rPr>
                <w:rFonts w:cs="Arial"/>
                <w:lang w:eastAsia="en-AU"/>
              </w:rPr>
              <w:t xml:space="preserve">Excellent written and oral communication skills in English, </w:t>
            </w:r>
            <w:bookmarkStart w:id="9" w:name="_Hlk88237358"/>
            <w:r w:rsidRPr="005812C3">
              <w:rPr>
                <w:rFonts w:cs="Arial"/>
                <w:lang w:eastAsia="en-AU"/>
              </w:rPr>
              <w:t>with strong writing ability at a project donor reporting level</w:t>
            </w:r>
            <w:bookmarkEnd w:id="9"/>
            <w:r w:rsidRPr="005812C3">
              <w:rPr>
                <w:rFonts w:cs="Arial"/>
                <w:lang w:eastAsia="en-AU"/>
              </w:rPr>
              <w:t>.</w:t>
            </w:r>
          </w:p>
          <w:p w14:paraId="0DDDFCC4" w14:textId="465720D2" w:rsidR="0029455C" w:rsidRPr="005812C3" w:rsidRDefault="14D0F38D" w:rsidP="00CC1A5A">
            <w:pPr>
              <w:pStyle w:val="ListParagraph"/>
              <w:numPr>
                <w:ilvl w:val="0"/>
                <w:numId w:val="11"/>
              </w:numPr>
              <w:contextualSpacing/>
            </w:pPr>
            <w:bookmarkStart w:id="10" w:name="_Hlk88237459"/>
            <w:r>
              <w:t>U</w:t>
            </w:r>
            <w:r w:rsidR="0029455C" w:rsidRPr="005812C3">
              <w:t>nderstanding and knowledge of Pacific cultural values</w:t>
            </w:r>
            <w:r w:rsidR="08C83814" w:rsidRPr="005812C3">
              <w:t xml:space="preserve"> and </w:t>
            </w:r>
            <w:r w:rsidR="08C83814" w:rsidRPr="005812C3">
              <w:rPr>
                <w:spacing w:val="-2"/>
              </w:rPr>
              <w:t>international human rights principles and standards, and how they apply to MEL.</w:t>
            </w:r>
            <w:bookmarkEnd w:id="10"/>
          </w:p>
        </w:tc>
        <w:tc>
          <w:tcPr>
            <w:tcW w:w="4559" w:type="dxa"/>
          </w:tcPr>
          <w:p w14:paraId="04E66B6E" w14:textId="50A5B938" w:rsidR="00754F91" w:rsidRPr="0045047E" w:rsidRDefault="005812C3" w:rsidP="00A553A2">
            <w:pPr>
              <w:pStyle w:val="ListParagraph"/>
              <w:numPr>
                <w:ilvl w:val="0"/>
                <w:numId w:val="11"/>
              </w:numPr>
              <w:contextualSpacing/>
              <w:rPr>
                <w:rFonts w:cs="Arial"/>
                <w:lang w:eastAsia="en-AU"/>
              </w:rPr>
            </w:pPr>
            <w:r>
              <w:rPr>
                <w:rFonts w:cs="Arial"/>
                <w:lang w:eastAsia="en-AU"/>
              </w:rPr>
              <w:t>P</w:t>
            </w:r>
            <w:r w:rsidR="00754F91" w:rsidRPr="0045047E">
              <w:rPr>
                <w:rFonts w:cs="Arial"/>
                <w:lang w:eastAsia="en-AU"/>
              </w:rPr>
              <w:t>rogram management skills, with experience in a development context</w:t>
            </w:r>
          </w:p>
          <w:p w14:paraId="36923C5E" w14:textId="6D896943" w:rsidR="0029455C" w:rsidRPr="00C44A36" w:rsidRDefault="0029455C" w:rsidP="00A553A2">
            <w:pPr>
              <w:pStyle w:val="ListParagraph"/>
              <w:numPr>
                <w:ilvl w:val="0"/>
                <w:numId w:val="12"/>
              </w:numPr>
              <w:contextualSpacing/>
              <w:rPr>
                <w:spacing w:val="-2"/>
              </w:rPr>
            </w:pPr>
            <w:r w:rsidRPr="00C44A36">
              <w:rPr>
                <w:spacing w:val="-2"/>
              </w:rPr>
              <w:t xml:space="preserve">Skills in applying a </w:t>
            </w:r>
            <w:r w:rsidR="00A7609D" w:rsidRPr="00C44A36">
              <w:rPr>
                <w:spacing w:val="-2"/>
              </w:rPr>
              <w:t>rights-based</w:t>
            </w:r>
            <w:r w:rsidRPr="00C44A36">
              <w:rPr>
                <w:spacing w:val="-2"/>
              </w:rPr>
              <w:t xml:space="preserve"> approach and </w:t>
            </w:r>
            <w:r w:rsidR="00692E2C" w:rsidRPr="00C44A36">
              <w:rPr>
                <w:spacing w:val="-2"/>
              </w:rPr>
              <w:t>perspective.</w:t>
            </w:r>
          </w:p>
          <w:p w14:paraId="2322ADD4" w14:textId="5FFBB628" w:rsidR="0029455C" w:rsidRPr="00C44A36" w:rsidRDefault="0029455C" w:rsidP="00A553A2">
            <w:pPr>
              <w:pStyle w:val="ListParagraph"/>
              <w:numPr>
                <w:ilvl w:val="0"/>
                <w:numId w:val="12"/>
              </w:numPr>
              <w:contextualSpacing/>
              <w:rPr>
                <w:spacing w:val="-2"/>
              </w:rPr>
            </w:pPr>
            <w:r w:rsidRPr="00C44A36">
              <w:t xml:space="preserve">Background in </w:t>
            </w:r>
            <w:r w:rsidR="00E50720">
              <w:t>work to address gender-based violence</w:t>
            </w:r>
            <w:r w:rsidRPr="00C44A36">
              <w:t>, gender equality and justice, disability rights consistent with human rights principles</w:t>
            </w:r>
            <w:r w:rsidR="00B52A1E">
              <w:t>.</w:t>
            </w:r>
          </w:p>
          <w:p w14:paraId="183691A5" w14:textId="0D8EE366" w:rsidR="0029455C" w:rsidRPr="00C44A36" w:rsidRDefault="0029455C" w:rsidP="00A553A2">
            <w:pPr>
              <w:pStyle w:val="ListParagraph"/>
              <w:numPr>
                <w:ilvl w:val="0"/>
                <w:numId w:val="12"/>
              </w:numPr>
              <w:contextualSpacing/>
            </w:pPr>
            <w:r w:rsidRPr="00C44A36">
              <w:t>Ability to speak one or more Pacific Island languages.</w:t>
            </w:r>
          </w:p>
        </w:tc>
      </w:tr>
    </w:tbl>
    <w:p w14:paraId="79DD1C0F" w14:textId="53F7DB71" w:rsidR="00C9536B" w:rsidRPr="00C44A36" w:rsidRDefault="00C9536B" w:rsidP="00503A85">
      <w:pPr>
        <w:rPr>
          <w:rFonts w:ascii="Calibri" w:eastAsia="Arial" w:hAnsi="Calibri" w:cs="Calibri"/>
          <w:b/>
          <w:bCs/>
        </w:rPr>
      </w:pPr>
    </w:p>
    <w:p w14:paraId="2BD40FBF" w14:textId="7A0C5444" w:rsidR="00603053" w:rsidRDefault="00603053" w:rsidP="00503A85">
      <w:pPr>
        <w:ind w:right="841"/>
        <w:rPr>
          <w:rFonts w:ascii="Calibri" w:hAnsi="Calibri" w:cs="Calibri"/>
          <w:b/>
          <w:color w:val="181818"/>
        </w:rPr>
      </w:pPr>
    </w:p>
    <w:p w14:paraId="6369DA95" w14:textId="07C85791" w:rsidR="00F44593" w:rsidRPr="00C44A36" w:rsidRDefault="00F44593" w:rsidP="00503A85">
      <w:pPr>
        <w:ind w:right="841"/>
        <w:rPr>
          <w:rFonts w:ascii="Calibri" w:eastAsia="Arial" w:hAnsi="Calibri" w:cs="Calibri"/>
        </w:rPr>
      </w:pPr>
      <w:r w:rsidRPr="00C44A36">
        <w:rPr>
          <w:rFonts w:ascii="Calibri" w:hAnsi="Calibri" w:cs="Calibri"/>
          <w:b/>
          <w:color w:val="181818"/>
        </w:rPr>
        <w:t xml:space="preserve">Key Skills/Attributes/Job </w:t>
      </w:r>
      <w:r w:rsidRPr="00C44A36">
        <w:rPr>
          <w:rFonts w:ascii="Calibri" w:hAnsi="Calibri" w:cs="Calibri"/>
          <w:b/>
          <w:color w:val="282828"/>
        </w:rPr>
        <w:t>Specific Competencies</w:t>
      </w:r>
      <w:r w:rsidR="00AE743D" w:rsidRPr="00C44A36">
        <w:rPr>
          <w:rFonts w:ascii="Calibri" w:hAnsi="Calibri" w:cs="Calibri"/>
          <w:b/>
          <w:color w:val="282828"/>
        </w:rPr>
        <w:t xml:space="preserve"> </w:t>
      </w:r>
    </w:p>
    <w:p w14:paraId="6EF37FCF" w14:textId="77777777" w:rsidR="00F44593" w:rsidRPr="00C44A36" w:rsidRDefault="00F44593" w:rsidP="00503A85">
      <w:pPr>
        <w:rPr>
          <w:rFonts w:ascii="Calibri" w:eastAsia="Arial" w:hAnsi="Calibri" w:cs="Calibri"/>
          <w:b/>
          <w:bCs/>
        </w:rPr>
      </w:pPr>
    </w:p>
    <w:p w14:paraId="7E6921C4" w14:textId="3CA47C90" w:rsidR="00F44593" w:rsidRPr="0045615B" w:rsidRDefault="00F44593" w:rsidP="00503A85">
      <w:pPr>
        <w:ind w:right="841"/>
        <w:rPr>
          <w:rFonts w:ascii="Calibri" w:hAnsi="Calibri" w:cs="Calibri"/>
          <w:w w:val="105"/>
        </w:rPr>
      </w:pPr>
      <w:r w:rsidRPr="0045615B">
        <w:rPr>
          <w:rFonts w:ascii="Calibri" w:hAnsi="Calibri" w:cs="Calibri"/>
          <w:w w:val="105"/>
        </w:rPr>
        <w:t xml:space="preserve">The following </w:t>
      </w:r>
      <w:r w:rsidRPr="0045615B">
        <w:rPr>
          <w:rFonts w:ascii="Calibri" w:hAnsi="Calibri" w:cs="Calibri"/>
          <w:spacing w:val="-3"/>
          <w:w w:val="105"/>
        </w:rPr>
        <w:t xml:space="preserve">levels </w:t>
      </w:r>
      <w:r w:rsidRPr="0045615B">
        <w:rPr>
          <w:rFonts w:ascii="Calibri" w:hAnsi="Calibri" w:cs="Calibri"/>
          <w:w w:val="105"/>
        </w:rPr>
        <w:t xml:space="preserve">would typically be expected </w:t>
      </w:r>
      <w:r w:rsidRPr="0045615B">
        <w:rPr>
          <w:rFonts w:ascii="Calibri" w:hAnsi="Calibri" w:cs="Calibri"/>
          <w:spacing w:val="2"/>
          <w:w w:val="105"/>
        </w:rPr>
        <w:t xml:space="preserve">for </w:t>
      </w:r>
      <w:r w:rsidRPr="0045615B">
        <w:rPr>
          <w:rFonts w:ascii="Calibri" w:hAnsi="Calibri" w:cs="Calibri"/>
          <w:w w:val="105"/>
        </w:rPr>
        <w:t xml:space="preserve">the </w:t>
      </w:r>
      <w:r w:rsidRPr="0045615B">
        <w:rPr>
          <w:rFonts w:ascii="Calibri" w:hAnsi="Calibri" w:cs="Calibri"/>
          <w:spacing w:val="-3"/>
          <w:w w:val="105"/>
        </w:rPr>
        <w:t xml:space="preserve">100% </w:t>
      </w:r>
      <w:r w:rsidRPr="0045615B">
        <w:rPr>
          <w:rFonts w:ascii="Calibri" w:hAnsi="Calibri" w:cs="Calibri"/>
          <w:w w:val="105"/>
        </w:rPr>
        <w:t>fully effective</w:t>
      </w:r>
      <w:r w:rsidRPr="0045615B">
        <w:rPr>
          <w:rFonts w:ascii="Calibri" w:hAnsi="Calibri" w:cs="Calibri"/>
          <w:spacing w:val="55"/>
          <w:w w:val="105"/>
        </w:rPr>
        <w:t xml:space="preserve"> </w:t>
      </w:r>
      <w:r w:rsidRPr="0045615B">
        <w:rPr>
          <w:rFonts w:ascii="Calibri" w:hAnsi="Calibri" w:cs="Calibri"/>
          <w:w w:val="105"/>
        </w:rPr>
        <w:t>level</w:t>
      </w:r>
    </w:p>
    <w:p w14:paraId="0D4B8013" w14:textId="77777777" w:rsidR="00BD499E" w:rsidRPr="00C44A36" w:rsidRDefault="00BD499E" w:rsidP="00503A85">
      <w:pPr>
        <w:ind w:right="841"/>
        <w:rPr>
          <w:rFonts w:ascii="Calibri" w:hAnsi="Calibri" w:cs="Calibri"/>
          <w:color w:val="282828"/>
        </w:rPr>
      </w:pPr>
    </w:p>
    <w:tbl>
      <w:tblPr>
        <w:tblW w:w="5000" w:type="pct"/>
        <w:tblCellMar>
          <w:left w:w="0" w:type="dxa"/>
          <w:right w:w="0" w:type="dxa"/>
        </w:tblCellMar>
        <w:tblLook w:val="01E0" w:firstRow="1" w:lastRow="1" w:firstColumn="1" w:lastColumn="1" w:noHBand="0" w:noVBand="0"/>
      </w:tblPr>
      <w:tblGrid>
        <w:gridCol w:w="2135"/>
        <w:gridCol w:w="7045"/>
      </w:tblGrid>
      <w:tr w:rsidR="00F44593" w:rsidRPr="00C44A36" w14:paraId="36C7510A" w14:textId="77777777" w:rsidTr="569ECC53">
        <w:trPr>
          <w:trHeight w:val="1296"/>
        </w:trPr>
        <w:tc>
          <w:tcPr>
            <w:tcW w:w="1163" w:type="pct"/>
            <w:tcBorders>
              <w:top w:val="single" w:sz="3" w:space="0" w:color="3B3B3B"/>
              <w:left w:val="single" w:sz="3" w:space="0" w:color="484848"/>
              <w:bottom w:val="single" w:sz="6" w:space="0" w:color="6B6B6B"/>
              <w:right w:val="single" w:sz="3" w:space="0" w:color="181818"/>
            </w:tcBorders>
            <w:shd w:val="clear" w:color="auto" w:fill="auto"/>
          </w:tcPr>
          <w:p w14:paraId="5703E17D" w14:textId="3EDE6529" w:rsidR="00F44593" w:rsidRPr="00C44A36" w:rsidRDefault="00F44593" w:rsidP="00503A85">
            <w:pPr>
              <w:pStyle w:val="TableParagraph"/>
              <w:spacing w:line="217" w:lineRule="exact"/>
              <w:ind w:left="115"/>
              <w:rPr>
                <w:rFonts w:ascii="Calibri" w:eastAsia="Arial" w:hAnsi="Calibri" w:cs="Calibri"/>
                <w:b/>
              </w:rPr>
            </w:pPr>
            <w:r w:rsidRPr="00C44A36">
              <w:rPr>
                <w:rFonts w:ascii="Calibri" w:hAnsi="Calibri" w:cs="Calibri"/>
                <w:b/>
                <w:color w:val="181818"/>
                <w:spacing w:val="-3"/>
                <w:w w:val="105"/>
              </w:rPr>
              <w:t>E</w:t>
            </w:r>
            <w:r w:rsidRPr="00C44A36">
              <w:rPr>
                <w:rFonts w:ascii="Calibri" w:hAnsi="Calibri" w:cs="Calibri"/>
                <w:b/>
                <w:color w:val="383838"/>
                <w:spacing w:val="-3"/>
                <w:w w:val="105"/>
              </w:rPr>
              <w:t>xpert</w:t>
            </w:r>
            <w:r w:rsidRPr="00C44A36">
              <w:rPr>
                <w:rFonts w:ascii="Calibri" w:hAnsi="Calibri" w:cs="Calibri"/>
                <w:b/>
                <w:color w:val="383838"/>
                <w:spacing w:val="9"/>
                <w:w w:val="105"/>
              </w:rPr>
              <w:t xml:space="preserve"> </w:t>
            </w:r>
            <w:r w:rsidRPr="00C44A36">
              <w:rPr>
                <w:rFonts w:ascii="Calibri" w:hAnsi="Calibri" w:cs="Calibri"/>
                <w:b/>
                <w:color w:val="282828"/>
                <w:spacing w:val="-6"/>
                <w:w w:val="105"/>
              </w:rPr>
              <w:t>l</w:t>
            </w:r>
            <w:r w:rsidRPr="00C44A36">
              <w:rPr>
                <w:rFonts w:ascii="Calibri" w:hAnsi="Calibri" w:cs="Calibri"/>
                <w:b/>
                <w:color w:val="4D4D4D"/>
                <w:spacing w:val="-6"/>
                <w:w w:val="105"/>
              </w:rPr>
              <w:t>e</w:t>
            </w:r>
            <w:r w:rsidRPr="00C44A36">
              <w:rPr>
                <w:rFonts w:ascii="Calibri" w:hAnsi="Calibri" w:cs="Calibri"/>
                <w:b/>
                <w:color w:val="282828"/>
                <w:spacing w:val="-6"/>
                <w:w w:val="105"/>
              </w:rPr>
              <w:t>ve</w:t>
            </w:r>
            <w:r w:rsidR="006F47AC" w:rsidRPr="00C44A36">
              <w:rPr>
                <w:rFonts w:ascii="Calibri" w:hAnsi="Calibri" w:cs="Calibri"/>
                <w:b/>
                <w:color w:val="282828"/>
                <w:spacing w:val="-6"/>
                <w:w w:val="105"/>
              </w:rPr>
              <w:t>l</w:t>
            </w:r>
          </w:p>
        </w:tc>
        <w:tc>
          <w:tcPr>
            <w:tcW w:w="3837" w:type="pct"/>
            <w:tcBorders>
              <w:top w:val="single" w:sz="3" w:space="0" w:color="484848"/>
              <w:left w:val="single" w:sz="3" w:space="0" w:color="181818"/>
              <w:bottom w:val="single" w:sz="6" w:space="0" w:color="6B6B6B"/>
              <w:right w:val="single" w:sz="6" w:space="0" w:color="3F3F3F"/>
            </w:tcBorders>
          </w:tcPr>
          <w:p w14:paraId="3CFFDE46" w14:textId="77777777" w:rsidR="00E50720" w:rsidRPr="00C44A36" w:rsidRDefault="00E50720" w:rsidP="00E50720">
            <w:pPr>
              <w:pStyle w:val="ListParagraph"/>
              <w:numPr>
                <w:ilvl w:val="1"/>
                <w:numId w:val="1"/>
              </w:numPr>
              <w:tabs>
                <w:tab w:val="left" w:pos="689"/>
              </w:tabs>
              <w:ind w:left="408" w:right="232" w:hanging="284"/>
            </w:pPr>
            <w:r w:rsidRPr="00C44A36">
              <w:t>Monitoring, evaluation and learning frameworks.</w:t>
            </w:r>
          </w:p>
          <w:p w14:paraId="57E892BE" w14:textId="1DD825D3" w:rsidR="00BA5426" w:rsidRPr="00C44A36" w:rsidRDefault="491B3255" w:rsidP="00A553A2">
            <w:pPr>
              <w:pStyle w:val="ListParagraph"/>
              <w:numPr>
                <w:ilvl w:val="1"/>
                <w:numId w:val="1"/>
              </w:numPr>
              <w:tabs>
                <w:tab w:val="left" w:pos="689"/>
              </w:tabs>
              <w:ind w:left="408" w:right="232" w:hanging="284"/>
            </w:pPr>
            <w:r w:rsidRPr="00C44A36">
              <w:t>Proven experience d</w:t>
            </w:r>
            <w:r w:rsidR="0A26A7CB" w:rsidRPr="00C44A36">
              <w:t>eliver</w:t>
            </w:r>
            <w:r w:rsidR="302704F0" w:rsidRPr="00C44A36">
              <w:t xml:space="preserve">ing </w:t>
            </w:r>
            <w:r w:rsidR="00764E17" w:rsidRPr="00C44A36">
              <w:t xml:space="preserve">human rights, </w:t>
            </w:r>
            <w:r w:rsidR="427D5EFF" w:rsidRPr="00C44A36">
              <w:t>gender and social inclusion</w:t>
            </w:r>
            <w:r w:rsidR="00764E17" w:rsidRPr="00C44A36">
              <w:t>, and youth development</w:t>
            </w:r>
            <w:r w:rsidR="00C9536B" w:rsidRPr="00C44A36">
              <w:t xml:space="preserve"> </w:t>
            </w:r>
            <w:r w:rsidR="427D5EFF" w:rsidRPr="00C44A36">
              <w:t>programs</w:t>
            </w:r>
            <w:r w:rsidR="0A26A7CB" w:rsidRPr="00C44A36">
              <w:t xml:space="preserve"> and technical assistance</w:t>
            </w:r>
            <w:r w:rsidR="28CD8DC1" w:rsidRPr="00C44A36">
              <w:t>.</w:t>
            </w:r>
          </w:p>
          <w:p w14:paraId="4AEE65E1" w14:textId="153C364E" w:rsidR="00BA5426" w:rsidRPr="00C44A36" w:rsidRDefault="00E50720" w:rsidP="00E50720">
            <w:pPr>
              <w:pStyle w:val="ListParagraph"/>
              <w:numPr>
                <w:ilvl w:val="1"/>
                <w:numId w:val="1"/>
              </w:numPr>
              <w:tabs>
                <w:tab w:val="left" w:pos="689"/>
              </w:tabs>
              <w:ind w:left="408" w:right="232" w:hanging="284"/>
            </w:pPr>
            <w:r>
              <w:t>Project management.</w:t>
            </w:r>
          </w:p>
        </w:tc>
      </w:tr>
      <w:tr w:rsidR="00F44593" w:rsidRPr="00C44A36" w14:paraId="3CE9A683" w14:textId="77777777" w:rsidTr="569ECC53">
        <w:trPr>
          <w:trHeight w:hRule="exact" w:val="1623"/>
        </w:trPr>
        <w:tc>
          <w:tcPr>
            <w:tcW w:w="1163" w:type="pct"/>
            <w:tcBorders>
              <w:top w:val="single" w:sz="6" w:space="0" w:color="6B6B6B"/>
              <w:left w:val="single" w:sz="3" w:space="0" w:color="282828"/>
              <w:bottom w:val="single" w:sz="4" w:space="0" w:color="auto"/>
              <w:right w:val="single" w:sz="3" w:space="0" w:color="1C1C1C"/>
            </w:tcBorders>
            <w:shd w:val="clear" w:color="auto" w:fill="auto"/>
          </w:tcPr>
          <w:p w14:paraId="3391202B" w14:textId="77777777" w:rsidR="00F44593" w:rsidRPr="00C44A36" w:rsidRDefault="00F44593" w:rsidP="00AB6CC1">
            <w:pPr>
              <w:pStyle w:val="TableParagraph"/>
              <w:spacing w:line="213" w:lineRule="exact"/>
              <w:ind w:left="100"/>
              <w:rPr>
                <w:rFonts w:ascii="Calibri" w:hAnsi="Calibri" w:cs="Calibri"/>
                <w:b/>
                <w:color w:val="282828"/>
                <w:spacing w:val="-2"/>
                <w:w w:val="105"/>
              </w:rPr>
            </w:pPr>
            <w:r w:rsidRPr="00C44A36">
              <w:rPr>
                <w:rFonts w:ascii="Calibri" w:hAnsi="Calibri" w:cs="Calibri"/>
                <w:b/>
                <w:color w:val="383838"/>
                <w:spacing w:val="1"/>
                <w:w w:val="105"/>
              </w:rPr>
              <w:t>Advanc</w:t>
            </w:r>
            <w:r w:rsidRPr="00C44A36">
              <w:rPr>
                <w:rFonts w:ascii="Calibri" w:hAnsi="Calibri" w:cs="Calibri"/>
                <w:b/>
                <w:color w:val="5B5B5B"/>
                <w:spacing w:val="1"/>
                <w:w w:val="105"/>
              </w:rPr>
              <w:t>e</w:t>
            </w:r>
            <w:r w:rsidRPr="00C44A36">
              <w:rPr>
                <w:rFonts w:ascii="Calibri" w:hAnsi="Calibri" w:cs="Calibri"/>
                <w:b/>
                <w:color w:val="383838"/>
                <w:spacing w:val="1"/>
                <w:w w:val="105"/>
              </w:rPr>
              <w:t>d</w:t>
            </w:r>
            <w:r w:rsidRPr="00C44A36">
              <w:rPr>
                <w:rFonts w:ascii="Calibri" w:hAnsi="Calibri" w:cs="Calibri"/>
                <w:b/>
                <w:color w:val="383838"/>
                <w:spacing w:val="3"/>
                <w:w w:val="105"/>
              </w:rPr>
              <w:t xml:space="preserve"> </w:t>
            </w:r>
            <w:r w:rsidRPr="00C44A36">
              <w:rPr>
                <w:rFonts w:ascii="Calibri" w:hAnsi="Calibri" w:cs="Calibri"/>
                <w:b/>
                <w:spacing w:val="-2"/>
                <w:w w:val="105"/>
              </w:rPr>
              <w:t>l</w:t>
            </w:r>
            <w:r w:rsidRPr="00C44A36">
              <w:rPr>
                <w:rFonts w:ascii="Calibri" w:hAnsi="Calibri" w:cs="Calibri"/>
                <w:b/>
                <w:color w:val="4D4D4D"/>
                <w:spacing w:val="-2"/>
                <w:w w:val="105"/>
              </w:rPr>
              <w:t>eve</w:t>
            </w:r>
            <w:r w:rsidRPr="00C44A36">
              <w:rPr>
                <w:rFonts w:ascii="Calibri" w:hAnsi="Calibri" w:cs="Calibri"/>
                <w:b/>
                <w:color w:val="282828"/>
                <w:spacing w:val="-2"/>
                <w:w w:val="105"/>
              </w:rPr>
              <w:t>l</w:t>
            </w:r>
          </w:p>
          <w:p w14:paraId="7BCC868A" w14:textId="77777777" w:rsidR="00000D70" w:rsidRPr="00C44A36" w:rsidRDefault="00000D70" w:rsidP="00AB6CC1">
            <w:pPr>
              <w:pStyle w:val="TableParagraph"/>
              <w:spacing w:line="213" w:lineRule="exact"/>
              <w:ind w:left="100"/>
              <w:rPr>
                <w:rFonts w:ascii="Calibri" w:eastAsia="Arial" w:hAnsi="Calibri" w:cs="Calibri"/>
                <w:b/>
              </w:rPr>
            </w:pPr>
          </w:p>
          <w:p w14:paraId="1C291B89" w14:textId="77777777" w:rsidR="00000D70" w:rsidRPr="00C44A36" w:rsidRDefault="00000D70" w:rsidP="00AB6CC1">
            <w:pPr>
              <w:pStyle w:val="TableParagraph"/>
              <w:spacing w:line="213" w:lineRule="exact"/>
              <w:ind w:left="100"/>
              <w:rPr>
                <w:rFonts w:ascii="Calibri" w:eastAsia="Arial" w:hAnsi="Calibri" w:cs="Calibri"/>
                <w:b/>
              </w:rPr>
            </w:pPr>
          </w:p>
          <w:p w14:paraId="705819E7" w14:textId="77777777" w:rsidR="00000D70" w:rsidRPr="00C44A36" w:rsidRDefault="00000D70" w:rsidP="00AB6CC1">
            <w:pPr>
              <w:pStyle w:val="TableParagraph"/>
              <w:spacing w:line="213" w:lineRule="exact"/>
              <w:ind w:left="100"/>
              <w:rPr>
                <w:rFonts w:ascii="Calibri" w:eastAsia="Arial" w:hAnsi="Calibri" w:cs="Calibri"/>
                <w:b/>
              </w:rPr>
            </w:pPr>
          </w:p>
          <w:p w14:paraId="5F2C7237" w14:textId="77777777" w:rsidR="00000D70" w:rsidRPr="00C44A36" w:rsidRDefault="00000D70" w:rsidP="00AB6CC1">
            <w:pPr>
              <w:pStyle w:val="TableParagraph"/>
              <w:spacing w:line="213" w:lineRule="exact"/>
              <w:ind w:left="100"/>
              <w:rPr>
                <w:rFonts w:ascii="Calibri" w:eastAsia="Arial" w:hAnsi="Calibri" w:cs="Calibri"/>
                <w:b/>
              </w:rPr>
            </w:pPr>
          </w:p>
          <w:p w14:paraId="0316A35B" w14:textId="77777777" w:rsidR="00000D70" w:rsidRPr="00C44A36" w:rsidRDefault="00000D70" w:rsidP="00AB6CC1">
            <w:pPr>
              <w:pStyle w:val="TableParagraph"/>
              <w:spacing w:line="213" w:lineRule="exact"/>
              <w:ind w:left="100"/>
              <w:rPr>
                <w:rFonts w:ascii="Calibri" w:eastAsia="Arial" w:hAnsi="Calibri" w:cs="Calibri"/>
                <w:b/>
              </w:rPr>
            </w:pPr>
          </w:p>
          <w:p w14:paraId="6207609B" w14:textId="77777777" w:rsidR="00000D70" w:rsidRPr="00C44A36" w:rsidRDefault="00000D70" w:rsidP="00AB6CC1">
            <w:pPr>
              <w:pStyle w:val="TableParagraph"/>
              <w:spacing w:line="213" w:lineRule="exact"/>
              <w:ind w:left="100"/>
              <w:rPr>
                <w:rFonts w:ascii="Calibri" w:eastAsia="Arial" w:hAnsi="Calibri" w:cs="Calibri"/>
                <w:b/>
              </w:rPr>
            </w:pPr>
          </w:p>
          <w:p w14:paraId="050A9D37" w14:textId="77777777" w:rsidR="00000D70" w:rsidRPr="00C44A36" w:rsidRDefault="00000D70" w:rsidP="00AB6CC1">
            <w:pPr>
              <w:pStyle w:val="TableParagraph"/>
              <w:spacing w:line="213" w:lineRule="exact"/>
              <w:ind w:left="100"/>
              <w:rPr>
                <w:rFonts w:ascii="Calibri" w:eastAsia="Arial" w:hAnsi="Calibri" w:cs="Calibri"/>
                <w:b/>
              </w:rPr>
            </w:pPr>
          </w:p>
          <w:p w14:paraId="62FE828D" w14:textId="77777777" w:rsidR="00000D70" w:rsidRPr="00C44A36" w:rsidRDefault="00000D70" w:rsidP="00AB6CC1">
            <w:pPr>
              <w:pStyle w:val="TableParagraph"/>
              <w:spacing w:line="213" w:lineRule="exact"/>
              <w:ind w:left="100"/>
              <w:rPr>
                <w:rFonts w:ascii="Calibri" w:eastAsia="Arial" w:hAnsi="Calibri" w:cs="Calibri"/>
                <w:b/>
              </w:rPr>
            </w:pPr>
          </w:p>
          <w:p w14:paraId="7020F8E6" w14:textId="77777777" w:rsidR="00000D70" w:rsidRPr="00C44A36" w:rsidRDefault="00000D70" w:rsidP="00AB6CC1">
            <w:pPr>
              <w:pStyle w:val="TableParagraph"/>
              <w:spacing w:line="213" w:lineRule="exact"/>
              <w:ind w:left="100"/>
              <w:rPr>
                <w:rFonts w:ascii="Calibri" w:eastAsia="Arial" w:hAnsi="Calibri" w:cs="Calibri"/>
                <w:b/>
              </w:rPr>
            </w:pPr>
          </w:p>
          <w:p w14:paraId="177CC07B" w14:textId="508A991E" w:rsidR="00000D70" w:rsidRPr="00C44A36" w:rsidRDefault="00000D70" w:rsidP="00AB6CC1">
            <w:pPr>
              <w:pStyle w:val="TableParagraph"/>
              <w:spacing w:line="213" w:lineRule="exact"/>
              <w:ind w:left="100"/>
              <w:rPr>
                <w:rFonts w:ascii="Calibri" w:eastAsia="Arial" w:hAnsi="Calibri" w:cs="Calibri"/>
                <w:b/>
              </w:rPr>
            </w:pPr>
          </w:p>
        </w:tc>
        <w:tc>
          <w:tcPr>
            <w:tcW w:w="3837" w:type="pct"/>
            <w:tcBorders>
              <w:top w:val="single" w:sz="6" w:space="0" w:color="6B6B6B"/>
              <w:left w:val="single" w:sz="3" w:space="0" w:color="1C1C1C"/>
              <w:bottom w:val="single" w:sz="3" w:space="0" w:color="484848"/>
              <w:right w:val="single" w:sz="6" w:space="0" w:color="545454"/>
            </w:tcBorders>
          </w:tcPr>
          <w:p w14:paraId="65265BDF" w14:textId="77777777" w:rsidR="00E50720" w:rsidRDefault="00E50720" w:rsidP="00A553A2">
            <w:pPr>
              <w:pStyle w:val="ListParagraph"/>
              <w:numPr>
                <w:ilvl w:val="1"/>
                <w:numId w:val="1"/>
              </w:numPr>
              <w:tabs>
                <w:tab w:val="left" w:pos="689"/>
              </w:tabs>
              <w:ind w:left="408" w:right="232" w:hanging="284"/>
            </w:pPr>
            <w:bookmarkStart w:id="11" w:name="_Hlk88237572"/>
            <w:r w:rsidRPr="00C44A36">
              <w:t>Applied knowledge of national, regional, and international human rights, gender and social inclusion, and youth development frameworks and development challenges in the Pacific.</w:t>
            </w:r>
          </w:p>
          <w:p w14:paraId="62691145" w14:textId="66EE75B4" w:rsidR="00F43D4D" w:rsidRPr="00C44A36" w:rsidRDefault="10C5FF95" w:rsidP="00A553A2">
            <w:pPr>
              <w:pStyle w:val="ListParagraph"/>
              <w:numPr>
                <w:ilvl w:val="1"/>
                <w:numId w:val="1"/>
              </w:numPr>
              <w:tabs>
                <w:tab w:val="left" w:pos="689"/>
              </w:tabs>
              <w:ind w:left="408" w:right="232" w:hanging="284"/>
            </w:pPr>
            <w:r w:rsidRPr="00C44A36">
              <w:t xml:space="preserve">Cultural, political and religious </w:t>
            </w:r>
            <w:r w:rsidR="66970A20" w:rsidRPr="00C44A36">
              <w:t>sensitivities</w:t>
            </w:r>
            <w:bookmarkEnd w:id="11"/>
            <w:r w:rsidR="54EAFC8D" w:rsidRPr="00C44A36">
              <w:t>.</w:t>
            </w:r>
          </w:p>
          <w:p w14:paraId="55145451" w14:textId="3C17A940" w:rsidR="00F43D4D" w:rsidRPr="00C44A36" w:rsidRDefault="08950879" w:rsidP="00A553A2">
            <w:pPr>
              <w:pStyle w:val="ListParagraph"/>
              <w:numPr>
                <w:ilvl w:val="1"/>
                <w:numId w:val="1"/>
              </w:numPr>
              <w:tabs>
                <w:tab w:val="left" w:pos="689"/>
              </w:tabs>
              <w:ind w:left="408" w:right="232" w:hanging="284"/>
            </w:pPr>
            <w:r w:rsidRPr="00C44A36">
              <w:t xml:space="preserve">Integration of </w:t>
            </w:r>
            <w:r w:rsidR="00764E17" w:rsidRPr="00C44A36">
              <w:t xml:space="preserve">human rights and </w:t>
            </w:r>
            <w:r w:rsidR="00C00AC7" w:rsidRPr="00C44A36">
              <w:t>GESI</w:t>
            </w:r>
            <w:r w:rsidRPr="00C44A36">
              <w:t xml:space="preserve"> </w:t>
            </w:r>
            <w:r w:rsidR="00C9536B" w:rsidRPr="00C44A36">
              <w:t xml:space="preserve">across development </w:t>
            </w:r>
            <w:r w:rsidRPr="00C44A36">
              <w:t>sectors.</w:t>
            </w:r>
          </w:p>
          <w:p w14:paraId="4A5B7928" w14:textId="16A46321" w:rsidR="00F43D4D" w:rsidRPr="00C44A36" w:rsidRDefault="67A297AD" w:rsidP="00A553A2">
            <w:pPr>
              <w:pStyle w:val="ListParagraph"/>
              <w:numPr>
                <w:ilvl w:val="1"/>
                <w:numId w:val="1"/>
              </w:numPr>
              <w:tabs>
                <w:tab w:val="left" w:pos="689"/>
              </w:tabs>
              <w:ind w:left="408" w:right="232" w:hanging="284"/>
            </w:pPr>
            <w:r w:rsidRPr="00C44A36">
              <w:t xml:space="preserve">Critical analysis and innovative thinking. </w:t>
            </w:r>
          </w:p>
          <w:p w14:paraId="5A5718BD" w14:textId="1677676A" w:rsidR="00F43D4D" w:rsidRPr="00C44A36" w:rsidRDefault="369C1209" w:rsidP="00A553A2">
            <w:pPr>
              <w:pStyle w:val="ListParagraph"/>
              <w:numPr>
                <w:ilvl w:val="1"/>
                <w:numId w:val="1"/>
              </w:numPr>
              <w:tabs>
                <w:tab w:val="left" w:pos="689"/>
              </w:tabs>
              <w:ind w:left="408" w:right="232" w:hanging="284"/>
            </w:pPr>
            <w:bookmarkStart w:id="12" w:name="_Hlk88237669"/>
            <w:r w:rsidRPr="00C44A36">
              <w:t xml:space="preserve">Complex </w:t>
            </w:r>
            <w:r w:rsidR="1A86EDFD" w:rsidRPr="00C44A36">
              <w:t xml:space="preserve">multisector </w:t>
            </w:r>
            <w:r w:rsidRPr="00C44A36">
              <w:t>coordination, planning and design.</w:t>
            </w:r>
          </w:p>
          <w:p w14:paraId="58FC2289" w14:textId="38724F5B" w:rsidR="00F43D4D" w:rsidRPr="00C44A36" w:rsidRDefault="369C1209" w:rsidP="00A553A2">
            <w:pPr>
              <w:pStyle w:val="ListParagraph"/>
              <w:numPr>
                <w:ilvl w:val="1"/>
                <w:numId w:val="1"/>
              </w:numPr>
              <w:tabs>
                <w:tab w:val="left" w:pos="689"/>
              </w:tabs>
              <w:ind w:left="408" w:right="232" w:hanging="284"/>
            </w:pPr>
            <w:bookmarkStart w:id="13" w:name="_Hlk88237748"/>
            <w:bookmarkEnd w:id="12"/>
            <w:r w:rsidRPr="00C44A36">
              <w:t>Presentation, communication</w:t>
            </w:r>
            <w:r w:rsidR="419B69B6" w:rsidRPr="00C44A36">
              <w:t xml:space="preserve">, reporting </w:t>
            </w:r>
            <w:r w:rsidR="238106F6" w:rsidRPr="00C44A36">
              <w:t>writing and</w:t>
            </w:r>
            <w:r w:rsidRPr="00C44A36">
              <w:t xml:space="preserve"> facilitation skills</w:t>
            </w:r>
            <w:bookmarkEnd w:id="13"/>
            <w:r w:rsidR="1865C90E" w:rsidRPr="00C44A36">
              <w:t>.</w:t>
            </w:r>
          </w:p>
          <w:p w14:paraId="5269B8F6" w14:textId="78C37BA3" w:rsidR="00000D70" w:rsidRPr="00C44A36" w:rsidRDefault="7048C815" w:rsidP="00A553A2">
            <w:pPr>
              <w:pStyle w:val="ListParagraph"/>
              <w:numPr>
                <w:ilvl w:val="1"/>
                <w:numId w:val="1"/>
              </w:numPr>
              <w:tabs>
                <w:tab w:val="left" w:pos="689"/>
              </w:tabs>
              <w:ind w:left="408" w:right="232" w:hanging="284"/>
            </w:pPr>
            <w:r w:rsidRPr="00C44A36">
              <w:t>Networking and stakeholder engagement.</w:t>
            </w:r>
          </w:p>
        </w:tc>
      </w:tr>
      <w:tr w:rsidR="00F44593" w:rsidRPr="00C44A36" w14:paraId="77F0239F" w14:textId="77777777" w:rsidTr="569ECC53">
        <w:trPr>
          <w:trHeight w:hRule="exact" w:val="848"/>
        </w:trPr>
        <w:tc>
          <w:tcPr>
            <w:tcW w:w="1163" w:type="pct"/>
            <w:tcBorders>
              <w:top w:val="single" w:sz="4" w:space="0" w:color="auto"/>
              <w:left w:val="single" w:sz="6" w:space="0" w:color="4B4B4B"/>
              <w:bottom w:val="single" w:sz="4" w:space="0" w:color="343434"/>
              <w:right w:val="single" w:sz="6" w:space="0" w:color="343434"/>
            </w:tcBorders>
            <w:shd w:val="clear" w:color="auto" w:fill="auto"/>
          </w:tcPr>
          <w:p w14:paraId="6AA5B92B" w14:textId="70E90145" w:rsidR="00F44593" w:rsidRPr="00C44A36" w:rsidRDefault="00F44593" w:rsidP="00AB6CC1">
            <w:pPr>
              <w:ind w:left="106"/>
              <w:rPr>
                <w:rFonts w:ascii="Calibri" w:hAnsi="Calibri" w:cs="Calibri"/>
                <w:b/>
              </w:rPr>
            </w:pPr>
            <w:r w:rsidRPr="00C44A36">
              <w:rPr>
                <w:rFonts w:ascii="Calibri" w:hAnsi="Calibri" w:cs="Calibri"/>
                <w:b/>
                <w:color w:val="282828"/>
                <w:spacing w:val="-1"/>
              </w:rPr>
              <w:t>Work</w:t>
            </w:r>
            <w:r w:rsidRPr="00C44A36">
              <w:rPr>
                <w:rFonts w:ascii="Calibri" w:hAnsi="Calibri" w:cs="Calibri"/>
                <w:b/>
                <w:spacing w:val="-1"/>
              </w:rPr>
              <w:t>ing</w:t>
            </w:r>
            <w:r w:rsidRPr="00C44A36">
              <w:rPr>
                <w:rFonts w:ascii="Calibri" w:hAnsi="Calibri" w:cs="Calibri"/>
                <w:b/>
                <w:spacing w:val="-27"/>
              </w:rPr>
              <w:t xml:space="preserve"> </w:t>
            </w:r>
            <w:r w:rsidRPr="00C44A36">
              <w:rPr>
                <w:rFonts w:ascii="Calibri" w:hAnsi="Calibri" w:cs="Calibri"/>
                <w:b/>
                <w:color w:val="282828"/>
              </w:rPr>
              <w:t>knowledge</w:t>
            </w:r>
          </w:p>
        </w:tc>
        <w:tc>
          <w:tcPr>
            <w:tcW w:w="3837" w:type="pct"/>
            <w:tcBorders>
              <w:top w:val="single" w:sz="3" w:space="0" w:color="4F4F4F"/>
              <w:left w:val="single" w:sz="6" w:space="0" w:color="343434"/>
              <w:bottom w:val="single" w:sz="6" w:space="0" w:color="606060"/>
              <w:right w:val="single" w:sz="6" w:space="0" w:color="343434"/>
            </w:tcBorders>
          </w:tcPr>
          <w:p w14:paraId="7ABB210F" w14:textId="297AFC52" w:rsidR="00000D70" w:rsidRPr="00C44A36" w:rsidRDefault="3D9CC91D" w:rsidP="00503A85">
            <w:pPr>
              <w:pStyle w:val="ListParagraph"/>
              <w:numPr>
                <w:ilvl w:val="1"/>
                <w:numId w:val="1"/>
              </w:numPr>
              <w:tabs>
                <w:tab w:val="left" w:pos="689"/>
              </w:tabs>
              <w:ind w:left="408" w:right="232" w:hanging="284"/>
            </w:pPr>
            <w:r>
              <w:t>Proposal writing</w:t>
            </w:r>
            <w:r w:rsidR="2C7BA106">
              <w:t>.</w:t>
            </w:r>
          </w:p>
        </w:tc>
      </w:tr>
      <w:tr w:rsidR="00707436" w:rsidRPr="00C44A36" w14:paraId="0FF6C0E4" w14:textId="77777777" w:rsidTr="569ECC53">
        <w:trPr>
          <w:trHeight w:val="538"/>
        </w:trPr>
        <w:tc>
          <w:tcPr>
            <w:tcW w:w="1163" w:type="pct"/>
            <w:tcBorders>
              <w:top w:val="single" w:sz="4" w:space="0" w:color="343434"/>
              <w:left w:val="single" w:sz="6" w:space="0" w:color="484848"/>
              <w:bottom w:val="single" w:sz="6" w:space="0" w:color="5B5B5B"/>
              <w:right w:val="single" w:sz="3" w:space="0" w:color="0C0C0C"/>
            </w:tcBorders>
            <w:shd w:val="clear" w:color="auto" w:fill="auto"/>
          </w:tcPr>
          <w:p w14:paraId="52938F9C" w14:textId="77777777" w:rsidR="00707436" w:rsidRPr="00C44A36" w:rsidRDefault="00707436" w:rsidP="00AB6CC1">
            <w:pPr>
              <w:pStyle w:val="TableParagraph"/>
              <w:spacing w:line="226" w:lineRule="exact"/>
              <w:ind w:left="104"/>
              <w:rPr>
                <w:rFonts w:ascii="Calibri" w:eastAsia="Arial" w:hAnsi="Calibri" w:cs="Calibri"/>
                <w:b/>
              </w:rPr>
            </w:pPr>
            <w:r w:rsidRPr="00C44A36">
              <w:rPr>
                <w:rFonts w:ascii="Calibri" w:hAnsi="Calibri" w:cs="Calibri"/>
                <w:b/>
                <w:color w:val="161616"/>
              </w:rPr>
              <w:lastRenderedPageBreak/>
              <w:t>Awareness</w:t>
            </w:r>
          </w:p>
        </w:tc>
        <w:tc>
          <w:tcPr>
            <w:tcW w:w="3837" w:type="pct"/>
            <w:tcBorders>
              <w:top w:val="single" w:sz="3" w:space="0" w:color="444444"/>
              <w:left w:val="single" w:sz="3" w:space="0" w:color="0C0C0C"/>
              <w:bottom w:val="single" w:sz="3" w:space="0" w:color="3F3F3F"/>
              <w:right w:val="single" w:sz="6" w:space="0" w:color="343434"/>
            </w:tcBorders>
          </w:tcPr>
          <w:p w14:paraId="21802750" w14:textId="6C21360A" w:rsidR="00707436" w:rsidRPr="00C44A36" w:rsidRDefault="3C423CB1" w:rsidP="00A553A2">
            <w:pPr>
              <w:pStyle w:val="ListParagraph"/>
              <w:numPr>
                <w:ilvl w:val="1"/>
                <w:numId w:val="1"/>
              </w:numPr>
              <w:tabs>
                <w:tab w:val="left" w:pos="689"/>
              </w:tabs>
              <w:ind w:left="408" w:right="232" w:hanging="284"/>
            </w:pPr>
            <w:r w:rsidRPr="00C44A36">
              <w:t>SPC human rights and social development work in the region</w:t>
            </w:r>
            <w:r w:rsidR="783E56A4" w:rsidRPr="00C44A36">
              <w:t>.</w:t>
            </w:r>
          </w:p>
          <w:p w14:paraId="4F9E88E6" w14:textId="29B171B1" w:rsidR="00000D70" w:rsidRPr="00C44A36" w:rsidRDefault="1CA3A7D2" w:rsidP="00A553A2">
            <w:pPr>
              <w:pStyle w:val="ListParagraph"/>
              <w:numPr>
                <w:ilvl w:val="1"/>
                <w:numId w:val="1"/>
              </w:numPr>
              <w:tabs>
                <w:tab w:val="left" w:pos="689"/>
              </w:tabs>
              <w:ind w:left="408" w:right="232" w:hanging="284"/>
            </w:pPr>
            <w:r w:rsidRPr="00C44A36">
              <w:t xml:space="preserve">Resource </w:t>
            </w:r>
            <w:r w:rsidR="00C9536B" w:rsidRPr="00C44A36">
              <w:t>mobilization.</w:t>
            </w:r>
          </w:p>
        </w:tc>
      </w:tr>
    </w:tbl>
    <w:p w14:paraId="41160C9C" w14:textId="77777777" w:rsidR="00644BF3" w:rsidRPr="00C44A36" w:rsidRDefault="00644BF3" w:rsidP="63EA9FF8">
      <w:pPr>
        <w:ind w:left="426" w:right="841" w:hanging="426"/>
        <w:rPr>
          <w:rFonts w:ascii="Calibri" w:hAnsi="Calibri" w:cs="Calibri"/>
          <w:b/>
          <w:bCs/>
          <w:color w:val="282828"/>
          <w:w w:val="105"/>
        </w:rPr>
      </w:pPr>
    </w:p>
    <w:p w14:paraId="60BF58F4" w14:textId="1B73B2BF" w:rsidR="00F44593" w:rsidRPr="00C44A36" w:rsidRDefault="00F44593" w:rsidP="63EA9FF8">
      <w:pPr>
        <w:ind w:left="426" w:right="841" w:hanging="426"/>
        <w:rPr>
          <w:rFonts w:ascii="Calibri" w:hAnsi="Calibri" w:cs="Calibri"/>
          <w:i/>
          <w:iCs/>
          <w:color w:val="282828"/>
        </w:rPr>
      </w:pPr>
      <w:r w:rsidRPr="00C44A36">
        <w:rPr>
          <w:rFonts w:ascii="Calibri" w:hAnsi="Calibri" w:cs="Calibri"/>
          <w:b/>
          <w:bCs/>
          <w:color w:val="282828"/>
          <w:w w:val="105"/>
        </w:rPr>
        <w:t>Key</w:t>
      </w:r>
      <w:r w:rsidRPr="00C44A36">
        <w:rPr>
          <w:rFonts w:ascii="Calibri" w:hAnsi="Calibri" w:cs="Calibri"/>
          <w:b/>
          <w:bCs/>
          <w:color w:val="282828"/>
          <w:spacing w:val="-5"/>
          <w:w w:val="105"/>
        </w:rPr>
        <w:t xml:space="preserve"> </w:t>
      </w:r>
      <w:r w:rsidRPr="00C44A36">
        <w:rPr>
          <w:rFonts w:ascii="Calibri" w:hAnsi="Calibri" w:cs="Calibri"/>
          <w:b/>
          <w:bCs/>
          <w:color w:val="282828"/>
          <w:w w:val="105"/>
        </w:rPr>
        <w:t>Behaviours</w:t>
      </w:r>
      <w:r w:rsidR="00AE743D" w:rsidRPr="00C44A36">
        <w:rPr>
          <w:rFonts w:ascii="Calibri" w:hAnsi="Calibri" w:cs="Calibri"/>
          <w:b/>
          <w:bCs/>
          <w:color w:val="282828"/>
          <w:w w:val="105"/>
        </w:rPr>
        <w:t xml:space="preserve"> </w:t>
      </w:r>
    </w:p>
    <w:p w14:paraId="79551348" w14:textId="77777777" w:rsidR="00F44593" w:rsidRPr="00C44A36" w:rsidRDefault="00F44593" w:rsidP="00201E8D">
      <w:pPr>
        <w:ind w:left="284" w:hanging="284"/>
        <w:rPr>
          <w:rFonts w:ascii="Calibri" w:eastAsia="Arial" w:hAnsi="Calibri" w:cs="Calibri"/>
          <w:b/>
          <w:bCs/>
        </w:rPr>
      </w:pPr>
    </w:p>
    <w:p w14:paraId="4FD19C4E" w14:textId="54B46D43" w:rsidR="00F44593" w:rsidRPr="00C44A36" w:rsidRDefault="00F44593" w:rsidP="00201E8D">
      <w:pPr>
        <w:ind w:right="721"/>
        <w:jc w:val="both"/>
        <w:rPr>
          <w:rFonts w:ascii="Calibri" w:hAnsi="Calibri" w:cs="Calibri"/>
          <w:i/>
          <w:color w:val="282828"/>
          <w:w w:val="105"/>
        </w:rPr>
      </w:pPr>
      <w:r w:rsidRPr="00C44A36">
        <w:rPr>
          <w:rFonts w:ascii="Calibri" w:hAnsi="Calibri" w:cs="Calibri"/>
          <w:i/>
          <w:color w:val="282828"/>
          <w:w w:val="105"/>
        </w:rPr>
        <w:t xml:space="preserve">All employees are measured against the following </w:t>
      </w:r>
      <w:r w:rsidRPr="00C44A36">
        <w:rPr>
          <w:rFonts w:ascii="Calibri" w:hAnsi="Calibri" w:cs="Calibri"/>
          <w:b/>
          <w:i/>
          <w:color w:val="161616"/>
          <w:w w:val="105"/>
        </w:rPr>
        <w:t xml:space="preserve">Key </w:t>
      </w:r>
      <w:r w:rsidR="00357B82" w:rsidRPr="00C44A36">
        <w:rPr>
          <w:rFonts w:ascii="Calibri" w:hAnsi="Calibri" w:cs="Calibri"/>
          <w:b/>
          <w:i/>
          <w:color w:val="161616"/>
          <w:w w:val="105"/>
        </w:rPr>
        <w:t>Behaviors</w:t>
      </w:r>
      <w:r w:rsidRPr="00C44A36">
        <w:rPr>
          <w:rFonts w:ascii="Calibri" w:hAnsi="Calibri" w:cs="Calibri"/>
          <w:b/>
          <w:i/>
          <w:color w:val="161616"/>
          <w:w w:val="105"/>
        </w:rPr>
        <w:t xml:space="preserve"> </w:t>
      </w:r>
      <w:r w:rsidRPr="00C44A36">
        <w:rPr>
          <w:rFonts w:ascii="Calibri" w:hAnsi="Calibri" w:cs="Calibri"/>
          <w:i/>
          <w:color w:val="282828"/>
          <w:w w:val="105"/>
        </w:rPr>
        <w:t xml:space="preserve">as </w:t>
      </w:r>
      <w:r w:rsidRPr="00C44A36">
        <w:rPr>
          <w:rFonts w:ascii="Calibri" w:hAnsi="Calibri" w:cs="Calibri"/>
          <w:i/>
          <w:color w:val="3D3D3D"/>
          <w:w w:val="105"/>
        </w:rPr>
        <w:t>part of</w:t>
      </w:r>
      <w:r w:rsidRPr="00C44A36">
        <w:rPr>
          <w:rFonts w:ascii="Calibri" w:hAnsi="Calibri" w:cs="Calibri"/>
          <w:i/>
          <w:color w:val="3D3D3D"/>
          <w:spacing w:val="27"/>
          <w:w w:val="105"/>
        </w:rPr>
        <w:t xml:space="preserve"> </w:t>
      </w:r>
      <w:r w:rsidRPr="00C44A36">
        <w:rPr>
          <w:rFonts w:ascii="Calibri" w:hAnsi="Calibri" w:cs="Calibri"/>
          <w:i/>
          <w:color w:val="3D3D3D"/>
          <w:w w:val="105"/>
        </w:rPr>
        <w:t>Performance</w:t>
      </w:r>
      <w:r w:rsidRPr="00C44A36">
        <w:rPr>
          <w:rFonts w:ascii="Calibri" w:hAnsi="Calibri" w:cs="Calibri"/>
          <w:i/>
          <w:color w:val="3D3D3D"/>
          <w:w w:val="103"/>
        </w:rPr>
        <w:t xml:space="preserve"> </w:t>
      </w:r>
      <w:r w:rsidRPr="00C44A36">
        <w:rPr>
          <w:rFonts w:ascii="Calibri" w:hAnsi="Calibri" w:cs="Calibri"/>
          <w:i/>
          <w:color w:val="282828"/>
          <w:w w:val="105"/>
        </w:rPr>
        <w:t>Development:</w:t>
      </w:r>
    </w:p>
    <w:p w14:paraId="28D0935C" w14:textId="77777777" w:rsidR="00644BF3" w:rsidRPr="00C44A36" w:rsidRDefault="00644BF3" w:rsidP="00201E8D">
      <w:pPr>
        <w:ind w:right="721"/>
        <w:jc w:val="both"/>
        <w:rPr>
          <w:rFonts w:ascii="Calibri" w:eastAsia="Arial" w:hAnsi="Calibri" w:cs="Calibri"/>
        </w:rPr>
      </w:pPr>
    </w:p>
    <w:p w14:paraId="2E6EE772"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Building Individual Capacity</w:t>
      </w:r>
      <w:r w:rsidRPr="00C44A36">
        <w:rPr>
          <w:color w:val="161616"/>
        </w:rPr>
        <w:t> </w:t>
      </w:r>
    </w:p>
    <w:p w14:paraId="6FB1C8B8"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Change and Innovation</w:t>
      </w:r>
      <w:r w:rsidRPr="00C44A36">
        <w:rPr>
          <w:color w:val="161616"/>
        </w:rPr>
        <w:t> </w:t>
      </w:r>
    </w:p>
    <w:p w14:paraId="126E1F8D"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Interpersonal Skills</w:t>
      </w:r>
      <w:r w:rsidRPr="00C44A36">
        <w:rPr>
          <w:color w:val="161616"/>
        </w:rPr>
        <w:t> </w:t>
      </w:r>
    </w:p>
    <w:p w14:paraId="25BD1C7F"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Judgement</w:t>
      </w:r>
      <w:r w:rsidRPr="00C44A36">
        <w:rPr>
          <w:color w:val="161616"/>
        </w:rPr>
        <w:t> </w:t>
      </w:r>
    </w:p>
    <w:p w14:paraId="62FAF76C"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Leadership</w:t>
      </w:r>
      <w:r w:rsidRPr="00C44A36">
        <w:rPr>
          <w:color w:val="161616"/>
        </w:rPr>
        <w:t> </w:t>
      </w:r>
    </w:p>
    <w:p w14:paraId="50F2C86B"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Promotion of Equity and Equality</w:t>
      </w:r>
      <w:r w:rsidRPr="00C44A36">
        <w:rPr>
          <w:color w:val="161616"/>
        </w:rPr>
        <w:t> </w:t>
      </w:r>
    </w:p>
    <w:p w14:paraId="0CFF9714" w14:textId="77777777" w:rsidR="008E3D55" w:rsidRPr="00C44A36" w:rsidRDefault="008E3D55" w:rsidP="00A553A2">
      <w:pPr>
        <w:pStyle w:val="ListParagraph"/>
        <w:numPr>
          <w:ilvl w:val="1"/>
          <w:numId w:val="1"/>
        </w:numPr>
        <w:tabs>
          <w:tab w:val="left" w:pos="689"/>
        </w:tabs>
        <w:ind w:left="284" w:right="841" w:hanging="284"/>
        <w:rPr>
          <w:rFonts w:ascii="Calibri" w:hAnsi="Calibri" w:cs="Calibri"/>
          <w:color w:val="161616"/>
        </w:rPr>
      </w:pPr>
      <w:r w:rsidRPr="00C44A36">
        <w:t>Teamwork</w:t>
      </w:r>
      <w:r w:rsidRPr="00C44A36">
        <w:rPr>
          <w:color w:val="161616"/>
        </w:rPr>
        <w:t> </w:t>
      </w:r>
    </w:p>
    <w:p w14:paraId="77FA43CB" w14:textId="5DC02B64" w:rsidR="00F44593" w:rsidRPr="00C44A36" w:rsidRDefault="00F44593" w:rsidP="002D46D3">
      <w:pPr>
        <w:rPr>
          <w:rFonts w:ascii="Calibri" w:eastAsia="Arial" w:hAnsi="Calibri" w:cs="Calibri"/>
        </w:rPr>
      </w:pPr>
    </w:p>
    <w:p w14:paraId="5707B982" w14:textId="77777777" w:rsidR="00F44593" w:rsidRPr="00C44A36" w:rsidRDefault="00F44593" w:rsidP="00201E8D">
      <w:pPr>
        <w:ind w:left="284" w:right="841" w:hanging="284"/>
        <w:rPr>
          <w:rFonts w:ascii="Calibri" w:eastAsia="Arial" w:hAnsi="Calibri" w:cs="Calibri"/>
          <w:b/>
        </w:rPr>
      </w:pPr>
      <w:r w:rsidRPr="00C44A36">
        <w:rPr>
          <w:rFonts w:ascii="Calibri" w:hAnsi="Calibri" w:cs="Calibri"/>
          <w:b/>
          <w:color w:val="3D3D3D"/>
        </w:rPr>
        <w:t>Personal</w:t>
      </w:r>
      <w:r w:rsidRPr="00C44A36">
        <w:rPr>
          <w:rFonts w:ascii="Calibri" w:hAnsi="Calibri" w:cs="Calibri"/>
          <w:b/>
          <w:color w:val="3D3D3D"/>
          <w:spacing w:val="16"/>
        </w:rPr>
        <w:t xml:space="preserve"> </w:t>
      </w:r>
      <w:r w:rsidRPr="00C44A36">
        <w:rPr>
          <w:rFonts w:ascii="Calibri" w:hAnsi="Calibri" w:cs="Calibri"/>
          <w:b/>
          <w:color w:val="3D3D3D"/>
        </w:rPr>
        <w:t>Attributes</w:t>
      </w:r>
    </w:p>
    <w:p w14:paraId="5E648651" w14:textId="77777777" w:rsidR="00F44593" w:rsidRPr="00C44A36" w:rsidRDefault="00F44593" w:rsidP="00201E8D">
      <w:pPr>
        <w:ind w:left="284" w:hanging="284"/>
        <w:rPr>
          <w:rFonts w:ascii="Calibri" w:eastAsia="Arial" w:hAnsi="Calibri" w:cs="Calibri"/>
        </w:rPr>
      </w:pPr>
    </w:p>
    <w:p w14:paraId="5181C650" w14:textId="77777777" w:rsidR="00F44593" w:rsidRPr="00C44A36" w:rsidRDefault="00F44593" w:rsidP="00A553A2">
      <w:pPr>
        <w:pStyle w:val="ListParagraph"/>
        <w:numPr>
          <w:ilvl w:val="1"/>
          <w:numId w:val="1"/>
        </w:numPr>
        <w:tabs>
          <w:tab w:val="left" w:pos="689"/>
        </w:tabs>
        <w:ind w:left="284" w:right="841" w:hanging="284"/>
      </w:pPr>
      <w:r w:rsidRPr="00C44A36">
        <w:t>High level of professional integrity and ethics</w:t>
      </w:r>
    </w:p>
    <w:p w14:paraId="7AA1D2AF" w14:textId="77777777" w:rsidR="00F44593" w:rsidRPr="00C44A36" w:rsidRDefault="00F44593" w:rsidP="00A553A2">
      <w:pPr>
        <w:pStyle w:val="ListParagraph"/>
        <w:numPr>
          <w:ilvl w:val="1"/>
          <w:numId w:val="1"/>
        </w:numPr>
        <w:tabs>
          <w:tab w:val="left" w:pos="689"/>
        </w:tabs>
        <w:ind w:left="284" w:right="841" w:hanging="284"/>
      </w:pPr>
      <w:r w:rsidRPr="00C44A36">
        <w:t>Friendly demeanor</w:t>
      </w:r>
    </w:p>
    <w:p w14:paraId="2D1C8BCC" w14:textId="179F982B" w:rsidR="00F44593" w:rsidRPr="00C44A36" w:rsidRDefault="00F44593" w:rsidP="00A553A2">
      <w:pPr>
        <w:pStyle w:val="ListParagraph"/>
        <w:numPr>
          <w:ilvl w:val="1"/>
          <w:numId w:val="1"/>
        </w:numPr>
        <w:tabs>
          <w:tab w:val="left" w:pos="689"/>
        </w:tabs>
        <w:ind w:left="284" w:right="841" w:hanging="284"/>
      </w:pPr>
      <w:r w:rsidRPr="00C44A36">
        <w:t>Demonstrated high level commitment to customer service</w:t>
      </w:r>
    </w:p>
    <w:p w14:paraId="4F3828C8" w14:textId="77777777" w:rsidR="00913100" w:rsidRPr="00C44A36" w:rsidRDefault="00913100" w:rsidP="00F4459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F44593" w:rsidRPr="00C44A36" w14:paraId="3DD39A0D" w14:textId="77777777" w:rsidTr="00913100">
        <w:tc>
          <w:tcPr>
            <w:tcW w:w="5000" w:type="pct"/>
            <w:tcBorders>
              <w:top w:val="single" w:sz="4" w:space="0" w:color="auto"/>
              <w:bottom w:val="single" w:sz="4" w:space="0" w:color="auto"/>
            </w:tcBorders>
            <w:shd w:val="clear" w:color="auto" w:fill="0000FF"/>
          </w:tcPr>
          <w:p w14:paraId="2D269FF7" w14:textId="77777777" w:rsidR="00F44593" w:rsidRPr="00C44A36" w:rsidRDefault="00F44593" w:rsidP="00AB6CC1">
            <w:pPr>
              <w:rPr>
                <w:rFonts w:ascii="Calibri" w:hAnsi="Calibri" w:cs="Calibri"/>
                <w:b/>
                <w:color w:val="FFFFFF"/>
              </w:rPr>
            </w:pPr>
            <w:r w:rsidRPr="00C44A36">
              <w:rPr>
                <w:rFonts w:ascii="Calibri" w:hAnsi="Calibri" w:cs="Calibri"/>
                <w:b/>
                <w:color w:val="FFFFFF"/>
              </w:rPr>
              <w:t>Change to Job Description:</w:t>
            </w:r>
          </w:p>
        </w:tc>
      </w:tr>
    </w:tbl>
    <w:p w14:paraId="79C9BDF6" w14:textId="77777777" w:rsidR="00F44593" w:rsidRPr="00C44A36" w:rsidRDefault="00F44593" w:rsidP="00F44593">
      <w:pPr>
        <w:spacing w:before="2"/>
        <w:rPr>
          <w:rFonts w:ascii="Calibri" w:eastAsia="Arial" w:hAnsi="Calibri" w:cs="Calibri"/>
          <w:b/>
          <w:bCs/>
        </w:rPr>
      </w:pPr>
    </w:p>
    <w:p w14:paraId="749288C2" w14:textId="43611DE5" w:rsidR="009F60BB" w:rsidRDefault="00644BF3" w:rsidP="00350D7C">
      <w:pPr>
        <w:pStyle w:val="BodyText"/>
        <w:ind w:left="0" w:right="95"/>
      </w:pPr>
      <w:r w:rsidRPr="00C44A36">
        <w:rPr>
          <w:rFonts w:ascii="Calibri" w:eastAsia="Calibri" w:hAnsi="Calibri" w:cs="Calibri"/>
          <w:i/>
          <w:sz w:val="22"/>
          <w:szCs w:val="22"/>
        </w:rPr>
        <w:t xml:space="preserve">From time to </w:t>
      </w:r>
      <w:r w:rsidR="00A7609D" w:rsidRPr="00C44A36">
        <w:rPr>
          <w:rFonts w:ascii="Calibri" w:eastAsia="Calibri" w:hAnsi="Calibri" w:cs="Calibri"/>
          <w:i/>
          <w:sz w:val="22"/>
          <w:szCs w:val="22"/>
        </w:rPr>
        <w:t>time,</w:t>
      </w:r>
      <w:r w:rsidRPr="00C44A36">
        <w:rPr>
          <w:rFonts w:ascii="Calibri" w:eastAsia="Calibri" w:hAnsi="Calibri" w:cs="Calibri"/>
          <w:i/>
          <w:sz w:val="22"/>
          <w:szCs w:val="22"/>
        </w:rPr>
        <w:t xml:space="preserve"> it may be necessary to consider changes in the job description in response to the changing nature of the work environment - including technological requirements or statutory changes. Such change may be initiated as necessary by SPC. This Job Description may also be reviewed as part of the preparation for performance planning for the annual performance cycle.</w:t>
      </w:r>
    </w:p>
    <w:sectPr w:rsidR="009F60BB" w:rsidSect="00BD499E">
      <w:headerReference w:type="default" r:id="rId17"/>
      <w:footerReference w:type="default" r:id="rId18"/>
      <w:pgSz w:w="11906" w:h="16838" w:code="9"/>
      <w:pgMar w:top="284" w:right="1274" w:bottom="851" w:left="14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D043" w14:textId="77777777" w:rsidR="0050591F" w:rsidRDefault="0050591F">
      <w:r>
        <w:separator/>
      </w:r>
    </w:p>
  </w:endnote>
  <w:endnote w:type="continuationSeparator" w:id="0">
    <w:p w14:paraId="7F302833" w14:textId="77777777" w:rsidR="0050591F" w:rsidRDefault="0050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color w:val="2B579A"/>
        <w:shd w:val="clear" w:color="auto" w:fill="E6E6E6"/>
        <w:lang w:val="en-AU" w:eastAsia="en-AU"/>
      </w:rPr>
      <mc:AlternateContent>
        <mc:Choice Requires="wps">
          <w:drawing>
            <wp:anchor distT="0" distB="0" distL="114300" distR="114300" simplePos="0" relativeHeight="251657728" behindDoc="1" locked="0" layoutInCell="1" allowOverlap="1" wp14:anchorId="2472BB7F" wp14:editId="7BDCAE2F">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CEA82E4" w:rsidR="009530FB" w:rsidRPr="00350D7C" w:rsidRDefault="009530FB">
                          <w:pPr>
                            <w:spacing w:before="22"/>
                            <w:ind w:left="20"/>
                            <w:rPr>
                              <w:rFonts w:eastAsia="Arial" w:cstheme="minorHAnsi"/>
                              <w:sz w:val="15"/>
                              <w:szCs w:val="15"/>
                            </w:rPr>
                          </w:pPr>
                          <w:r w:rsidRPr="00350D7C">
                            <w:rPr>
                              <w:rFonts w:cstheme="minorHAnsi"/>
                              <w:color w:val="3A3A3A"/>
                              <w:w w:val="105"/>
                              <w:sz w:val="15"/>
                            </w:rPr>
                            <w:t>Page</w:t>
                          </w:r>
                          <w:r w:rsidRPr="00350D7C">
                            <w:rPr>
                              <w:rFonts w:cstheme="minorHAnsi"/>
                              <w:color w:val="3A3A3A"/>
                              <w:spacing w:val="4"/>
                              <w:sz w:val="15"/>
                            </w:rPr>
                            <w:t xml:space="preserve"> </w:t>
                          </w:r>
                          <w:r w:rsidRPr="00350D7C">
                            <w:rPr>
                              <w:rFonts w:cstheme="minorHAnsi"/>
                              <w:color w:val="2B579A"/>
                              <w:shd w:val="clear" w:color="auto" w:fill="E6E6E6"/>
                            </w:rPr>
                            <w:fldChar w:fldCharType="begin"/>
                          </w:r>
                          <w:r w:rsidRPr="00350D7C">
                            <w:rPr>
                              <w:rFonts w:cstheme="minorHAnsi"/>
                              <w:color w:val="6E6E6E"/>
                              <w:w w:val="109"/>
                              <w:sz w:val="15"/>
                            </w:rPr>
                            <w:instrText xml:space="preserve"> PAGE </w:instrText>
                          </w:r>
                          <w:r w:rsidRPr="00350D7C">
                            <w:rPr>
                              <w:rFonts w:cstheme="minorHAnsi"/>
                              <w:color w:val="2B579A"/>
                              <w:shd w:val="clear" w:color="auto" w:fill="E6E6E6"/>
                            </w:rPr>
                            <w:fldChar w:fldCharType="separate"/>
                          </w:r>
                          <w:r w:rsidR="00142F1F" w:rsidRPr="00350D7C">
                            <w:rPr>
                              <w:rFonts w:cstheme="minorHAnsi"/>
                              <w:noProof/>
                              <w:color w:val="6E6E6E"/>
                              <w:w w:val="109"/>
                              <w:sz w:val="15"/>
                            </w:rPr>
                            <w:t>7</w:t>
                          </w:r>
                          <w:r w:rsidRPr="00350D7C">
                            <w:rPr>
                              <w:rFonts w:cstheme="minorHAnsi"/>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" filled="f" stroked="f">
              <v:textbox inset="0,0,0,0">
                <w:txbxContent>
                  <w:p w14:paraId="2472BB99" w14:textId="7CEA82E4" w:rsidR="009530FB" w:rsidRPr="00350D7C" w:rsidRDefault="009530FB">
                    <w:pPr>
                      <w:spacing w:before="22"/>
                      <w:ind w:left="20"/>
                      <w:rPr>
                        <w:rFonts w:eastAsia="Arial" w:cstheme="minorHAnsi"/>
                        <w:sz w:val="15"/>
                        <w:szCs w:val="15"/>
                      </w:rPr>
                    </w:pPr>
                    <w:r w:rsidRPr="00350D7C">
                      <w:rPr>
                        <w:rFonts w:cstheme="minorHAnsi"/>
                        <w:color w:val="3A3A3A"/>
                        <w:w w:val="105"/>
                        <w:sz w:val="15"/>
                      </w:rPr>
                      <w:t>Page</w:t>
                    </w:r>
                    <w:r w:rsidRPr="00350D7C">
                      <w:rPr>
                        <w:rFonts w:cstheme="minorHAnsi"/>
                        <w:color w:val="3A3A3A"/>
                        <w:spacing w:val="4"/>
                        <w:sz w:val="15"/>
                      </w:rPr>
                      <w:t xml:space="preserve"> </w:t>
                    </w:r>
                    <w:r w:rsidRPr="00350D7C">
                      <w:rPr>
                        <w:rFonts w:cstheme="minorHAnsi"/>
                        <w:color w:val="2B579A"/>
                        <w:shd w:val="clear" w:color="auto" w:fill="E6E6E6"/>
                      </w:rPr>
                      <w:fldChar w:fldCharType="begin"/>
                    </w:r>
                    <w:r w:rsidRPr="00350D7C">
                      <w:rPr>
                        <w:rFonts w:cstheme="minorHAnsi"/>
                        <w:color w:val="6E6E6E"/>
                        <w:w w:val="109"/>
                        <w:sz w:val="15"/>
                      </w:rPr>
                      <w:instrText xml:space="preserve"> PAGE </w:instrText>
                    </w:r>
                    <w:r w:rsidRPr="00350D7C">
                      <w:rPr>
                        <w:rFonts w:cstheme="minorHAnsi"/>
                        <w:color w:val="2B579A"/>
                        <w:shd w:val="clear" w:color="auto" w:fill="E6E6E6"/>
                      </w:rPr>
                      <w:fldChar w:fldCharType="separate"/>
                    </w:r>
                    <w:r w:rsidR="00142F1F" w:rsidRPr="00350D7C">
                      <w:rPr>
                        <w:rFonts w:cstheme="minorHAnsi"/>
                        <w:noProof/>
                        <w:color w:val="6E6E6E"/>
                        <w:w w:val="109"/>
                        <w:sz w:val="15"/>
                      </w:rPr>
                      <w:t>7</w:t>
                    </w:r>
                    <w:r w:rsidRPr="00350D7C">
                      <w:rPr>
                        <w:rFonts w:cstheme="minorHAnsi"/>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92ED" w14:textId="77777777" w:rsidR="0050591F" w:rsidRDefault="0050591F">
      <w:r>
        <w:separator/>
      </w:r>
    </w:p>
  </w:footnote>
  <w:footnote w:type="continuationSeparator" w:id="0">
    <w:p w14:paraId="25972B96" w14:textId="77777777" w:rsidR="0050591F" w:rsidRDefault="0050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D13D" w14:textId="7234661D" w:rsidR="00913100" w:rsidRDefault="00913100" w:rsidP="00913100">
    <w:pPr>
      <w:pStyle w:val="Header"/>
      <w:ind w:left="-1276"/>
    </w:pPr>
  </w:p>
  <w:p w14:paraId="75FD53F9" w14:textId="77777777" w:rsidR="00913100" w:rsidRDefault="00913100" w:rsidP="00913100">
    <w:pPr>
      <w:pStyle w:val="Header"/>
      <w:ind w:left="-1276"/>
    </w:pPr>
  </w:p>
  <w:p w14:paraId="309B3C35" w14:textId="7EEDF43C" w:rsidR="00997E82" w:rsidRDefault="00997E82" w:rsidP="00913100">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7A2644"/>
    <w:lvl w:ilvl="0">
      <w:start w:val="1"/>
      <w:numFmt w:val="bullet"/>
      <w:pStyle w:val="ListBullet"/>
      <w:lvlText w:val=""/>
      <w:lvlJc w:val="left"/>
      <w:pPr>
        <w:ind w:left="360" w:hanging="360"/>
      </w:pPr>
      <w:rPr>
        <w:rFonts w:ascii="Wingdings" w:hAnsi="Wingdings" w:hint="default"/>
        <w:color w:val="009F93"/>
      </w:rPr>
    </w:lvl>
  </w:abstractNum>
  <w:abstractNum w:abstractNumId="1"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9C1431"/>
    <w:multiLevelType w:val="hybridMultilevel"/>
    <w:tmpl w:val="EDBA98A8"/>
    <w:lvl w:ilvl="0" w:tplc="DF7888EE">
      <w:start w:val="1"/>
      <w:numFmt w:val="bullet"/>
      <w:pStyle w:val="bullets"/>
      <w:lvlText w:val=""/>
      <w:lvlJc w:val="left"/>
      <w:pPr>
        <w:ind w:left="644" w:hanging="360"/>
      </w:pPr>
      <w:rPr>
        <w:rFonts w:ascii="Wingdings" w:hAnsi="Wingdings" w:hint="default"/>
        <w:color w:val="009F9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D374444"/>
    <w:multiLevelType w:val="hybridMultilevel"/>
    <w:tmpl w:val="3D32229E"/>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AD7414"/>
    <w:multiLevelType w:val="hybridMultilevel"/>
    <w:tmpl w:val="FB569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915394"/>
    <w:multiLevelType w:val="hybridMultilevel"/>
    <w:tmpl w:val="5B427B88"/>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BC2758"/>
    <w:multiLevelType w:val="hybridMultilevel"/>
    <w:tmpl w:val="29CE3506"/>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1F6A9A"/>
    <w:multiLevelType w:val="hybridMultilevel"/>
    <w:tmpl w:val="8C2036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B37DA0"/>
    <w:multiLevelType w:val="hybridMultilevel"/>
    <w:tmpl w:val="02CC9206"/>
    <w:lvl w:ilvl="0" w:tplc="A42A5E68">
      <w:start w:val="1"/>
      <w:numFmt w:val="bullet"/>
      <w:lvlText w:val=""/>
      <w:lvlJc w:val="left"/>
      <w:pPr>
        <w:ind w:left="360" w:hanging="360"/>
      </w:pPr>
      <w:rPr>
        <w:rFonts w:ascii="Wingdings" w:hAnsi="Wingdings" w:hint="default"/>
        <w:color w:val="009F93"/>
      </w:rPr>
    </w:lvl>
    <w:lvl w:ilvl="1" w:tplc="556A3320">
      <w:start w:val="1"/>
      <w:numFmt w:val="bullet"/>
      <w:lvlText w:val="o"/>
      <w:lvlJc w:val="left"/>
      <w:pPr>
        <w:ind w:left="1080" w:hanging="360"/>
      </w:pPr>
      <w:rPr>
        <w:rFonts w:ascii="Courier New" w:hAnsi="Courier New" w:cs="Times New Roman" w:hint="default"/>
        <w:color w:val="009F93"/>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028491C"/>
    <w:multiLevelType w:val="hybridMultilevel"/>
    <w:tmpl w:val="E52A00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13" w15:restartNumberingAfterBreak="0">
    <w:nsid w:val="5738356F"/>
    <w:multiLevelType w:val="hybridMultilevel"/>
    <w:tmpl w:val="F3C8E4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EF3F84"/>
    <w:multiLevelType w:val="hybridMultilevel"/>
    <w:tmpl w:val="B5C27C00"/>
    <w:lvl w:ilvl="0" w:tplc="7768528C">
      <w:start w:val="1"/>
      <w:numFmt w:val="lowerLetter"/>
      <w:lvlText w:val="%1)"/>
      <w:lvlJc w:val="left"/>
      <w:pPr>
        <w:ind w:left="467" w:hanging="358"/>
        <w:jc w:val="left"/>
      </w:pPr>
      <w:rPr>
        <w:rFonts w:ascii="Calibri" w:eastAsia="Calibri" w:hAnsi="Calibri" w:cs="Calibri" w:hint="default"/>
        <w:w w:val="103"/>
        <w:sz w:val="19"/>
        <w:szCs w:val="19"/>
        <w:lang w:val="en-US" w:eastAsia="en-US" w:bidi="en-US"/>
      </w:rPr>
    </w:lvl>
    <w:lvl w:ilvl="1" w:tplc="26AAAD0A">
      <w:numFmt w:val="bullet"/>
      <w:lvlText w:val="•"/>
      <w:lvlJc w:val="left"/>
      <w:pPr>
        <w:ind w:left="960" w:hanging="358"/>
      </w:pPr>
      <w:rPr>
        <w:rFonts w:hint="default"/>
        <w:lang w:val="en-US" w:eastAsia="en-US" w:bidi="en-US"/>
      </w:rPr>
    </w:lvl>
    <w:lvl w:ilvl="2" w:tplc="EB745678">
      <w:numFmt w:val="bullet"/>
      <w:lvlText w:val="•"/>
      <w:lvlJc w:val="left"/>
      <w:pPr>
        <w:ind w:left="1460" w:hanging="358"/>
      </w:pPr>
      <w:rPr>
        <w:rFonts w:hint="default"/>
        <w:lang w:val="en-US" w:eastAsia="en-US" w:bidi="en-US"/>
      </w:rPr>
    </w:lvl>
    <w:lvl w:ilvl="3" w:tplc="BB1E17CE">
      <w:numFmt w:val="bullet"/>
      <w:lvlText w:val="•"/>
      <w:lvlJc w:val="left"/>
      <w:pPr>
        <w:ind w:left="1960" w:hanging="358"/>
      </w:pPr>
      <w:rPr>
        <w:rFonts w:hint="default"/>
        <w:lang w:val="en-US" w:eastAsia="en-US" w:bidi="en-US"/>
      </w:rPr>
    </w:lvl>
    <w:lvl w:ilvl="4" w:tplc="963627A4">
      <w:numFmt w:val="bullet"/>
      <w:lvlText w:val="•"/>
      <w:lvlJc w:val="left"/>
      <w:pPr>
        <w:ind w:left="2460" w:hanging="358"/>
      </w:pPr>
      <w:rPr>
        <w:rFonts w:hint="default"/>
        <w:lang w:val="en-US" w:eastAsia="en-US" w:bidi="en-US"/>
      </w:rPr>
    </w:lvl>
    <w:lvl w:ilvl="5" w:tplc="3942FFBA">
      <w:numFmt w:val="bullet"/>
      <w:lvlText w:val="•"/>
      <w:lvlJc w:val="left"/>
      <w:pPr>
        <w:ind w:left="2961" w:hanging="358"/>
      </w:pPr>
      <w:rPr>
        <w:rFonts w:hint="default"/>
        <w:lang w:val="en-US" w:eastAsia="en-US" w:bidi="en-US"/>
      </w:rPr>
    </w:lvl>
    <w:lvl w:ilvl="6" w:tplc="2A54411C">
      <w:numFmt w:val="bullet"/>
      <w:lvlText w:val="•"/>
      <w:lvlJc w:val="left"/>
      <w:pPr>
        <w:ind w:left="3461" w:hanging="358"/>
      </w:pPr>
      <w:rPr>
        <w:rFonts w:hint="default"/>
        <w:lang w:val="en-US" w:eastAsia="en-US" w:bidi="en-US"/>
      </w:rPr>
    </w:lvl>
    <w:lvl w:ilvl="7" w:tplc="6122AD1A">
      <w:numFmt w:val="bullet"/>
      <w:lvlText w:val="•"/>
      <w:lvlJc w:val="left"/>
      <w:pPr>
        <w:ind w:left="3961" w:hanging="358"/>
      </w:pPr>
      <w:rPr>
        <w:rFonts w:hint="default"/>
        <w:lang w:val="en-US" w:eastAsia="en-US" w:bidi="en-US"/>
      </w:rPr>
    </w:lvl>
    <w:lvl w:ilvl="8" w:tplc="52C0E324">
      <w:numFmt w:val="bullet"/>
      <w:lvlText w:val="•"/>
      <w:lvlJc w:val="left"/>
      <w:pPr>
        <w:ind w:left="4461" w:hanging="358"/>
      </w:pPr>
      <w:rPr>
        <w:rFonts w:hint="default"/>
        <w:lang w:val="en-US" w:eastAsia="en-US" w:bidi="en-US"/>
      </w:rPr>
    </w:lvl>
  </w:abstractNum>
  <w:abstractNum w:abstractNumId="15" w15:restartNumberingAfterBreak="0">
    <w:nsid w:val="5A024BD9"/>
    <w:multiLevelType w:val="hybridMultilevel"/>
    <w:tmpl w:val="52B4435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6" w15:restartNumberingAfterBreak="0">
    <w:nsid w:val="5A164B6B"/>
    <w:multiLevelType w:val="hybridMultilevel"/>
    <w:tmpl w:val="19FAEAEE"/>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577979"/>
    <w:multiLevelType w:val="hybridMultilevel"/>
    <w:tmpl w:val="C840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D6654"/>
    <w:multiLevelType w:val="hybridMultilevel"/>
    <w:tmpl w:val="263E645E"/>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6F47CE"/>
    <w:multiLevelType w:val="hybridMultilevel"/>
    <w:tmpl w:val="0A862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21" w15:restartNumberingAfterBreak="0">
    <w:nsid w:val="7A2F3530"/>
    <w:multiLevelType w:val="hybridMultilevel"/>
    <w:tmpl w:val="37B21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C76E25"/>
    <w:multiLevelType w:val="hybridMultilevel"/>
    <w:tmpl w:val="16DA05C4"/>
    <w:lvl w:ilvl="0" w:tplc="FFFFFFFF">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370BFF"/>
    <w:multiLevelType w:val="hybridMultilevel"/>
    <w:tmpl w:val="B14A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10"/>
  </w:num>
  <w:num w:numId="5">
    <w:abstractNumId w:val="11"/>
  </w:num>
  <w:num w:numId="6">
    <w:abstractNumId w:val="2"/>
  </w:num>
  <w:num w:numId="7">
    <w:abstractNumId w:val="17"/>
  </w:num>
  <w:num w:numId="8">
    <w:abstractNumId w:val="20"/>
  </w:num>
  <w:num w:numId="9">
    <w:abstractNumId w:val="21"/>
  </w:num>
  <w:num w:numId="10">
    <w:abstractNumId w:val="19"/>
  </w:num>
  <w:num w:numId="11">
    <w:abstractNumId w:val="4"/>
  </w:num>
  <w:num w:numId="12">
    <w:abstractNumId w:val="16"/>
  </w:num>
  <w:num w:numId="13">
    <w:abstractNumId w:val="0"/>
  </w:num>
  <w:num w:numId="14">
    <w:abstractNumId w:val="8"/>
  </w:num>
  <w:num w:numId="15">
    <w:abstractNumId w:val="6"/>
  </w:num>
  <w:num w:numId="16">
    <w:abstractNumId w:val="5"/>
  </w:num>
  <w:num w:numId="17">
    <w:abstractNumId w:val="7"/>
  </w:num>
  <w:num w:numId="18">
    <w:abstractNumId w:val="9"/>
  </w:num>
  <w:num w:numId="19">
    <w:abstractNumId w:val="3"/>
  </w:num>
  <w:num w:numId="20">
    <w:abstractNumId w:val="11"/>
  </w:num>
  <w:num w:numId="21">
    <w:abstractNumId w:val="2"/>
  </w:num>
  <w:num w:numId="22">
    <w:abstractNumId w:val="18"/>
  </w:num>
  <w:num w:numId="23">
    <w:abstractNumId w:val="13"/>
  </w:num>
  <w:num w:numId="24">
    <w:abstractNumId w:val="15"/>
  </w:num>
  <w:num w:numId="25">
    <w:abstractNumId w:val="14"/>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0D70"/>
    <w:rsid w:val="00016236"/>
    <w:rsid w:val="000177F9"/>
    <w:rsid w:val="00017E52"/>
    <w:rsid w:val="000227A2"/>
    <w:rsid w:val="00024A30"/>
    <w:rsid w:val="00031408"/>
    <w:rsid w:val="00033BE9"/>
    <w:rsid w:val="00033CC0"/>
    <w:rsid w:val="000423C4"/>
    <w:rsid w:val="00046A48"/>
    <w:rsid w:val="000515B9"/>
    <w:rsid w:val="00053A30"/>
    <w:rsid w:val="00054991"/>
    <w:rsid w:val="00065A70"/>
    <w:rsid w:val="00065DD6"/>
    <w:rsid w:val="000667FA"/>
    <w:rsid w:val="000701E5"/>
    <w:rsid w:val="000745C6"/>
    <w:rsid w:val="0007625F"/>
    <w:rsid w:val="00076B5C"/>
    <w:rsid w:val="00081D99"/>
    <w:rsid w:val="000838DA"/>
    <w:rsid w:val="00085E4F"/>
    <w:rsid w:val="000A0D03"/>
    <w:rsid w:val="000A22E8"/>
    <w:rsid w:val="000A2448"/>
    <w:rsid w:val="000A37FE"/>
    <w:rsid w:val="000A4B0C"/>
    <w:rsid w:val="000A5853"/>
    <w:rsid w:val="000B007E"/>
    <w:rsid w:val="000B19E3"/>
    <w:rsid w:val="000B470F"/>
    <w:rsid w:val="000B5091"/>
    <w:rsid w:val="000B6A19"/>
    <w:rsid w:val="000C50B3"/>
    <w:rsid w:val="000D034B"/>
    <w:rsid w:val="000D69CE"/>
    <w:rsid w:val="000E1874"/>
    <w:rsid w:val="000E2D88"/>
    <w:rsid w:val="000E382E"/>
    <w:rsid w:val="000E3878"/>
    <w:rsid w:val="000E7264"/>
    <w:rsid w:val="00101484"/>
    <w:rsid w:val="00101911"/>
    <w:rsid w:val="001028D9"/>
    <w:rsid w:val="00132AB4"/>
    <w:rsid w:val="00141318"/>
    <w:rsid w:val="00141DA9"/>
    <w:rsid w:val="00142F1F"/>
    <w:rsid w:val="00142F5C"/>
    <w:rsid w:val="00144BC4"/>
    <w:rsid w:val="00146078"/>
    <w:rsid w:val="00146DD3"/>
    <w:rsid w:val="00147F8A"/>
    <w:rsid w:val="00150A82"/>
    <w:rsid w:val="00151CE2"/>
    <w:rsid w:val="0015240A"/>
    <w:rsid w:val="001547C7"/>
    <w:rsid w:val="00156DEB"/>
    <w:rsid w:val="00161A34"/>
    <w:rsid w:val="00163FE5"/>
    <w:rsid w:val="00164A9A"/>
    <w:rsid w:val="00165728"/>
    <w:rsid w:val="00172EFF"/>
    <w:rsid w:val="00176AA5"/>
    <w:rsid w:val="00177CA0"/>
    <w:rsid w:val="00184F02"/>
    <w:rsid w:val="00191BE8"/>
    <w:rsid w:val="0019288B"/>
    <w:rsid w:val="00192EB4"/>
    <w:rsid w:val="00194D8A"/>
    <w:rsid w:val="001953AE"/>
    <w:rsid w:val="001957B4"/>
    <w:rsid w:val="00195EE5"/>
    <w:rsid w:val="001A15E3"/>
    <w:rsid w:val="001A4298"/>
    <w:rsid w:val="001A6233"/>
    <w:rsid w:val="001A6FF0"/>
    <w:rsid w:val="001B3B84"/>
    <w:rsid w:val="001B4A3C"/>
    <w:rsid w:val="001C0461"/>
    <w:rsid w:val="001C23F0"/>
    <w:rsid w:val="001C5715"/>
    <w:rsid w:val="001D0E80"/>
    <w:rsid w:val="001D161C"/>
    <w:rsid w:val="001D23A2"/>
    <w:rsid w:val="001D2822"/>
    <w:rsid w:val="001D2866"/>
    <w:rsid w:val="001E0AE9"/>
    <w:rsid w:val="001E4F1A"/>
    <w:rsid w:val="001E5D1F"/>
    <w:rsid w:val="001E7360"/>
    <w:rsid w:val="001F1896"/>
    <w:rsid w:val="001F3EDD"/>
    <w:rsid w:val="001F78CB"/>
    <w:rsid w:val="00201B1B"/>
    <w:rsid w:val="00201E8D"/>
    <w:rsid w:val="0020594E"/>
    <w:rsid w:val="0020616E"/>
    <w:rsid w:val="002123C4"/>
    <w:rsid w:val="00215204"/>
    <w:rsid w:val="00217690"/>
    <w:rsid w:val="00220F0A"/>
    <w:rsid w:val="0022444F"/>
    <w:rsid w:val="00224EB4"/>
    <w:rsid w:val="0022623C"/>
    <w:rsid w:val="0023215B"/>
    <w:rsid w:val="00234316"/>
    <w:rsid w:val="00234F88"/>
    <w:rsid w:val="002354F4"/>
    <w:rsid w:val="00241344"/>
    <w:rsid w:val="00245D55"/>
    <w:rsid w:val="002473C0"/>
    <w:rsid w:val="002530CB"/>
    <w:rsid w:val="00256234"/>
    <w:rsid w:val="002564D6"/>
    <w:rsid w:val="002576C3"/>
    <w:rsid w:val="0026028E"/>
    <w:rsid w:val="00261B8E"/>
    <w:rsid w:val="002657DE"/>
    <w:rsid w:val="00270E16"/>
    <w:rsid w:val="00275124"/>
    <w:rsid w:val="00275BAA"/>
    <w:rsid w:val="00280056"/>
    <w:rsid w:val="00281A20"/>
    <w:rsid w:val="00291749"/>
    <w:rsid w:val="0029455C"/>
    <w:rsid w:val="002957E1"/>
    <w:rsid w:val="00296925"/>
    <w:rsid w:val="002A0B69"/>
    <w:rsid w:val="002A4DD3"/>
    <w:rsid w:val="002A4DE8"/>
    <w:rsid w:val="002A6484"/>
    <w:rsid w:val="002B7EF2"/>
    <w:rsid w:val="002C261A"/>
    <w:rsid w:val="002C3106"/>
    <w:rsid w:val="002D1B02"/>
    <w:rsid w:val="002D208E"/>
    <w:rsid w:val="002D46D3"/>
    <w:rsid w:val="002D7B6F"/>
    <w:rsid w:val="002E0EA6"/>
    <w:rsid w:val="002E1DDB"/>
    <w:rsid w:val="002E320D"/>
    <w:rsid w:val="002E5082"/>
    <w:rsid w:val="002F22D0"/>
    <w:rsid w:val="002F4B53"/>
    <w:rsid w:val="002F5713"/>
    <w:rsid w:val="003059B0"/>
    <w:rsid w:val="003225B0"/>
    <w:rsid w:val="003230BE"/>
    <w:rsid w:val="003239AE"/>
    <w:rsid w:val="00334C4A"/>
    <w:rsid w:val="00335317"/>
    <w:rsid w:val="00335BB1"/>
    <w:rsid w:val="00340645"/>
    <w:rsid w:val="00340F7E"/>
    <w:rsid w:val="00350C40"/>
    <w:rsid w:val="00350D7C"/>
    <w:rsid w:val="00352F2E"/>
    <w:rsid w:val="00355528"/>
    <w:rsid w:val="00357B82"/>
    <w:rsid w:val="00357C01"/>
    <w:rsid w:val="00360779"/>
    <w:rsid w:val="00361523"/>
    <w:rsid w:val="00361808"/>
    <w:rsid w:val="00362393"/>
    <w:rsid w:val="00364D1C"/>
    <w:rsid w:val="00366A5D"/>
    <w:rsid w:val="00367521"/>
    <w:rsid w:val="0037582A"/>
    <w:rsid w:val="00377878"/>
    <w:rsid w:val="00380CD7"/>
    <w:rsid w:val="003837D2"/>
    <w:rsid w:val="00384A9F"/>
    <w:rsid w:val="00394F9C"/>
    <w:rsid w:val="003955BA"/>
    <w:rsid w:val="003A0922"/>
    <w:rsid w:val="003A4A8D"/>
    <w:rsid w:val="003A4BCC"/>
    <w:rsid w:val="003B2907"/>
    <w:rsid w:val="003B3F4F"/>
    <w:rsid w:val="003C1EB3"/>
    <w:rsid w:val="003C28D4"/>
    <w:rsid w:val="003D05F9"/>
    <w:rsid w:val="003D1447"/>
    <w:rsid w:val="003D228C"/>
    <w:rsid w:val="003D538C"/>
    <w:rsid w:val="003E2338"/>
    <w:rsid w:val="003E62A8"/>
    <w:rsid w:val="003F67CE"/>
    <w:rsid w:val="0040111C"/>
    <w:rsid w:val="00403686"/>
    <w:rsid w:val="00405B2B"/>
    <w:rsid w:val="00406B39"/>
    <w:rsid w:val="00407E7C"/>
    <w:rsid w:val="004204C7"/>
    <w:rsid w:val="00421359"/>
    <w:rsid w:val="00425971"/>
    <w:rsid w:val="0042795E"/>
    <w:rsid w:val="00427AEB"/>
    <w:rsid w:val="00430F79"/>
    <w:rsid w:val="0043195B"/>
    <w:rsid w:val="004324CB"/>
    <w:rsid w:val="00437C58"/>
    <w:rsid w:val="00443799"/>
    <w:rsid w:val="0045047E"/>
    <w:rsid w:val="00455E62"/>
    <w:rsid w:val="0045615B"/>
    <w:rsid w:val="00456600"/>
    <w:rsid w:val="00466754"/>
    <w:rsid w:val="004667A9"/>
    <w:rsid w:val="004764D7"/>
    <w:rsid w:val="00477E96"/>
    <w:rsid w:val="00486E8A"/>
    <w:rsid w:val="004877C9"/>
    <w:rsid w:val="0049035A"/>
    <w:rsid w:val="00493A7A"/>
    <w:rsid w:val="00494894"/>
    <w:rsid w:val="004A255B"/>
    <w:rsid w:val="004A3873"/>
    <w:rsid w:val="004A4EE1"/>
    <w:rsid w:val="004A7B24"/>
    <w:rsid w:val="004A7EDA"/>
    <w:rsid w:val="004B49C5"/>
    <w:rsid w:val="004B6473"/>
    <w:rsid w:val="004B6BC9"/>
    <w:rsid w:val="004C0AF7"/>
    <w:rsid w:val="004C4304"/>
    <w:rsid w:val="004C5CB7"/>
    <w:rsid w:val="004D0FC7"/>
    <w:rsid w:val="004D11B3"/>
    <w:rsid w:val="004D1B56"/>
    <w:rsid w:val="004D3A79"/>
    <w:rsid w:val="004D6315"/>
    <w:rsid w:val="004D728B"/>
    <w:rsid w:val="004E0078"/>
    <w:rsid w:val="004E13C7"/>
    <w:rsid w:val="004E162B"/>
    <w:rsid w:val="004F7CD0"/>
    <w:rsid w:val="005016A1"/>
    <w:rsid w:val="00503A85"/>
    <w:rsid w:val="0050591F"/>
    <w:rsid w:val="0050795F"/>
    <w:rsid w:val="00510F48"/>
    <w:rsid w:val="00515871"/>
    <w:rsid w:val="005269E8"/>
    <w:rsid w:val="00533885"/>
    <w:rsid w:val="00542372"/>
    <w:rsid w:val="005446B7"/>
    <w:rsid w:val="0054570C"/>
    <w:rsid w:val="0054743D"/>
    <w:rsid w:val="005477D7"/>
    <w:rsid w:val="005512FF"/>
    <w:rsid w:val="00554263"/>
    <w:rsid w:val="0055569B"/>
    <w:rsid w:val="005577D2"/>
    <w:rsid w:val="005601BF"/>
    <w:rsid w:val="0056101E"/>
    <w:rsid w:val="005631C3"/>
    <w:rsid w:val="00563346"/>
    <w:rsid w:val="0056379D"/>
    <w:rsid w:val="005654F3"/>
    <w:rsid w:val="005664C0"/>
    <w:rsid w:val="00577723"/>
    <w:rsid w:val="00577FAF"/>
    <w:rsid w:val="005812C3"/>
    <w:rsid w:val="00583FCC"/>
    <w:rsid w:val="00584B06"/>
    <w:rsid w:val="00584C8B"/>
    <w:rsid w:val="005853FD"/>
    <w:rsid w:val="0058594D"/>
    <w:rsid w:val="00592CFC"/>
    <w:rsid w:val="00596DA4"/>
    <w:rsid w:val="005977BE"/>
    <w:rsid w:val="005A0C39"/>
    <w:rsid w:val="005B124F"/>
    <w:rsid w:val="005B64E6"/>
    <w:rsid w:val="005C04DC"/>
    <w:rsid w:val="005C1658"/>
    <w:rsid w:val="005C23D0"/>
    <w:rsid w:val="005C3785"/>
    <w:rsid w:val="005C78C9"/>
    <w:rsid w:val="005D1DD1"/>
    <w:rsid w:val="005D44A4"/>
    <w:rsid w:val="005D4CEC"/>
    <w:rsid w:val="005D7DC6"/>
    <w:rsid w:val="005E2399"/>
    <w:rsid w:val="005F14A9"/>
    <w:rsid w:val="005F29A1"/>
    <w:rsid w:val="005F7E00"/>
    <w:rsid w:val="00600C94"/>
    <w:rsid w:val="00602302"/>
    <w:rsid w:val="00603053"/>
    <w:rsid w:val="00606CF2"/>
    <w:rsid w:val="0061051B"/>
    <w:rsid w:val="00613745"/>
    <w:rsid w:val="00617235"/>
    <w:rsid w:val="0061780E"/>
    <w:rsid w:val="00620352"/>
    <w:rsid w:val="00620C38"/>
    <w:rsid w:val="00624FC5"/>
    <w:rsid w:val="0062529C"/>
    <w:rsid w:val="00625C32"/>
    <w:rsid w:val="00625C7E"/>
    <w:rsid w:val="00626C0A"/>
    <w:rsid w:val="006274E3"/>
    <w:rsid w:val="00627537"/>
    <w:rsid w:val="00627B1E"/>
    <w:rsid w:val="00631758"/>
    <w:rsid w:val="00631DE4"/>
    <w:rsid w:val="00633483"/>
    <w:rsid w:val="00636BDD"/>
    <w:rsid w:val="006374BE"/>
    <w:rsid w:val="00641559"/>
    <w:rsid w:val="00644BF3"/>
    <w:rsid w:val="006571A3"/>
    <w:rsid w:val="00660819"/>
    <w:rsid w:val="0066281C"/>
    <w:rsid w:val="00662A8E"/>
    <w:rsid w:val="00662E60"/>
    <w:rsid w:val="00663CF6"/>
    <w:rsid w:val="006718B7"/>
    <w:rsid w:val="00671DB8"/>
    <w:rsid w:val="006777BC"/>
    <w:rsid w:val="00692CCC"/>
    <w:rsid w:val="00692E2C"/>
    <w:rsid w:val="00693B88"/>
    <w:rsid w:val="00693DB8"/>
    <w:rsid w:val="00697BCE"/>
    <w:rsid w:val="006A0E0F"/>
    <w:rsid w:val="006A0E1D"/>
    <w:rsid w:val="006A0F3A"/>
    <w:rsid w:val="006A256D"/>
    <w:rsid w:val="006A6332"/>
    <w:rsid w:val="006B0270"/>
    <w:rsid w:val="006B2A10"/>
    <w:rsid w:val="006B3ABB"/>
    <w:rsid w:val="006B44EE"/>
    <w:rsid w:val="006B49F6"/>
    <w:rsid w:val="006C3538"/>
    <w:rsid w:val="006C3F62"/>
    <w:rsid w:val="006D1EB5"/>
    <w:rsid w:val="006D513B"/>
    <w:rsid w:val="006D5E6E"/>
    <w:rsid w:val="006D6691"/>
    <w:rsid w:val="006E05F8"/>
    <w:rsid w:val="006E0AE1"/>
    <w:rsid w:val="006E13D9"/>
    <w:rsid w:val="006E2703"/>
    <w:rsid w:val="006E3D8D"/>
    <w:rsid w:val="006E5FFC"/>
    <w:rsid w:val="006E6F5D"/>
    <w:rsid w:val="006E702A"/>
    <w:rsid w:val="006F11AB"/>
    <w:rsid w:val="006F2946"/>
    <w:rsid w:val="006F47AC"/>
    <w:rsid w:val="006F5242"/>
    <w:rsid w:val="006F55B9"/>
    <w:rsid w:val="00702687"/>
    <w:rsid w:val="00703494"/>
    <w:rsid w:val="007035A7"/>
    <w:rsid w:val="00705301"/>
    <w:rsid w:val="00705848"/>
    <w:rsid w:val="00707436"/>
    <w:rsid w:val="00710225"/>
    <w:rsid w:val="00710D7C"/>
    <w:rsid w:val="00711041"/>
    <w:rsid w:val="00723D8F"/>
    <w:rsid w:val="007301DF"/>
    <w:rsid w:val="00736A9C"/>
    <w:rsid w:val="00742246"/>
    <w:rsid w:val="007437B0"/>
    <w:rsid w:val="007545BC"/>
    <w:rsid w:val="00754F91"/>
    <w:rsid w:val="007642DF"/>
    <w:rsid w:val="00764E17"/>
    <w:rsid w:val="00765831"/>
    <w:rsid w:val="0077571D"/>
    <w:rsid w:val="00777D0B"/>
    <w:rsid w:val="00782622"/>
    <w:rsid w:val="0078681D"/>
    <w:rsid w:val="00787563"/>
    <w:rsid w:val="00796843"/>
    <w:rsid w:val="007A0AB4"/>
    <w:rsid w:val="007A13F1"/>
    <w:rsid w:val="007B0613"/>
    <w:rsid w:val="007C30C6"/>
    <w:rsid w:val="007C4266"/>
    <w:rsid w:val="007C4497"/>
    <w:rsid w:val="007E1139"/>
    <w:rsid w:val="007E1B6C"/>
    <w:rsid w:val="007E3F02"/>
    <w:rsid w:val="007E561B"/>
    <w:rsid w:val="007F2996"/>
    <w:rsid w:val="007F45DC"/>
    <w:rsid w:val="007F5426"/>
    <w:rsid w:val="007F695F"/>
    <w:rsid w:val="0081171D"/>
    <w:rsid w:val="008141AE"/>
    <w:rsid w:val="00833BA1"/>
    <w:rsid w:val="0084096E"/>
    <w:rsid w:val="008434AA"/>
    <w:rsid w:val="008453AB"/>
    <w:rsid w:val="008455A1"/>
    <w:rsid w:val="00845F5D"/>
    <w:rsid w:val="008467F3"/>
    <w:rsid w:val="00850D42"/>
    <w:rsid w:val="0085727A"/>
    <w:rsid w:val="008619B9"/>
    <w:rsid w:val="008760F2"/>
    <w:rsid w:val="00877043"/>
    <w:rsid w:val="00881347"/>
    <w:rsid w:val="0088339C"/>
    <w:rsid w:val="008900A0"/>
    <w:rsid w:val="0089103F"/>
    <w:rsid w:val="00892EBC"/>
    <w:rsid w:val="008962FB"/>
    <w:rsid w:val="00896C26"/>
    <w:rsid w:val="008A00DD"/>
    <w:rsid w:val="008A3789"/>
    <w:rsid w:val="008A6FD5"/>
    <w:rsid w:val="008B3DB5"/>
    <w:rsid w:val="008B64DE"/>
    <w:rsid w:val="008B708E"/>
    <w:rsid w:val="008C047C"/>
    <w:rsid w:val="008C0638"/>
    <w:rsid w:val="008C1B88"/>
    <w:rsid w:val="008C2367"/>
    <w:rsid w:val="008C4A18"/>
    <w:rsid w:val="008C4DB7"/>
    <w:rsid w:val="008D0C11"/>
    <w:rsid w:val="008D36E8"/>
    <w:rsid w:val="008D3DE3"/>
    <w:rsid w:val="008E3D55"/>
    <w:rsid w:val="008E4219"/>
    <w:rsid w:val="008E7FDB"/>
    <w:rsid w:val="008F1487"/>
    <w:rsid w:val="008F2E5F"/>
    <w:rsid w:val="008F4761"/>
    <w:rsid w:val="008F6F7B"/>
    <w:rsid w:val="00904A0E"/>
    <w:rsid w:val="00905D64"/>
    <w:rsid w:val="0090683A"/>
    <w:rsid w:val="00906EDD"/>
    <w:rsid w:val="0091191B"/>
    <w:rsid w:val="00913100"/>
    <w:rsid w:val="00917065"/>
    <w:rsid w:val="0092738C"/>
    <w:rsid w:val="00927F1B"/>
    <w:rsid w:val="009302D2"/>
    <w:rsid w:val="00934494"/>
    <w:rsid w:val="00934EBA"/>
    <w:rsid w:val="00936415"/>
    <w:rsid w:val="00941727"/>
    <w:rsid w:val="00942BDD"/>
    <w:rsid w:val="00942E59"/>
    <w:rsid w:val="00943A33"/>
    <w:rsid w:val="00944986"/>
    <w:rsid w:val="009469ED"/>
    <w:rsid w:val="0094799B"/>
    <w:rsid w:val="0095060C"/>
    <w:rsid w:val="00950626"/>
    <w:rsid w:val="009530FB"/>
    <w:rsid w:val="00953678"/>
    <w:rsid w:val="00956CB2"/>
    <w:rsid w:val="009575E2"/>
    <w:rsid w:val="00960568"/>
    <w:rsid w:val="0097015D"/>
    <w:rsid w:val="00972459"/>
    <w:rsid w:val="00977E89"/>
    <w:rsid w:val="00981007"/>
    <w:rsid w:val="00983D8A"/>
    <w:rsid w:val="00986237"/>
    <w:rsid w:val="00992BD9"/>
    <w:rsid w:val="009938A8"/>
    <w:rsid w:val="00997A09"/>
    <w:rsid w:val="00997E82"/>
    <w:rsid w:val="009A3073"/>
    <w:rsid w:val="009A31FF"/>
    <w:rsid w:val="009A34A2"/>
    <w:rsid w:val="009A4AC1"/>
    <w:rsid w:val="009B19BD"/>
    <w:rsid w:val="009B2FDF"/>
    <w:rsid w:val="009B4119"/>
    <w:rsid w:val="009B77F9"/>
    <w:rsid w:val="009C4703"/>
    <w:rsid w:val="009D3056"/>
    <w:rsid w:val="009D3A99"/>
    <w:rsid w:val="009D4B79"/>
    <w:rsid w:val="009D4BD7"/>
    <w:rsid w:val="009E2D70"/>
    <w:rsid w:val="009E3767"/>
    <w:rsid w:val="009E71A4"/>
    <w:rsid w:val="009F0BD1"/>
    <w:rsid w:val="009F3AF4"/>
    <w:rsid w:val="009F60BB"/>
    <w:rsid w:val="009F65BD"/>
    <w:rsid w:val="00A005F4"/>
    <w:rsid w:val="00A03BFC"/>
    <w:rsid w:val="00A0487C"/>
    <w:rsid w:val="00A0556F"/>
    <w:rsid w:val="00A067DC"/>
    <w:rsid w:val="00A075D8"/>
    <w:rsid w:val="00A108F8"/>
    <w:rsid w:val="00A169A8"/>
    <w:rsid w:val="00A17857"/>
    <w:rsid w:val="00A178BD"/>
    <w:rsid w:val="00A223C4"/>
    <w:rsid w:val="00A23CEB"/>
    <w:rsid w:val="00A2C012"/>
    <w:rsid w:val="00A312CD"/>
    <w:rsid w:val="00A314C7"/>
    <w:rsid w:val="00A32E00"/>
    <w:rsid w:val="00A36A4B"/>
    <w:rsid w:val="00A37C16"/>
    <w:rsid w:val="00A41639"/>
    <w:rsid w:val="00A51F74"/>
    <w:rsid w:val="00A553A2"/>
    <w:rsid w:val="00A56A54"/>
    <w:rsid w:val="00A62DC2"/>
    <w:rsid w:val="00A67DBB"/>
    <w:rsid w:val="00A70202"/>
    <w:rsid w:val="00A73877"/>
    <w:rsid w:val="00A7609D"/>
    <w:rsid w:val="00A8232D"/>
    <w:rsid w:val="00A831D2"/>
    <w:rsid w:val="00A833C8"/>
    <w:rsid w:val="00A846EF"/>
    <w:rsid w:val="00A864F3"/>
    <w:rsid w:val="00A86BA0"/>
    <w:rsid w:val="00A86CE1"/>
    <w:rsid w:val="00A91B93"/>
    <w:rsid w:val="00A92B32"/>
    <w:rsid w:val="00AA1204"/>
    <w:rsid w:val="00AA760B"/>
    <w:rsid w:val="00AB017A"/>
    <w:rsid w:val="00AB083C"/>
    <w:rsid w:val="00AB211C"/>
    <w:rsid w:val="00AC1999"/>
    <w:rsid w:val="00AC2B20"/>
    <w:rsid w:val="00AD673C"/>
    <w:rsid w:val="00AE0E0D"/>
    <w:rsid w:val="00AE140A"/>
    <w:rsid w:val="00AE2F4D"/>
    <w:rsid w:val="00AE360E"/>
    <w:rsid w:val="00AE585C"/>
    <w:rsid w:val="00AE7308"/>
    <w:rsid w:val="00AE743D"/>
    <w:rsid w:val="00AF377C"/>
    <w:rsid w:val="00AF4D3B"/>
    <w:rsid w:val="00B01F06"/>
    <w:rsid w:val="00B03AFA"/>
    <w:rsid w:val="00B05EE3"/>
    <w:rsid w:val="00B06BA4"/>
    <w:rsid w:val="00B0A18C"/>
    <w:rsid w:val="00B120CE"/>
    <w:rsid w:val="00B14BA5"/>
    <w:rsid w:val="00B167D6"/>
    <w:rsid w:val="00B2225D"/>
    <w:rsid w:val="00B23868"/>
    <w:rsid w:val="00B23F9C"/>
    <w:rsid w:val="00B30EFD"/>
    <w:rsid w:val="00B413CD"/>
    <w:rsid w:val="00B42742"/>
    <w:rsid w:val="00B43618"/>
    <w:rsid w:val="00B52A1E"/>
    <w:rsid w:val="00B53666"/>
    <w:rsid w:val="00B56A74"/>
    <w:rsid w:val="00B674D0"/>
    <w:rsid w:val="00B756DD"/>
    <w:rsid w:val="00B80A3A"/>
    <w:rsid w:val="00B8293C"/>
    <w:rsid w:val="00B82B78"/>
    <w:rsid w:val="00B83C04"/>
    <w:rsid w:val="00B83ED9"/>
    <w:rsid w:val="00B9644E"/>
    <w:rsid w:val="00BA10CF"/>
    <w:rsid w:val="00BA3F87"/>
    <w:rsid w:val="00BA5426"/>
    <w:rsid w:val="00BB188A"/>
    <w:rsid w:val="00BB2D8F"/>
    <w:rsid w:val="00BB34A1"/>
    <w:rsid w:val="00BC6C67"/>
    <w:rsid w:val="00BD499E"/>
    <w:rsid w:val="00BD6655"/>
    <w:rsid w:val="00BE215B"/>
    <w:rsid w:val="00BE2D67"/>
    <w:rsid w:val="00BE7AD2"/>
    <w:rsid w:val="00BF4BEC"/>
    <w:rsid w:val="00C00ABE"/>
    <w:rsid w:val="00C00AC7"/>
    <w:rsid w:val="00C04B43"/>
    <w:rsid w:val="00C060A4"/>
    <w:rsid w:val="00C06ADD"/>
    <w:rsid w:val="00C07DE8"/>
    <w:rsid w:val="00C07E64"/>
    <w:rsid w:val="00C117BC"/>
    <w:rsid w:val="00C160D6"/>
    <w:rsid w:val="00C17643"/>
    <w:rsid w:val="00C20712"/>
    <w:rsid w:val="00C20A9F"/>
    <w:rsid w:val="00C30177"/>
    <w:rsid w:val="00C336DC"/>
    <w:rsid w:val="00C37A3A"/>
    <w:rsid w:val="00C413CB"/>
    <w:rsid w:val="00C42E3F"/>
    <w:rsid w:val="00C44A36"/>
    <w:rsid w:val="00C509D1"/>
    <w:rsid w:val="00C50CDF"/>
    <w:rsid w:val="00C52DF1"/>
    <w:rsid w:val="00C53CFD"/>
    <w:rsid w:val="00C5449A"/>
    <w:rsid w:val="00C55E79"/>
    <w:rsid w:val="00C62E75"/>
    <w:rsid w:val="00C67F7A"/>
    <w:rsid w:val="00C76243"/>
    <w:rsid w:val="00C76893"/>
    <w:rsid w:val="00C86182"/>
    <w:rsid w:val="00C900AE"/>
    <w:rsid w:val="00C935A2"/>
    <w:rsid w:val="00C9536B"/>
    <w:rsid w:val="00CA33DD"/>
    <w:rsid w:val="00CA3C68"/>
    <w:rsid w:val="00CA476B"/>
    <w:rsid w:val="00CB2626"/>
    <w:rsid w:val="00CB5CFD"/>
    <w:rsid w:val="00CB7FB3"/>
    <w:rsid w:val="00CC1582"/>
    <w:rsid w:val="00CC1A5A"/>
    <w:rsid w:val="00CC483A"/>
    <w:rsid w:val="00CD0168"/>
    <w:rsid w:val="00CE173F"/>
    <w:rsid w:val="00CE70F6"/>
    <w:rsid w:val="00CF0F0D"/>
    <w:rsid w:val="00CF1316"/>
    <w:rsid w:val="00CF15C8"/>
    <w:rsid w:val="00CF3BF5"/>
    <w:rsid w:val="00CF5EFE"/>
    <w:rsid w:val="00D05570"/>
    <w:rsid w:val="00D14933"/>
    <w:rsid w:val="00D1615B"/>
    <w:rsid w:val="00D17E20"/>
    <w:rsid w:val="00D20539"/>
    <w:rsid w:val="00D24C59"/>
    <w:rsid w:val="00D24E5E"/>
    <w:rsid w:val="00D30BAA"/>
    <w:rsid w:val="00D314F9"/>
    <w:rsid w:val="00D33343"/>
    <w:rsid w:val="00D3337B"/>
    <w:rsid w:val="00D41A02"/>
    <w:rsid w:val="00D42E2D"/>
    <w:rsid w:val="00D451EC"/>
    <w:rsid w:val="00D51C1D"/>
    <w:rsid w:val="00D536CE"/>
    <w:rsid w:val="00D543FE"/>
    <w:rsid w:val="00D54E76"/>
    <w:rsid w:val="00D62E5A"/>
    <w:rsid w:val="00D67BEE"/>
    <w:rsid w:val="00D71E1C"/>
    <w:rsid w:val="00D755F9"/>
    <w:rsid w:val="00D80124"/>
    <w:rsid w:val="00D9001C"/>
    <w:rsid w:val="00D90569"/>
    <w:rsid w:val="00D91B34"/>
    <w:rsid w:val="00D9768C"/>
    <w:rsid w:val="00DA273D"/>
    <w:rsid w:val="00DA2DDA"/>
    <w:rsid w:val="00DA4C67"/>
    <w:rsid w:val="00DB00FE"/>
    <w:rsid w:val="00DB0797"/>
    <w:rsid w:val="00DB191B"/>
    <w:rsid w:val="00DC3A2A"/>
    <w:rsid w:val="00DD3DFD"/>
    <w:rsid w:val="00DE428A"/>
    <w:rsid w:val="00DF4AAA"/>
    <w:rsid w:val="00DF5768"/>
    <w:rsid w:val="00DF5D1A"/>
    <w:rsid w:val="00E04000"/>
    <w:rsid w:val="00E10364"/>
    <w:rsid w:val="00E14DA8"/>
    <w:rsid w:val="00E16F50"/>
    <w:rsid w:val="00E2447E"/>
    <w:rsid w:val="00E2719B"/>
    <w:rsid w:val="00E303FF"/>
    <w:rsid w:val="00E35C5B"/>
    <w:rsid w:val="00E3660C"/>
    <w:rsid w:val="00E414CD"/>
    <w:rsid w:val="00E467EF"/>
    <w:rsid w:val="00E47ADF"/>
    <w:rsid w:val="00E50720"/>
    <w:rsid w:val="00E531FD"/>
    <w:rsid w:val="00E53841"/>
    <w:rsid w:val="00E54784"/>
    <w:rsid w:val="00E61328"/>
    <w:rsid w:val="00E64749"/>
    <w:rsid w:val="00E652C2"/>
    <w:rsid w:val="00E707C7"/>
    <w:rsid w:val="00E71498"/>
    <w:rsid w:val="00E74736"/>
    <w:rsid w:val="00E82092"/>
    <w:rsid w:val="00E87A7E"/>
    <w:rsid w:val="00E92974"/>
    <w:rsid w:val="00E95F2A"/>
    <w:rsid w:val="00E97404"/>
    <w:rsid w:val="00EA09D4"/>
    <w:rsid w:val="00EA607B"/>
    <w:rsid w:val="00EB0C6A"/>
    <w:rsid w:val="00EB14FB"/>
    <w:rsid w:val="00EB466E"/>
    <w:rsid w:val="00EB6819"/>
    <w:rsid w:val="00EC2511"/>
    <w:rsid w:val="00EC43FA"/>
    <w:rsid w:val="00EC6206"/>
    <w:rsid w:val="00ED674A"/>
    <w:rsid w:val="00ED7058"/>
    <w:rsid w:val="00EE1EB6"/>
    <w:rsid w:val="00EE6799"/>
    <w:rsid w:val="00EF1E59"/>
    <w:rsid w:val="00EF52C3"/>
    <w:rsid w:val="00F00B9B"/>
    <w:rsid w:val="00F02F2C"/>
    <w:rsid w:val="00F0362E"/>
    <w:rsid w:val="00F064EA"/>
    <w:rsid w:val="00F07F40"/>
    <w:rsid w:val="00F11CC3"/>
    <w:rsid w:val="00F12E0C"/>
    <w:rsid w:val="00F17398"/>
    <w:rsid w:val="00F218E0"/>
    <w:rsid w:val="00F2289D"/>
    <w:rsid w:val="00F36412"/>
    <w:rsid w:val="00F42E94"/>
    <w:rsid w:val="00F43AE6"/>
    <w:rsid w:val="00F43D4D"/>
    <w:rsid w:val="00F44593"/>
    <w:rsid w:val="00F447E5"/>
    <w:rsid w:val="00F47507"/>
    <w:rsid w:val="00F51A05"/>
    <w:rsid w:val="00F52BB1"/>
    <w:rsid w:val="00F55D33"/>
    <w:rsid w:val="00F56933"/>
    <w:rsid w:val="00F57BEA"/>
    <w:rsid w:val="00F6044A"/>
    <w:rsid w:val="00F63F77"/>
    <w:rsid w:val="00F772C3"/>
    <w:rsid w:val="00F81221"/>
    <w:rsid w:val="00F82AEC"/>
    <w:rsid w:val="00F863D5"/>
    <w:rsid w:val="00F909E2"/>
    <w:rsid w:val="00F9226F"/>
    <w:rsid w:val="00F92504"/>
    <w:rsid w:val="00F93874"/>
    <w:rsid w:val="00F97A01"/>
    <w:rsid w:val="00FA16A1"/>
    <w:rsid w:val="00FA2ADB"/>
    <w:rsid w:val="00FC30F9"/>
    <w:rsid w:val="00FC5335"/>
    <w:rsid w:val="00FC64BC"/>
    <w:rsid w:val="00FD78B5"/>
    <w:rsid w:val="00FE060F"/>
    <w:rsid w:val="00FE1832"/>
    <w:rsid w:val="00FE2347"/>
    <w:rsid w:val="00FE25DF"/>
    <w:rsid w:val="00FE54D0"/>
    <w:rsid w:val="00FF25CC"/>
    <w:rsid w:val="00FF39A2"/>
    <w:rsid w:val="00FF679C"/>
    <w:rsid w:val="0111FC86"/>
    <w:rsid w:val="014AF993"/>
    <w:rsid w:val="014D43C5"/>
    <w:rsid w:val="01798DA9"/>
    <w:rsid w:val="017CFC91"/>
    <w:rsid w:val="0189F0E5"/>
    <w:rsid w:val="018BA043"/>
    <w:rsid w:val="019454D2"/>
    <w:rsid w:val="01B25762"/>
    <w:rsid w:val="01B5F2E7"/>
    <w:rsid w:val="01F2ABA8"/>
    <w:rsid w:val="0239F2F3"/>
    <w:rsid w:val="024BF84E"/>
    <w:rsid w:val="026F9339"/>
    <w:rsid w:val="02996FB5"/>
    <w:rsid w:val="029D5942"/>
    <w:rsid w:val="02A64150"/>
    <w:rsid w:val="02B513F2"/>
    <w:rsid w:val="02C41AAD"/>
    <w:rsid w:val="02C6C0A8"/>
    <w:rsid w:val="02E5B172"/>
    <w:rsid w:val="02FEFE9D"/>
    <w:rsid w:val="03309C2C"/>
    <w:rsid w:val="034140E7"/>
    <w:rsid w:val="035C68FE"/>
    <w:rsid w:val="0399C8DC"/>
    <w:rsid w:val="03B80E23"/>
    <w:rsid w:val="03BED044"/>
    <w:rsid w:val="03ED1354"/>
    <w:rsid w:val="0431D376"/>
    <w:rsid w:val="046FF369"/>
    <w:rsid w:val="04833D49"/>
    <w:rsid w:val="04A9F90D"/>
    <w:rsid w:val="04CBD7F5"/>
    <w:rsid w:val="04CD2043"/>
    <w:rsid w:val="04E807DD"/>
    <w:rsid w:val="051C03A6"/>
    <w:rsid w:val="051C40C9"/>
    <w:rsid w:val="053712AD"/>
    <w:rsid w:val="0539B12B"/>
    <w:rsid w:val="059A33FF"/>
    <w:rsid w:val="05D7B4BD"/>
    <w:rsid w:val="05F5B600"/>
    <w:rsid w:val="060226A5"/>
    <w:rsid w:val="0607DC9C"/>
    <w:rsid w:val="060EDB8D"/>
    <w:rsid w:val="0618C10B"/>
    <w:rsid w:val="062B9B00"/>
    <w:rsid w:val="063005F0"/>
    <w:rsid w:val="064E8BFA"/>
    <w:rsid w:val="0654D52C"/>
    <w:rsid w:val="065A66ED"/>
    <w:rsid w:val="0672EFC2"/>
    <w:rsid w:val="068BCE9D"/>
    <w:rsid w:val="06E3009F"/>
    <w:rsid w:val="06E75855"/>
    <w:rsid w:val="06F096D8"/>
    <w:rsid w:val="06FF8B35"/>
    <w:rsid w:val="072F2CA5"/>
    <w:rsid w:val="0742C265"/>
    <w:rsid w:val="074A81C6"/>
    <w:rsid w:val="076CB58D"/>
    <w:rsid w:val="077CE793"/>
    <w:rsid w:val="078C7CCB"/>
    <w:rsid w:val="07A2F8BC"/>
    <w:rsid w:val="07A47650"/>
    <w:rsid w:val="07C127DD"/>
    <w:rsid w:val="07C496CA"/>
    <w:rsid w:val="07F3375E"/>
    <w:rsid w:val="07FDB8E0"/>
    <w:rsid w:val="0812E030"/>
    <w:rsid w:val="0820855D"/>
    <w:rsid w:val="08246C3D"/>
    <w:rsid w:val="08458988"/>
    <w:rsid w:val="0849F647"/>
    <w:rsid w:val="08570DFE"/>
    <w:rsid w:val="0868B387"/>
    <w:rsid w:val="086AE311"/>
    <w:rsid w:val="086DA160"/>
    <w:rsid w:val="087C872B"/>
    <w:rsid w:val="08950879"/>
    <w:rsid w:val="089AF4D4"/>
    <w:rsid w:val="089CB7E8"/>
    <w:rsid w:val="08BF6147"/>
    <w:rsid w:val="08C83814"/>
    <w:rsid w:val="08E56249"/>
    <w:rsid w:val="08F8BE92"/>
    <w:rsid w:val="08F9761A"/>
    <w:rsid w:val="08FC5F79"/>
    <w:rsid w:val="08FE2128"/>
    <w:rsid w:val="091D4272"/>
    <w:rsid w:val="093C54D8"/>
    <w:rsid w:val="0940F772"/>
    <w:rsid w:val="09703A8C"/>
    <w:rsid w:val="09BFCD03"/>
    <w:rsid w:val="09CDFAF4"/>
    <w:rsid w:val="0A26A7CB"/>
    <w:rsid w:val="0A4DCDBF"/>
    <w:rsid w:val="0A4E4777"/>
    <w:rsid w:val="0A8D1615"/>
    <w:rsid w:val="0A93A327"/>
    <w:rsid w:val="0A9DEE67"/>
    <w:rsid w:val="0AC1172C"/>
    <w:rsid w:val="0AF52291"/>
    <w:rsid w:val="0B131CCE"/>
    <w:rsid w:val="0B36EB38"/>
    <w:rsid w:val="0B3AFA08"/>
    <w:rsid w:val="0B5510B8"/>
    <w:rsid w:val="0B5B14FD"/>
    <w:rsid w:val="0B971B38"/>
    <w:rsid w:val="0B9DAE4A"/>
    <w:rsid w:val="0BB02DB8"/>
    <w:rsid w:val="0BE3C135"/>
    <w:rsid w:val="0C002D18"/>
    <w:rsid w:val="0C1155B7"/>
    <w:rsid w:val="0C261C20"/>
    <w:rsid w:val="0C9049C8"/>
    <w:rsid w:val="0CC8AD3A"/>
    <w:rsid w:val="0DA25250"/>
    <w:rsid w:val="0DA4AAEE"/>
    <w:rsid w:val="0DAE1703"/>
    <w:rsid w:val="0DD8E917"/>
    <w:rsid w:val="0DDCCBD9"/>
    <w:rsid w:val="0DE19FB5"/>
    <w:rsid w:val="0DF21B3A"/>
    <w:rsid w:val="0DF3656A"/>
    <w:rsid w:val="0E097167"/>
    <w:rsid w:val="0E51C44F"/>
    <w:rsid w:val="0E706475"/>
    <w:rsid w:val="0EB34FB6"/>
    <w:rsid w:val="0EFE4877"/>
    <w:rsid w:val="0F1EA37E"/>
    <w:rsid w:val="0F28AECE"/>
    <w:rsid w:val="0F3FD1C9"/>
    <w:rsid w:val="0F4D1C87"/>
    <w:rsid w:val="0F886B14"/>
    <w:rsid w:val="0FA9FCA6"/>
    <w:rsid w:val="0FCAA21D"/>
    <w:rsid w:val="0FD466C2"/>
    <w:rsid w:val="0FE450AA"/>
    <w:rsid w:val="10148306"/>
    <w:rsid w:val="109D0B56"/>
    <w:rsid w:val="10AB1CC2"/>
    <w:rsid w:val="10B0C063"/>
    <w:rsid w:val="10BF584C"/>
    <w:rsid w:val="10C5FF95"/>
    <w:rsid w:val="10CC70CB"/>
    <w:rsid w:val="1108B4D7"/>
    <w:rsid w:val="11296EDB"/>
    <w:rsid w:val="112C0DC6"/>
    <w:rsid w:val="11682D75"/>
    <w:rsid w:val="118EA82F"/>
    <w:rsid w:val="11AE66BC"/>
    <w:rsid w:val="11CF9792"/>
    <w:rsid w:val="11EEA8C2"/>
    <w:rsid w:val="1209B375"/>
    <w:rsid w:val="122D3C5F"/>
    <w:rsid w:val="1242687F"/>
    <w:rsid w:val="124F3B61"/>
    <w:rsid w:val="12838AA8"/>
    <w:rsid w:val="128BB227"/>
    <w:rsid w:val="12CCD6A3"/>
    <w:rsid w:val="12D7885F"/>
    <w:rsid w:val="12F4915D"/>
    <w:rsid w:val="12F4B77D"/>
    <w:rsid w:val="12F4F5BA"/>
    <w:rsid w:val="131C9198"/>
    <w:rsid w:val="1332A544"/>
    <w:rsid w:val="1359B0CF"/>
    <w:rsid w:val="1376746E"/>
    <w:rsid w:val="137F20E7"/>
    <w:rsid w:val="13CAFE98"/>
    <w:rsid w:val="13F0CF72"/>
    <w:rsid w:val="141A6D46"/>
    <w:rsid w:val="1422FBE2"/>
    <w:rsid w:val="142A8854"/>
    <w:rsid w:val="146EB7C8"/>
    <w:rsid w:val="147A1995"/>
    <w:rsid w:val="148B3E14"/>
    <w:rsid w:val="149A337B"/>
    <w:rsid w:val="14AFFA60"/>
    <w:rsid w:val="14D0F38D"/>
    <w:rsid w:val="14EA06E4"/>
    <w:rsid w:val="14F2E35E"/>
    <w:rsid w:val="14FE01C8"/>
    <w:rsid w:val="150CE6FE"/>
    <w:rsid w:val="155C83A0"/>
    <w:rsid w:val="155E109E"/>
    <w:rsid w:val="1572EFA2"/>
    <w:rsid w:val="158871BC"/>
    <w:rsid w:val="15A464E9"/>
    <w:rsid w:val="15A69E18"/>
    <w:rsid w:val="15AF8FCD"/>
    <w:rsid w:val="15B4A5F0"/>
    <w:rsid w:val="15C5DCED"/>
    <w:rsid w:val="15C83FE0"/>
    <w:rsid w:val="160781D7"/>
    <w:rsid w:val="160B9454"/>
    <w:rsid w:val="1627C370"/>
    <w:rsid w:val="164BCB71"/>
    <w:rsid w:val="164C5107"/>
    <w:rsid w:val="164D9C25"/>
    <w:rsid w:val="167EF9B0"/>
    <w:rsid w:val="1697F75A"/>
    <w:rsid w:val="169FDD27"/>
    <w:rsid w:val="16ADD06E"/>
    <w:rsid w:val="16C1EA67"/>
    <w:rsid w:val="16CC26CB"/>
    <w:rsid w:val="16DF0F82"/>
    <w:rsid w:val="16ED00C4"/>
    <w:rsid w:val="1700A15E"/>
    <w:rsid w:val="170AAA3E"/>
    <w:rsid w:val="170ECDB7"/>
    <w:rsid w:val="176FD666"/>
    <w:rsid w:val="17C008F5"/>
    <w:rsid w:val="17C43921"/>
    <w:rsid w:val="17D88E73"/>
    <w:rsid w:val="17DD5CEC"/>
    <w:rsid w:val="17F03215"/>
    <w:rsid w:val="180F8CEB"/>
    <w:rsid w:val="1835208F"/>
    <w:rsid w:val="184655DF"/>
    <w:rsid w:val="184B1237"/>
    <w:rsid w:val="1850277A"/>
    <w:rsid w:val="185A64EC"/>
    <w:rsid w:val="1865C90E"/>
    <w:rsid w:val="186E8138"/>
    <w:rsid w:val="1886C3C5"/>
    <w:rsid w:val="18923CF4"/>
    <w:rsid w:val="189B58F5"/>
    <w:rsid w:val="18A77043"/>
    <w:rsid w:val="18C04929"/>
    <w:rsid w:val="18C331F0"/>
    <w:rsid w:val="1906534C"/>
    <w:rsid w:val="1936C384"/>
    <w:rsid w:val="1951E82B"/>
    <w:rsid w:val="195ACF8B"/>
    <w:rsid w:val="195B45CB"/>
    <w:rsid w:val="197B7F57"/>
    <w:rsid w:val="197C894E"/>
    <w:rsid w:val="197E77F6"/>
    <w:rsid w:val="197E9A50"/>
    <w:rsid w:val="19808170"/>
    <w:rsid w:val="19A73115"/>
    <w:rsid w:val="19C02B48"/>
    <w:rsid w:val="19C54C22"/>
    <w:rsid w:val="19C911F0"/>
    <w:rsid w:val="19E05821"/>
    <w:rsid w:val="1A323F5C"/>
    <w:rsid w:val="1A3E162E"/>
    <w:rsid w:val="1A488CAC"/>
    <w:rsid w:val="1A4F5C54"/>
    <w:rsid w:val="1A597A58"/>
    <w:rsid w:val="1A80CFD3"/>
    <w:rsid w:val="1A84D2A0"/>
    <w:rsid w:val="1A86EDFD"/>
    <w:rsid w:val="1ACB5F89"/>
    <w:rsid w:val="1AD2873A"/>
    <w:rsid w:val="1AF4FF27"/>
    <w:rsid w:val="1AF99D8A"/>
    <w:rsid w:val="1B0A13EC"/>
    <w:rsid w:val="1B1205D1"/>
    <w:rsid w:val="1B135BFC"/>
    <w:rsid w:val="1B225A29"/>
    <w:rsid w:val="1B2E3BF2"/>
    <w:rsid w:val="1B336036"/>
    <w:rsid w:val="1B447679"/>
    <w:rsid w:val="1B5CE1F9"/>
    <w:rsid w:val="1BA483DE"/>
    <w:rsid w:val="1BAE47A4"/>
    <w:rsid w:val="1BB7D874"/>
    <w:rsid w:val="1BC6DEED"/>
    <w:rsid w:val="1BFA5263"/>
    <w:rsid w:val="1C01CE7B"/>
    <w:rsid w:val="1C04D92E"/>
    <w:rsid w:val="1C1D5293"/>
    <w:rsid w:val="1C56D6A2"/>
    <w:rsid w:val="1C6B0AEE"/>
    <w:rsid w:val="1C7296F2"/>
    <w:rsid w:val="1C8228FF"/>
    <w:rsid w:val="1C898E3B"/>
    <w:rsid w:val="1C8BEF07"/>
    <w:rsid w:val="1CA3A7D2"/>
    <w:rsid w:val="1CB5C3B5"/>
    <w:rsid w:val="1CBF8E36"/>
    <w:rsid w:val="1CC71DE9"/>
    <w:rsid w:val="1CCDDAFC"/>
    <w:rsid w:val="1CFD754E"/>
    <w:rsid w:val="1D105BA5"/>
    <w:rsid w:val="1D19B5EC"/>
    <w:rsid w:val="1D276991"/>
    <w:rsid w:val="1D467B99"/>
    <w:rsid w:val="1D597B61"/>
    <w:rsid w:val="1D8FA6A7"/>
    <w:rsid w:val="1DB1DE41"/>
    <w:rsid w:val="1DC8CF2F"/>
    <w:rsid w:val="1DE23433"/>
    <w:rsid w:val="1E152D78"/>
    <w:rsid w:val="1E1DBE63"/>
    <w:rsid w:val="1E3264E2"/>
    <w:rsid w:val="1E4262D3"/>
    <w:rsid w:val="1E53463E"/>
    <w:rsid w:val="1E7BFD69"/>
    <w:rsid w:val="1E8CAA61"/>
    <w:rsid w:val="1EC5D854"/>
    <w:rsid w:val="1ED3D6EF"/>
    <w:rsid w:val="1EE1CBD7"/>
    <w:rsid w:val="1EE4E3B1"/>
    <w:rsid w:val="1F11628D"/>
    <w:rsid w:val="1F28F3B1"/>
    <w:rsid w:val="1F3D76BC"/>
    <w:rsid w:val="1F66410A"/>
    <w:rsid w:val="1F8DCE3A"/>
    <w:rsid w:val="1FA12BCD"/>
    <w:rsid w:val="1FA8BEFC"/>
    <w:rsid w:val="1FD4E9E7"/>
    <w:rsid w:val="1FFCABA6"/>
    <w:rsid w:val="1FFF8EA1"/>
    <w:rsid w:val="2014C8B4"/>
    <w:rsid w:val="203670C2"/>
    <w:rsid w:val="2048D079"/>
    <w:rsid w:val="20771692"/>
    <w:rsid w:val="207E8BA4"/>
    <w:rsid w:val="208B9A55"/>
    <w:rsid w:val="20A7F7CC"/>
    <w:rsid w:val="211A4BEA"/>
    <w:rsid w:val="212324CE"/>
    <w:rsid w:val="21234174"/>
    <w:rsid w:val="21423547"/>
    <w:rsid w:val="21493EF0"/>
    <w:rsid w:val="219D75F9"/>
    <w:rsid w:val="21A5408E"/>
    <w:rsid w:val="21CF11DD"/>
    <w:rsid w:val="21FFC51B"/>
    <w:rsid w:val="225070A2"/>
    <w:rsid w:val="226012CA"/>
    <w:rsid w:val="22631862"/>
    <w:rsid w:val="227E5405"/>
    <w:rsid w:val="2285E531"/>
    <w:rsid w:val="2286174A"/>
    <w:rsid w:val="22AC00FC"/>
    <w:rsid w:val="22D31BE3"/>
    <w:rsid w:val="2304602F"/>
    <w:rsid w:val="2324BF76"/>
    <w:rsid w:val="2347BD4F"/>
    <w:rsid w:val="2359632F"/>
    <w:rsid w:val="2372C8CB"/>
    <w:rsid w:val="237466B7"/>
    <w:rsid w:val="237C0926"/>
    <w:rsid w:val="238106F6"/>
    <w:rsid w:val="23904AC4"/>
    <w:rsid w:val="23AF8C91"/>
    <w:rsid w:val="23C0239A"/>
    <w:rsid w:val="240BCF4A"/>
    <w:rsid w:val="242D55CF"/>
    <w:rsid w:val="24488FF3"/>
    <w:rsid w:val="244B4DDE"/>
    <w:rsid w:val="2463F035"/>
    <w:rsid w:val="24934B5F"/>
    <w:rsid w:val="249EFFCA"/>
    <w:rsid w:val="24AB15C4"/>
    <w:rsid w:val="24D2113D"/>
    <w:rsid w:val="24D22B85"/>
    <w:rsid w:val="24D240CB"/>
    <w:rsid w:val="24D57968"/>
    <w:rsid w:val="24EBDC87"/>
    <w:rsid w:val="24F72394"/>
    <w:rsid w:val="2510CC29"/>
    <w:rsid w:val="2514D160"/>
    <w:rsid w:val="25157155"/>
    <w:rsid w:val="252ACA50"/>
    <w:rsid w:val="2540DC22"/>
    <w:rsid w:val="254C49C0"/>
    <w:rsid w:val="25777424"/>
    <w:rsid w:val="25E0318A"/>
    <w:rsid w:val="2607BEB7"/>
    <w:rsid w:val="26135FAB"/>
    <w:rsid w:val="26334E96"/>
    <w:rsid w:val="264C1E47"/>
    <w:rsid w:val="265862F3"/>
    <w:rsid w:val="2670E31F"/>
    <w:rsid w:val="26DD6898"/>
    <w:rsid w:val="2704D052"/>
    <w:rsid w:val="270A45B0"/>
    <w:rsid w:val="274B1496"/>
    <w:rsid w:val="2788C275"/>
    <w:rsid w:val="279E0902"/>
    <w:rsid w:val="27A0B513"/>
    <w:rsid w:val="27BECA35"/>
    <w:rsid w:val="27C2B957"/>
    <w:rsid w:val="27CAEE9B"/>
    <w:rsid w:val="280AA075"/>
    <w:rsid w:val="2812D385"/>
    <w:rsid w:val="2849FA96"/>
    <w:rsid w:val="284A5A1B"/>
    <w:rsid w:val="284D1012"/>
    <w:rsid w:val="2860F810"/>
    <w:rsid w:val="28671ACE"/>
    <w:rsid w:val="286E1C67"/>
    <w:rsid w:val="2874EB55"/>
    <w:rsid w:val="28863638"/>
    <w:rsid w:val="2886D14E"/>
    <w:rsid w:val="289B50D4"/>
    <w:rsid w:val="28AC9643"/>
    <w:rsid w:val="28C2A7D8"/>
    <w:rsid w:val="28CD8DC1"/>
    <w:rsid w:val="28E57F5D"/>
    <w:rsid w:val="29151D35"/>
    <w:rsid w:val="2961D146"/>
    <w:rsid w:val="29685172"/>
    <w:rsid w:val="297677EE"/>
    <w:rsid w:val="2990158C"/>
    <w:rsid w:val="299C7D44"/>
    <w:rsid w:val="29A5E5F9"/>
    <w:rsid w:val="29ABEE9B"/>
    <w:rsid w:val="29BC9E10"/>
    <w:rsid w:val="29C1D165"/>
    <w:rsid w:val="29D18555"/>
    <w:rsid w:val="29FA41D9"/>
    <w:rsid w:val="2A28811A"/>
    <w:rsid w:val="2A302003"/>
    <w:rsid w:val="2A3E2E9F"/>
    <w:rsid w:val="2A3FC7C0"/>
    <w:rsid w:val="2A41E3D1"/>
    <w:rsid w:val="2A6E6809"/>
    <w:rsid w:val="2A7D11A2"/>
    <w:rsid w:val="2A82D70B"/>
    <w:rsid w:val="2A898EA9"/>
    <w:rsid w:val="2A94515E"/>
    <w:rsid w:val="2A9E17C3"/>
    <w:rsid w:val="2AA18747"/>
    <w:rsid w:val="2AAA2E3A"/>
    <w:rsid w:val="2AC3A7A5"/>
    <w:rsid w:val="2AF43972"/>
    <w:rsid w:val="2B1A5090"/>
    <w:rsid w:val="2B27F2ED"/>
    <w:rsid w:val="2B47CE4D"/>
    <w:rsid w:val="2B7A5A54"/>
    <w:rsid w:val="2B8BBB88"/>
    <w:rsid w:val="2BC45CA0"/>
    <w:rsid w:val="2C14ED54"/>
    <w:rsid w:val="2C2D0D24"/>
    <w:rsid w:val="2C423992"/>
    <w:rsid w:val="2C455800"/>
    <w:rsid w:val="2C522B92"/>
    <w:rsid w:val="2C6961CE"/>
    <w:rsid w:val="2C7BA106"/>
    <w:rsid w:val="2C9EA83E"/>
    <w:rsid w:val="2CBB0FDB"/>
    <w:rsid w:val="2CC87179"/>
    <w:rsid w:val="2D10D2F7"/>
    <w:rsid w:val="2D27C009"/>
    <w:rsid w:val="2D495D42"/>
    <w:rsid w:val="2D75266B"/>
    <w:rsid w:val="2D7A3CB6"/>
    <w:rsid w:val="2D8F602D"/>
    <w:rsid w:val="2DA0B39A"/>
    <w:rsid w:val="2DB33E9D"/>
    <w:rsid w:val="2DBDC9C1"/>
    <w:rsid w:val="2DC7CAD7"/>
    <w:rsid w:val="2DD39ED8"/>
    <w:rsid w:val="2E2ABFCD"/>
    <w:rsid w:val="2E37556B"/>
    <w:rsid w:val="2E427B32"/>
    <w:rsid w:val="2E7E1DE6"/>
    <w:rsid w:val="2E91EE62"/>
    <w:rsid w:val="2EB7ADC1"/>
    <w:rsid w:val="2EE5243D"/>
    <w:rsid w:val="2EE79860"/>
    <w:rsid w:val="2EF03030"/>
    <w:rsid w:val="2F071B70"/>
    <w:rsid w:val="2F13D355"/>
    <w:rsid w:val="2F18CF70"/>
    <w:rsid w:val="2F23332D"/>
    <w:rsid w:val="2F2A79FC"/>
    <w:rsid w:val="2F409DCE"/>
    <w:rsid w:val="2F43682C"/>
    <w:rsid w:val="2F4BD5DB"/>
    <w:rsid w:val="2FAC1C54"/>
    <w:rsid w:val="2FC46049"/>
    <w:rsid w:val="30020A36"/>
    <w:rsid w:val="300BB13E"/>
    <w:rsid w:val="302704F0"/>
    <w:rsid w:val="302A4AD8"/>
    <w:rsid w:val="302EF42E"/>
    <w:rsid w:val="306B167A"/>
    <w:rsid w:val="307887B7"/>
    <w:rsid w:val="307B1DEE"/>
    <w:rsid w:val="307EC20C"/>
    <w:rsid w:val="30853DAB"/>
    <w:rsid w:val="308F6988"/>
    <w:rsid w:val="309D50CD"/>
    <w:rsid w:val="30BDD7DC"/>
    <w:rsid w:val="30D380FE"/>
    <w:rsid w:val="30D892B1"/>
    <w:rsid w:val="30E43FF7"/>
    <w:rsid w:val="30F301B0"/>
    <w:rsid w:val="3103C671"/>
    <w:rsid w:val="310DF44F"/>
    <w:rsid w:val="314A2F28"/>
    <w:rsid w:val="3171ECA5"/>
    <w:rsid w:val="3191B4E3"/>
    <w:rsid w:val="31A2FCA4"/>
    <w:rsid w:val="31CC8F46"/>
    <w:rsid w:val="31D295CC"/>
    <w:rsid w:val="31ED8477"/>
    <w:rsid w:val="32022EA8"/>
    <w:rsid w:val="32256040"/>
    <w:rsid w:val="3232A4E1"/>
    <w:rsid w:val="32649C95"/>
    <w:rsid w:val="327AFF07"/>
    <w:rsid w:val="32892084"/>
    <w:rsid w:val="32E12AD9"/>
    <w:rsid w:val="3316A262"/>
    <w:rsid w:val="33576048"/>
    <w:rsid w:val="33CA3EE6"/>
    <w:rsid w:val="33D45501"/>
    <w:rsid w:val="3422B9F2"/>
    <w:rsid w:val="34248988"/>
    <w:rsid w:val="3428852C"/>
    <w:rsid w:val="3431D846"/>
    <w:rsid w:val="3441F6AC"/>
    <w:rsid w:val="34912DD1"/>
    <w:rsid w:val="34953EE6"/>
    <w:rsid w:val="349D34FB"/>
    <w:rsid w:val="34DC8276"/>
    <w:rsid w:val="34F08854"/>
    <w:rsid w:val="350A520E"/>
    <w:rsid w:val="35102D5E"/>
    <w:rsid w:val="352F2F1F"/>
    <w:rsid w:val="3548F076"/>
    <w:rsid w:val="354F7D5E"/>
    <w:rsid w:val="356682F5"/>
    <w:rsid w:val="35A32183"/>
    <w:rsid w:val="35C61BAB"/>
    <w:rsid w:val="35E80987"/>
    <w:rsid w:val="362414C2"/>
    <w:rsid w:val="36296902"/>
    <w:rsid w:val="362F53C0"/>
    <w:rsid w:val="364AC617"/>
    <w:rsid w:val="3691D24C"/>
    <w:rsid w:val="3699AD1F"/>
    <w:rsid w:val="369C1209"/>
    <w:rsid w:val="36A033FC"/>
    <w:rsid w:val="36B2F49B"/>
    <w:rsid w:val="36F3BBF0"/>
    <w:rsid w:val="37062184"/>
    <w:rsid w:val="377E951D"/>
    <w:rsid w:val="3797C5F7"/>
    <w:rsid w:val="37F8AD4A"/>
    <w:rsid w:val="38B79D38"/>
    <w:rsid w:val="38BDA0D9"/>
    <w:rsid w:val="38CB4543"/>
    <w:rsid w:val="38D32B53"/>
    <w:rsid w:val="38E8BC75"/>
    <w:rsid w:val="39028DB7"/>
    <w:rsid w:val="390D8446"/>
    <w:rsid w:val="39181BB7"/>
    <w:rsid w:val="39228C2E"/>
    <w:rsid w:val="393C03F7"/>
    <w:rsid w:val="395E11BF"/>
    <w:rsid w:val="395E196D"/>
    <w:rsid w:val="39855607"/>
    <w:rsid w:val="39CBA35A"/>
    <w:rsid w:val="39E89A74"/>
    <w:rsid w:val="39EF4E29"/>
    <w:rsid w:val="39F5C502"/>
    <w:rsid w:val="3A22540B"/>
    <w:rsid w:val="3A7A7866"/>
    <w:rsid w:val="3A7AC4A9"/>
    <w:rsid w:val="3A90A16E"/>
    <w:rsid w:val="3ABB0F09"/>
    <w:rsid w:val="3AEDF5E4"/>
    <w:rsid w:val="3AF4016F"/>
    <w:rsid w:val="3AF9770F"/>
    <w:rsid w:val="3B02EDA5"/>
    <w:rsid w:val="3B16D876"/>
    <w:rsid w:val="3B287116"/>
    <w:rsid w:val="3B3E179D"/>
    <w:rsid w:val="3B5B315D"/>
    <w:rsid w:val="3BDAC088"/>
    <w:rsid w:val="3C17A679"/>
    <w:rsid w:val="3C25EB1E"/>
    <w:rsid w:val="3C423CB1"/>
    <w:rsid w:val="3C44D36F"/>
    <w:rsid w:val="3C532D58"/>
    <w:rsid w:val="3C5A6245"/>
    <w:rsid w:val="3C5EEC0E"/>
    <w:rsid w:val="3C7A8B25"/>
    <w:rsid w:val="3C7E0C3C"/>
    <w:rsid w:val="3CCE95F6"/>
    <w:rsid w:val="3CED3475"/>
    <w:rsid w:val="3D036419"/>
    <w:rsid w:val="3D0EE7AC"/>
    <w:rsid w:val="3D4558B6"/>
    <w:rsid w:val="3D4A2207"/>
    <w:rsid w:val="3D85C0DA"/>
    <w:rsid w:val="3D9CC91D"/>
    <w:rsid w:val="3DB8E062"/>
    <w:rsid w:val="3DD175B5"/>
    <w:rsid w:val="3DE26C9A"/>
    <w:rsid w:val="3DF24FD0"/>
    <w:rsid w:val="3DFB8556"/>
    <w:rsid w:val="3E012C94"/>
    <w:rsid w:val="3E0D2E55"/>
    <w:rsid w:val="3E3AD625"/>
    <w:rsid w:val="3E5FED51"/>
    <w:rsid w:val="3E635360"/>
    <w:rsid w:val="3EA963DD"/>
    <w:rsid w:val="3EAED7DC"/>
    <w:rsid w:val="3EBE276B"/>
    <w:rsid w:val="3ED77663"/>
    <w:rsid w:val="3EE530E3"/>
    <w:rsid w:val="3EEFBDE6"/>
    <w:rsid w:val="3EF76D84"/>
    <w:rsid w:val="3F2C9385"/>
    <w:rsid w:val="3F3FCE8A"/>
    <w:rsid w:val="3F59A4D4"/>
    <w:rsid w:val="3F6FD6DD"/>
    <w:rsid w:val="3F8E47C1"/>
    <w:rsid w:val="3F956802"/>
    <w:rsid w:val="3FA8023C"/>
    <w:rsid w:val="3FBB4312"/>
    <w:rsid w:val="3FCD7361"/>
    <w:rsid w:val="3FEA534A"/>
    <w:rsid w:val="3FEAE0F3"/>
    <w:rsid w:val="3FF25A79"/>
    <w:rsid w:val="3FFDA6DF"/>
    <w:rsid w:val="40497F29"/>
    <w:rsid w:val="404E87A6"/>
    <w:rsid w:val="404FF3A1"/>
    <w:rsid w:val="40610A77"/>
    <w:rsid w:val="40625B0C"/>
    <w:rsid w:val="408D0A1B"/>
    <w:rsid w:val="40A0DAC7"/>
    <w:rsid w:val="40D88601"/>
    <w:rsid w:val="40FC6EBD"/>
    <w:rsid w:val="40FF5A9D"/>
    <w:rsid w:val="41261FAB"/>
    <w:rsid w:val="414153DF"/>
    <w:rsid w:val="41497181"/>
    <w:rsid w:val="415350F0"/>
    <w:rsid w:val="419B69B6"/>
    <w:rsid w:val="41AC5C78"/>
    <w:rsid w:val="41C6F6AE"/>
    <w:rsid w:val="41D6F079"/>
    <w:rsid w:val="41EDA415"/>
    <w:rsid w:val="41FA7697"/>
    <w:rsid w:val="421B0CB9"/>
    <w:rsid w:val="4259B8FF"/>
    <w:rsid w:val="42673DD8"/>
    <w:rsid w:val="427D5EFF"/>
    <w:rsid w:val="4280D508"/>
    <w:rsid w:val="428E4986"/>
    <w:rsid w:val="42963359"/>
    <w:rsid w:val="429EA3A5"/>
    <w:rsid w:val="42D30A6A"/>
    <w:rsid w:val="42DECDC4"/>
    <w:rsid w:val="43220B04"/>
    <w:rsid w:val="433175CD"/>
    <w:rsid w:val="4338B3AE"/>
    <w:rsid w:val="433D40C0"/>
    <w:rsid w:val="43876435"/>
    <w:rsid w:val="43948F30"/>
    <w:rsid w:val="43A3E80D"/>
    <w:rsid w:val="43A76A6A"/>
    <w:rsid w:val="43ABB1EB"/>
    <w:rsid w:val="43B8D653"/>
    <w:rsid w:val="43C20BD3"/>
    <w:rsid w:val="43C3C0F9"/>
    <w:rsid w:val="43D1DE56"/>
    <w:rsid w:val="43EF106F"/>
    <w:rsid w:val="43F1C2A7"/>
    <w:rsid w:val="442074C6"/>
    <w:rsid w:val="4438BAB0"/>
    <w:rsid w:val="449B2DA7"/>
    <w:rsid w:val="44A7B5BE"/>
    <w:rsid w:val="44A7C235"/>
    <w:rsid w:val="44EB7280"/>
    <w:rsid w:val="4502DB3D"/>
    <w:rsid w:val="450B9D48"/>
    <w:rsid w:val="450C03F6"/>
    <w:rsid w:val="453C5553"/>
    <w:rsid w:val="453C832E"/>
    <w:rsid w:val="45521D87"/>
    <w:rsid w:val="455376E2"/>
    <w:rsid w:val="455B3F59"/>
    <w:rsid w:val="45616111"/>
    <w:rsid w:val="456B3BBF"/>
    <w:rsid w:val="4574E8BD"/>
    <w:rsid w:val="457F9FD2"/>
    <w:rsid w:val="458283AF"/>
    <w:rsid w:val="45C44684"/>
    <w:rsid w:val="45D7122E"/>
    <w:rsid w:val="45ED94AD"/>
    <w:rsid w:val="45EDAA36"/>
    <w:rsid w:val="45EE35D9"/>
    <w:rsid w:val="45EE908B"/>
    <w:rsid w:val="46010C52"/>
    <w:rsid w:val="460CF992"/>
    <w:rsid w:val="46892AF8"/>
    <w:rsid w:val="46954AC3"/>
    <w:rsid w:val="46CF71AE"/>
    <w:rsid w:val="46D5C28A"/>
    <w:rsid w:val="46DBCE8B"/>
    <w:rsid w:val="46E88466"/>
    <w:rsid w:val="4701B7A3"/>
    <w:rsid w:val="471039A9"/>
    <w:rsid w:val="471A6DE9"/>
    <w:rsid w:val="474A6038"/>
    <w:rsid w:val="474F28C1"/>
    <w:rsid w:val="47937CA5"/>
    <w:rsid w:val="47C161E0"/>
    <w:rsid w:val="47E15A82"/>
    <w:rsid w:val="4821AEAC"/>
    <w:rsid w:val="48284228"/>
    <w:rsid w:val="48982535"/>
    <w:rsid w:val="48D62B5C"/>
    <w:rsid w:val="48EFC09A"/>
    <w:rsid w:val="48F32316"/>
    <w:rsid w:val="48F6D98B"/>
    <w:rsid w:val="4913F324"/>
    <w:rsid w:val="491B3255"/>
    <w:rsid w:val="4945CD0E"/>
    <w:rsid w:val="49A1046A"/>
    <w:rsid w:val="49A7A65A"/>
    <w:rsid w:val="49AE781E"/>
    <w:rsid w:val="49B31468"/>
    <w:rsid w:val="4A0B5074"/>
    <w:rsid w:val="4A0BA60D"/>
    <w:rsid w:val="4A240A00"/>
    <w:rsid w:val="4A251E09"/>
    <w:rsid w:val="4A34DD8C"/>
    <w:rsid w:val="4A472230"/>
    <w:rsid w:val="4A55F479"/>
    <w:rsid w:val="4A5F5CCA"/>
    <w:rsid w:val="4A90DF05"/>
    <w:rsid w:val="4A9EB5A6"/>
    <w:rsid w:val="4AAB7E96"/>
    <w:rsid w:val="4AC1D2D2"/>
    <w:rsid w:val="4ACD73EA"/>
    <w:rsid w:val="4AD0C291"/>
    <w:rsid w:val="4B141E5E"/>
    <w:rsid w:val="4B19BCB1"/>
    <w:rsid w:val="4B33AE19"/>
    <w:rsid w:val="4B599395"/>
    <w:rsid w:val="4B884290"/>
    <w:rsid w:val="4BA8D450"/>
    <w:rsid w:val="4BD62725"/>
    <w:rsid w:val="4BEDE7DD"/>
    <w:rsid w:val="4C1074B8"/>
    <w:rsid w:val="4C2601F5"/>
    <w:rsid w:val="4C87FC35"/>
    <w:rsid w:val="4C926E24"/>
    <w:rsid w:val="4CB08C4E"/>
    <w:rsid w:val="4CB26AF9"/>
    <w:rsid w:val="4CBDD584"/>
    <w:rsid w:val="4CFB7402"/>
    <w:rsid w:val="4D068ABD"/>
    <w:rsid w:val="4D3BDA6C"/>
    <w:rsid w:val="4D6DCE01"/>
    <w:rsid w:val="4D7E886D"/>
    <w:rsid w:val="4D7F2B0F"/>
    <w:rsid w:val="4D8F5B81"/>
    <w:rsid w:val="4DB5B2D2"/>
    <w:rsid w:val="4DC14BC0"/>
    <w:rsid w:val="4DE2BBE1"/>
    <w:rsid w:val="4E09A023"/>
    <w:rsid w:val="4E33E16F"/>
    <w:rsid w:val="4E54263F"/>
    <w:rsid w:val="4E6F2138"/>
    <w:rsid w:val="4E74B80F"/>
    <w:rsid w:val="4E7D52ED"/>
    <w:rsid w:val="4EA33F32"/>
    <w:rsid w:val="4EA605F7"/>
    <w:rsid w:val="4EC013D3"/>
    <w:rsid w:val="4ECF5D5C"/>
    <w:rsid w:val="4ECFB5AC"/>
    <w:rsid w:val="4EF60CDE"/>
    <w:rsid w:val="4F0A0F2E"/>
    <w:rsid w:val="4F34EBA7"/>
    <w:rsid w:val="4F38D1D1"/>
    <w:rsid w:val="4F8F767C"/>
    <w:rsid w:val="4FA048FA"/>
    <w:rsid w:val="4FB5D5F4"/>
    <w:rsid w:val="4FD84092"/>
    <w:rsid w:val="50297A37"/>
    <w:rsid w:val="5069DEA9"/>
    <w:rsid w:val="50765C21"/>
    <w:rsid w:val="50B10CFE"/>
    <w:rsid w:val="50C7A708"/>
    <w:rsid w:val="50E1F999"/>
    <w:rsid w:val="50F7E557"/>
    <w:rsid w:val="512DDF35"/>
    <w:rsid w:val="513CAD5C"/>
    <w:rsid w:val="513CF578"/>
    <w:rsid w:val="517146AA"/>
    <w:rsid w:val="5188C54C"/>
    <w:rsid w:val="51A4CF95"/>
    <w:rsid w:val="51AAF0A2"/>
    <w:rsid w:val="51BEAE88"/>
    <w:rsid w:val="51D05714"/>
    <w:rsid w:val="51E188C3"/>
    <w:rsid w:val="51ECADF4"/>
    <w:rsid w:val="51F59C8F"/>
    <w:rsid w:val="521045EF"/>
    <w:rsid w:val="521978A2"/>
    <w:rsid w:val="521C5895"/>
    <w:rsid w:val="5227EDE3"/>
    <w:rsid w:val="522E4504"/>
    <w:rsid w:val="524787A4"/>
    <w:rsid w:val="525C397A"/>
    <w:rsid w:val="527C722E"/>
    <w:rsid w:val="528300DD"/>
    <w:rsid w:val="529AFE12"/>
    <w:rsid w:val="52AAFFB6"/>
    <w:rsid w:val="52C4CCC0"/>
    <w:rsid w:val="52D48D00"/>
    <w:rsid w:val="53009638"/>
    <w:rsid w:val="534891C9"/>
    <w:rsid w:val="53568992"/>
    <w:rsid w:val="5356E0E6"/>
    <w:rsid w:val="5367458D"/>
    <w:rsid w:val="53749786"/>
    <w:rsid w:val="53AAE753"/>
    <w:rsid w:val="53AB3EFB"/>
    <w:rsid w:val="53B4293A"/>
    <w:rsid w:val="53C9B487"/>
    <w:rsid w:val="53EADBB5"/>
    <w:rsid w:val="54002FCC"/>
    <w:rsid w:val="542E7189"/>
    <w:rsid w:val="545708B2"/>
    <w:rsid w:val="54587A53"/>
    <w:rsid w:val="546CAACD"/>
    <w:rsid w:val="5487D528"/>
    <w:rsid w:val="54D5183B"/>
    <w:rsid w:val="54EAFC8D"/>
    <w:rsid w:val="552DFBAE"/>
    <w:rsid w:val="55384F91"/>
    <w:rsid w:val="554E232D"/>
    <w:rsid w:val="556B9914"/>
    <w:rsid w:val="557680A3"/>
    <w:rsid w:val="5582C343"/>
    <w:rsid w:val="559B0C2F"/>
    <w:rsid w:val="55A6F8D8"/>
    <w:rsid w:val="55B35797"/>
    <w:rsid w:val="55C2BB4F"/>
    <w:rsid w:val="55D46CE9"/>
    <w:rsid w:val="55F582E3"/>
    <w:rsid w:val="560542AF"/>
    <w:rsid w:val="560B14A1"/>
    <w:rsid w:val="56271FA9"/>
    <w:rsid w:val="56394DDF"/>
    <w:rsid w:val="5657E19B"/>
    <w:rsid w:val="565B741D"/>
    <w:rsid w:val="5677A77D"/>
    <w:rsid w:val="56826D16"/>
    <w:rsid w:val="56864224"/>
    <w:rsid w:val="569ECC53"/>
    <w:rsid w:val="56A9FEBB"/>
    <w:rsid w:val="57114819"/>
    <w:rsid w:val="57256ED2"/>
    <w:rsid w:val="576FF522"/>
    <w:rsid w:val="577A9B42"/>
    <w:rsid w:val="578714DC"/>
    <w:rsid w:val="57895132"/>
    <w:rsid w:val="57AD00A6"/>
    <w:rsid w:val="57E2530D"/>
    <w:rsid w:val="57E4E58F"/>
    <w:rsid w:val="57E93342"/>
    <w:rsid w:val="5808795C"/>
    <w:rsid w:val="581B4E5B"/>
    <w:rsid w:val="5858383F"/>
    <w:rsid w:val="58BD1A13"/>
    <w:rsid w:val="58D0DB96"/>
    <w:rsid w:val="58D85C1D"/>
    <w:rsid w:val="58DB557E"/>
    <w:rsid w:val="58DE8322"/>
    <w:rsid w:val="58E1D4E7"/>
    <w:rsid w:val="590B54D9"/>
    <w:rsid w:val="5922057E"/>
    <w:rsid w:val="592CA857"/>
    <w:rsid w:val="59351CA5"/>
    <w:rsid w:val="59AAE317"/>
    <w:rsid w:val="59CA784B"/>
    <w:rsid w:val="59D1A1A7"/>
    <w:rsid w:val="5A16196B"/>
    <w:rsid w:val="5A22E8D7"/>
    <w:rsid w:val="5A2C0BB3"/>
    <w:rsid w:val="5A2C22D6"/>
    <w:rsid w:val="5A316A9C"/>
    <w:rsid w:val="5A32E9CA"/>
    <w:rsid w:val="5A40FF48"/>
    <w:rsid w:val="5A47BD15"/>
    <w:rsid w:val="5A7206B1"/>
    <w:rsid w:val="5A97FAFE"/>
    <w:rsid w:val="5A988BF8"/>
    <w:rsid w:val="5AC90BDC"/>
    <w:rsid w:val="5AD42EAE"/>
    <w:rsid w:val="5AE092C9"/>
    <w:rsid w:val="5B08B037"/>
    <w:rsid w:val="5B1880A1"/>
    <w:rsid w:val="5B1E6FC6"/>
    <w:rsid w:val="5B41CFC0"/>
    <w:rsid w:val="5B5FDDED"/>
    <w:rsid w:val="5B8DCE16"/>
    <w:rsid w:val="5BBDC282"/>
    <w:rsid w:val="5BD1BB84"/>
    <w:rsid w:val="5C07C83A"/>
    <w:rsid w:val="5C103251"/>
    <w:rsid w:val="5C2FB6BC"/>
    <w:rsid w:val="5C431B8A"/>
    <w:rsid w:val="5C43B671"/>
    <w:rsid w:val="5C81D16F"/>
    <w:rsid w:val="5CA5D6F1"/>
    <w:rsid w:val="5CADB967"/>
    <w:rsid w:val="5CAF5259"/>
    <w:rsid w:val="5CB38D85"/>
    <w:rsid w:val="5CBA6D15"/>
    <w:rsid w:val="5CDB4384"/>
    <w:rsid w:val="5CF67874"/>
    <w:rsid w:val="5D213542"/>
    <w:rsid w:val="5D4E732D"/>
    <w:rsid w:val="5D58388A"/>
    <w:rsid w:val="5D74BA26"/>
    <w:rsid w:val="5D8E5EC2"/>
    <w:rsid w:val="5DAA874E"/>
    <w:rsid w:val="5DAB13B0"/>
    <w:rsid w:val="5DBA8A56"/>
    <w:rsid w:val="5DD1082F"/>
    <w:rsid w:val="5DE2BBBD"/>
    <w:rsid w:val="5E00D4AB"/>
    <w:rsid w:val="5E0E0239"/>
    <w:rsid w:val="5E1551BE"/>
    <w:rsid w:val="5E2A69FC"/>
    <w:rsid w:val="5E2EAE4F"/>
    <w:rsid w:val="5E3975D4"/>
    <w:rsid w:val="5E5B3499"/>
    <w:rsid w:val="5E874414"/>
    <w:rsid w:val="5E878B58"/>
    <w:rsid w:val="5EBB50A7"/>
    <w:rsid w:val="5EBB9958"/>
    <w:rsid w:val="5EE21D77"/>
    <w:rsid w:val="5F04A627"/>
    <w:rsid w:val="5F2ECC56"/>
    <w:rsid w:val="5F3319A0"/>
    <w:rsid w:val="5F3CDDBF"/>
    <w:rsid w:val="5F3EFB17"/>
    <w:rsid w:val="5F5830D0"/>
    <w:rsid w:val="5F5EA9BE"/>
    <w:rsid w:val="5F718780"/>
    <w:rsid w:val="5F8819D5"/>
    <w:rsid w:val="5F90C516"/>
    <w:rsid w:val="5F976D81"/>
    <w:rsid w:val="5FA164F7"/>
    <w:rsid w:val="5FBBA5F6"/>
    <w:rsid w:val="5FCECA06"/>
    <w:rsid w:val="60001AD9"/>
    <w:rsid w:val="6009E717"/>
    <w:rsid w:val="60463DE8"/>
    <w:rsid w:val="6049BE05"/>
    <w:rsid w:val="606670EC"/>
    <w:rsid w:val="60B27B2F"/>
    <w:rsid w:val="60B94394"/>
    <w:rsid w:val="60EC02AA"/>
    <w:rsid w:val="60F095FF"/>
    <w:rsid w:val="6106E788"/>
    <w:rsid w:val="616465AD"/>
    <w:rsid w:val="616C93B9"/>
    <w:rsid w:val="62161838"/>
    <w:rsid w:val="6218AFC3"/>
    <w:rsid w:val="6227B0C0"/>
    <w:rsid w:val="62313313"/>
    <w:rsid w:val="6238FF21"/>
    <w:rsid w:val="62458042"/>
    <w:rsid w:val="6251D817"/>
    <w:rsid w:val="6274EF80"/>
    <w:rsid w:val="62D5E265"/>
    <w:rsid w:val="62DC569C"/>
    <w:rsid w:val="62F3B1BD"/>
    <w:rsid w:val="632A13E0"/>
    <w:rsid w:val="6343650D"/>
    <w:rsid w:val="63436FE8"/>
    <w:rsid w:val="6345872A"/>
    <w:rsid w:val="63691D34"/>
    <w:rsid w:val="636FE5BC"/>
    <w:rsid w:val="6378EED8"/>
    <w:rsid w:val="63846030"/>
    <w:rsid w:val="63B0452F"/>
    <w:rsid w:val="63C08306"/>
    <w:rsid w:val="63EA9FF8"/>
    <w:rsid w:val="640433B0"/>
    <w:rsid w:val="64252BB9"/>
    <w:rsid w:val="642BE997"/>
    <w:rsid w:val="646532B7"/>
    <w:rsid w:val="6481EBA2"/>
    <w:rsid w:val="64B05723"/>
    <w:rsid w:val="64CE7086"/>
    <w:rsid w:val="64E8CF18"/>
    <w:rsid w:val="64ECCA12"/>
    <w:rsid w:val="65041AAD"/>
    <w:rsid w:val="65433DB7"/>
    <w:rsid w:val="65481ABB"/>
    <w:rsid w:val="65589EEC"/>
    <w:rsid w:val="65685C25"/>
    <w:rsid w:val="656CDCDA"/>
    <w:rsid w:val="65A23CEA"/>
    <w:rsid w:val="65A36475"/>
    <w:rsid w:val="65C01C07"/>
    <w:rsid w:val="65CA670A"/>
    <w:rsid w:val="65D741F1"/>
    <w:rsid w:val="65DD855C"/>
    <w:rsid w:val="65F123E8"/>
    <w:rsid w:val="65F66DB0"/>
    <w:rsid w:val="65F9192B"/>
    <w:rsid w:val="661C0800"/>
    <w:rsid w:val="6644B7CD"/>
    <w:rsid w:val="665E891D"/>
    <w:rsid w:val="666286E2"/>
    <w:rsid w:val="666D28F3"/>
    <w:rsid w:val="6674EBA8"/>
    <w:rsid w:val="66879496"/>
    <w:rsid w:val="66970A20"/>
    <w:rsid w:val="66B17A9B"/>
    <w:rsid w:val="66B903C9"/>
    <w:rsid w:val="66C326D6"/>
    <w:rsid w:val="66D4114E"/>
    <w:rsid w:val="66D8AD6B"/>
    <w:rsid w:val="672EEB57"/>
    <w:rsid w:val="673D13E0"/>
    <w:rsid w:val="673E2686"/>
    <w:rsid w:val="675E3896"/>
    <w:rsid w:val="67680C2E"/>
    <w:rsid w:val="6782350D"/>
    <w:rsid w:val="678A161B"/>
    <w:rsid w:val="6795F9E0"/>
    <w:rsid w:val="67A297AD"/>
    <w:rsid w:val="67B10A9E"/>
    <w:rsid w:val="67C08C24"/>
    <w:rsid w:val="67C85CCE"/>
    <w:rsid w:val="67D50A8C"/>
    <w:rsid w:val="67F6B4D1"/>
    <w:rsid w:val="6807DAF7"/>
    <w:rsid w:val="6819F71B"/>
    <w:rsid w:val="6856BE00"/>
    <w:rsid w:val="685ECEB5"/>
    <w:rsid w:val="6869288D"/>
    <w:rsid w:val="687C6D0F"/>
    <w:rsid w:val="6881892C"/>
    <w:rsid w:val="689B8899"/>
    <w:rsid w:val="68A5FF6C"/>
    <w:rsid w:val="68C73C46"/>
    <w:rsid w:val="68DCBF8D"/>
    <w:rsid w:val="6963A204"/>
    <w:rsid w:val="696E87C5"/>
    <w:rsid w:val="69709898"/>
    <w:rsid w:val="69802444"/>
    <w:rsid w:val="69998294"/>
    <w:rsid w:val="69A2BAF0"/>
    <w:rsid w:val="69B9EB24"/>
    <w:rsid w:val="69D95935"/>
    <w:rsid w:val="6A68B122"/>
    <w:rsid w:val="6AAF0E4A"/>
    <w:rsid w:val="6AB39687"/>
    <w:rsid w:val="6ACC6F67"/>
    <w:rsid w:val="6B27975C"/>
    <w:rsid w:val="6B3A9204"/>
    <w:rsid w:val="6B46C516"/>
    <w:rsid w:val="6B50E628"/>
    <w:rsid w:val="6B584AA2"/>
    <w:rsid w:val="6B66892B"/>
    <w:rsid w:val="6B7289F9"/>
    <w:rsid w:val="6B77EEBE"/>
    <w:rsid w:val="6B8EEBB2"/>
    <w:rsid w:val="6BA5A696"/>
    <w:rsid w:val="6BA9B4C7"/>
    <w:rsid w:val="6BDF785D"/>
    <w:rsid w:val="6BEF1F84"/>
    <w:rsid w:val="6C09703D"/>
    <w:rsid w:val="6C14B0B5"/>
    <w:rsid w:val="6C1AEA7B"/>
    <w:rsid w:val="6C1CBB12"/>
    <w:rsid w:val="6C39FBC8"/>
    <w:rsid w:val="6C62E153"/>
    <w:rsid w:val="6C70E748"/>
    <w:rsid w:val="6C956488"/>
    <w:rsid w:val="6CB86772"/>
    <w:rsid w:val="6CD5961A"/>
    <w:rsid w:val="6CEAA14C"/>
    <w:rsid w:val="6CEDB19F"/>
    <w:rsid w:val="6CF1C3E7"/>
    <w:rsid w:val="6CFB3240"/>
    <w:rsid w:val="6D18CD35"/>
    <w:rsid w:val="6D5892B4"/>
    <w:rsid w:val="6D7738E6"/>
    <w:rsid w:val="6D9291CE"/>
    <w:rsid w:val="6D93AE32"/>
    <w:rsid w:val="6D9AAF6B"/>
    <w:rsid w:val="6DD91951"/>
    <w:rsid w:val="6DDD259C"/>
    <w:rsid w:val="6DF398C4"/>
    <w:rsid w:val="6E048381"/>
    <w:rsid w:val="6E12016F"/>
    <w:rsid w:val="6E141747"/>
    <w:rsid w:val="6E261374"/>
    <w:rsid w:val="6E4923BE"/>
    <w:rsid w:val="6E544FEA"/>
    <w:rsid w:val="6E8071CA"/>
    <w:rsid w:val="6EEB6ECE"/>
    <w:rsid w:val="6EF561CB"/>
    <w:rsid w:val="6F222B04"/>
    <w:rsid w:val="6F4CF73E"/>
    <w:rsid w:val="6F5FC321"/>
    <w:rsid w:val="6F8AFEF7"/>
    <w:rsid w:val="6F9DD04C"/>
    <w:rsid w:val="6FA88625"/>
    <w:rsid w:val="6FB3F080"/>
    <w:rsid w:val="6FB4E0FD"/>
    <w:rsid w:val="6FCB7B9C"/>
    <w:rsid w:val="6FFCB82C"/>
    <w:rsid w:val="70057749"/>
    <w:rsid w:val="700C801D"/>
    <w:rsid w:val="70140CBD"/>
    <w:rsid w:val="704257F0"/>
    <w:rsid w:val="7048C815"/>
    <w:rsid w:val="704A32E5"/>
    <w:rsid w:val="70518668"/>
    <w:rsid w:val="70659EA5"/>
    <w:rsid w:val="706761AB"/>
    <w:rsid w:val="7082C1D3"/>
    <w:rsid w:val="70899F5F"/>
    <w:rsid w:val="70C01B95"/>
    <w:rsid w:val="70F0A4D6"/>
    <w:rsid w:val="70FD43D1"/>
    <w:rsid w:val="70FE803D"/>
    <w:rsid w:val="71178F94"/>
    <w:rsid w:val="711C315F"/>
    <w:rsid w:val="7129E0B7"/>
    <w:rsid w:val="713AE42C"/>
    <w:rsid w:val="7148B746"/>
    <w:rsid w:val="714A061D"/>
    <w:rsid w:val="715DC2F1"/>
    <w:rsid w:val="7183279D"/>
    <w:rsid w:val="71934CAC"/>
    <w:rsid w:val="71E2DC18"/>
    <w:rsid w:val="71EAF3A4"/>
    <w:rsid w:val="71F7C3B1"/>
    <w:rsid w:val="723EDDB5"/>
    <w:rsid w:val="7256C77C"/>
    <w:rsid w:val="7265707B"/>
    <w:rsid w:val="72668F8A"/>
    <w:rsid w:val="726A7315"/>
    <w:rsid w:val="7288949F"/>
    <w:rsid w:val="729154F0"/>
    <w:rsid w:val="72A46B7A"/>
    <w:rsid w:val="72AA4BDA"/>
    <w:rsid w:val="72B36B11"/>
    <w:rsid w:val="72B692C2"/>
    <w:rsid w:val="72F6A3D2"/>
    <w:rsid w:val="72F7B7E7"/>
    <w:rsid w:val="730B65C7"/>
    <w:rsid w:val="7338C05A"/>
    <w:rsid w:val="7379B9B4"/>
    <w:rsid w:val="7381E16A"/>
    <w:rsid w:val="73931E2B"/>
    <w:rsid w:val="73C93176"/>
    <w:rsid w:val="73E031E6"/>
    <w:rsid w:val="73F22931"/>
    <w:rsid w:val="7417D507"/>
    <w:rsid w:val="74404B72"/>
    <w:rsid w:val="7472D737"/>
    <w:rsid w:val="748BBA9F"/>
    <w:rsid w:val="74C133BD"/>
    <w:rsid w:val="74D3E787"/>
    <w:rsid w:val="74DEBCFA"/>
    <w:rsid w:val="74EEF759"/>
    <w:rsid w:val="74F9CC99"/>
    <w:rsid w:val="74F9FCB1"/>
    <w:rsid w:val="7504B57A"/>
    <w:rsid w:val="750CD2BB"/>
    <w:rsid w:val="751DA133"/>
    <w:rsid w:val="7541DA75"/>
    <w:rsid w:val="754E519F"/>
    <w:rsid w:val="755063D3"/>
    <w:rsid w:val="758BFC05"/>
    <w:rsid w:val="75909E37"/>
    <w:rsid w:val="759DAF46"/>
    <w:rsid w:val="75AE1F62"/>
    <w:rsid w:val="75BCC91D"/>
    <w:rsid w:val="75F30BCF"/>
    <w:rsid w:val="75F3E787"/>
    <w:rsid w:val="760036E3"/>
    <w:rsid w:val="76141E72"/>
    <w:rsid w:val="76144C08"/>
    <w:rsid w:val="7617FAF7"/>
    <w:rsid w:val="761DD3F0"/>
    <w:rsid w:val="7637823B"/>
    <w:rsid w:val="763CE77B"/>
    <w:rsid w:val="76578D44"/>
    <w:rsid w:val="76C59B4C"/>
    <w:rsid w:val="76E233B7"/>
    <w:rsid w:val="76F61EB4"/>
    <w:rsid w:val="7704EB61"/>
    <w:rsid w:val="7721CC00"/>
    <w:rsid w:val="772C8CFD"/>
    <w:rsid w:val="7739D368"/>
    <w:rsid w:val="7765CACA"/>
    <w:rsid w:val="776A81B5"/>
    <w:rsid w:val="77B99EE5"/>
    <w:rsid w:val="77D6E706"/>
    <w:rsid w:val="77D9F1E2"/>
    <w:rsid w:val="77DF1DDF"/>
    <w:rsid w:val="77F03512"/>
    <w:rsid w:val="7828A002"/>
    <w:rsid w:val="783E56A4"/>
    <w:rsid w:val="783E5DCE"/>
    <w:rsid w:val="7846C743"/>
    <w:rsid w:val="78524BAD"/>
    <w:rsid w:val="7867417B"/>
    <w:rsid w:val="787A637D"/>
    <w:rsid w:val="78853137"/>
    <w:rsid w:val="78901F47"/>
    <w:rsid w:val="78958796"/>
    <w:rsid w:val="78C7F021"/>
    <w:rsid w:val="78DB8A9E"/>
    <w:rsid w:val="78FF9263"/>
    <w:rsid w:val="791E8218"/>
    <w:rsid w:val="797CBB4B"/>
    <w:rsid w:val="79805431"/>
    <w:rsid w:val="7998E0B9"/>
    <w:rsid w:val="799A55D2"/>
    <w:rsid w:val="799FB75C"/>
    <w:rsid w:val="79CBB420"/>
    <w:rsid w:val="79D007C9"/>
    <w:rsid w:val="79E30CC7"/>
    <w:rsid w:val="79E5035F"/>
    <w:rsid w:val="79EDB35C"/>
    <w:rsid w:val="79F971E8"/>
    <w:rsid w:val="79FE80EE"/>
    <w:rsid w:val="7A16FC75"/>
    <w:rsid w:val="7A1FF586"/>
    <w:rsid w:val="7A227D9C"/>
    <w:rsid w:val="7A2779EC"/>
    <w:rsid w:val="7A33326F"/>
    <w:rsid w:val="7A429C8C"/>
    <w:rsid w:val="7A494B57"/>
    <w:rsid w:val="7A509E83"/>
    <w:rsid w:val="7A609487"/>
    <w:rsid w:val="7A7D38B0"/>
    <w:rsid w:val="7A7EB002"/>
    <w:rsid w:val="7AC01E0C"/>
    <w:rsid w:val="7B05C223"/>
    <w:rsid w:val="7B06FE4D"/>
    <w:rsid w:val="7B1308D4"/>
    <w:rsid w:val="7B21556D"/>
    <w:rsid w:val="7B326A34"/>
    <w:rsid w:val="7B3ADDE6"/>
    <w:rsid w:val="7B42FC08"/>
    <w:rsid w:val="7B4B46C0"/>
    <w:rsid w:val="7B5D118B"/>
    <w:rsid w:val="7BA9DE0C"/>
    <w:rsid w:val="7BD3AD12"/>
    <w:rsid w:val="7BE807B0"/>
    <w:rsid w:val="7BEB926B"/>
    <w:rsid w:val="7C13F113"/>
    <w:rsid w:val="7C2D6D40"/>
    <w:rsid w:val="7C454688"/>
    <w:rsid w:val="7C6CCCED"/>
    <w:rsid w:val="7C9CBEBF"/>
    <w:rsid w:val="7C9E1742"/>
    <w:rsid w:val="7CA44FA2"/>
    <w:rsid w:val="7CC1DED4"/>
    <w:rsid w:val="7CC41FB2"/>
    <w:rsid w:val="7CD87FB5"/>
    <w:rsid w:val="7CEC4306"/>
    <w:rsid w:val="7CF0CC6D"/>
    <w:rsid w:val="7CF6B814"/>
    <w:rsid w:val="7CFDED83"/>
    <w:rsid w:val="7D2878AB"/>
    <w:rsid w:val="7D672A9D"/>
    <w:rsid w:val="7D728FA5"/>
    <w:rsid w:val="7DAA661B"/>
    <w:rsid w:val="7DD84589"/>
    <w:rsid w:val="7E4397F0"/>
    <w:rsid w:val="7E49B284"/>
    <w:rsid w:val="7E4B11A2"/>
    <w:rsid w:val="7E7FE076"/>
    <w:rsid w:val="7E8979AA"/>
    <w:rsid w:val="7EB6373D"/>
    <w:rsid w:val="7EC2D4C6"/>
    <w:rsid w:val="7EC9E22A"/>
    <w:rsid w:val="7ECF19C3"/>
    <w:rsid w:val="7F5EFA6C"/>
    <w:rsid w:val="7F613965"/>
    <w:rsid w:val="7F82B833"/>
    <w:rsid w:val="7F8FEEEE"/>
    <w:rsid w:val="7FA114AE"/>
    <w:rsid w:val="7FE7A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Bullets,L,CV text,Table text,F5 List Paragraph,Dot pt,List Paragraph111,Medium Grid 1 - Accent 2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Bullets Char,L Char,CV text Char,Table text Char,Dot pt Char"/>
    <w:basedOn w:val="DefaultParagraphFont"/>
    <w:link w:val="ListParagraph"/>
    <w:uiPriority w:val="34"/>
    <w:qFormat/>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
      </w:numPr>
    </w:pPr>
  </w:style>
  <w:style w:type="character" w:customStyle="1" w:styleId="normaltextrun">
    <w:name w:val="normaltextrun"/>
    <w:basedOn w:val="DefaultParagraphFont"/>
    <w:rsid w:val="00F218E0"/>
  </w:style>
  <w:style w:type="character" w:customStyle="1" w:styleId="contextualspellingandgrammarerror">
    <w:name w:val="contextualspellingandgrammarerror"/>
    <w:basedOn w:val="DefaultParagraphFont"/>
    <w:rsid w:val="00F218E0"/>
  </w:style>
  <w:style w:type="character" w:customStyle="1" w:styleId="spellingerror">
    <w:name w:val="spellingerror"/>
    <w:basedOn w:val="DefaultParagraphFont"/>
    <w:rsid w:val="00F218E0"/>
  </w:style>
  <w:style w:type="character" w:styleId="Strong">
    <w:name w:val="Strong"/>
    <w:uiPriority w:val="22"/>
    <w:qFormat/>
    <w:rsid w:val="005D4CEC"/>
    <w:rPr>
      <w:b/>
      <w:bCs/>
    </w:rPr>
  </w:style>
  <w:style w:type="character" w:customStyle="1" w:styleId="eop">
    <w:name w:val="eop"/>
    <w:basedOn w:val="DefaultParagraphFont"/>
    <w:rsid w:val="00CF5EFE"/>
  </w:style>
  <w:style w:type="character" w:styleId="FootnoteReference">
    <w:name w:val="footnote reference"/>
    <w:aliases w:val=" BVI fnr Char Char1 Char,BVI fnr Char Char1 Char, BVI fnr Car Car Char Char1 Char,BVI fnr Car Char Char1 Char, BVI fnr Car Car Car Car Char Char Char Char Char1, BVI fnr Char Char Char Char Char,BVI fnr Char Char Char Char Char"/>
    <w:basedOn w:val="DefaultParagraphFont"/>
    <w:link w:val="BVIfnrCharChar1"/>
    <w:uiPriority w:val="99"/>
    <w:unhideWhenUsed/>
    <w:rsid w:val="008D3DE3"/>
    <w:rPr>
      <w:vertAlign w:val="superscript"/>
    </w:rPr>
  </w:style>
  <w:style w:type="paragraph" w:customStyle="1" w:styleId="BVIfnrCharChar1">
    <w:name w:val="BVI fnr Char Char1"/>
    <w:aliases w:val=" BVI fnr Car Car Char Char1,BVI fnr Car Char Char1, BVI fnr Car Car Car Car Char Char Char Char, BVI fnr Char Char Char Char,BVI fnr Char Char Char Char, BVI fnr Car Car Char Char Char Char"/>
    <w:basedOn w:val="Normal"/>
    <w:link w:val="FootnoteReference"/>
    <w:uiPriority w:val="99"/>
    <w:rsid w:val="008D3DE3"/>
    <w:pPr>
      <w:spacing w:after="160" w:line="240" w:lineRule="exact"/>
    </w:pPr>
    <w:rPr>
      <w:vertAlign w:val="superscript"/>
    </w:rPr>
  </w:style>
  <w:style w:type="character" w:styleId="PageNumber">
    <w:name w:val="page number"/>
    <w:basedOn w:val="DefaultParagraphFont"/>
    <w:rsid w:val="00234F88"/>
  </w:style>
  <w:style w:type="paragraph" w:customStyle="1" w:styleId="paragraph">
    <w:name w:val="paragraph"/>
    <w:basedOn w:val="Normal"/>
    <w:rsid w:val="008E3D55"/>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1"/>
    <w:rsid w:val="00DB00FE"/>
    <w:rPr>
      <w:rFonts w:ascii="Arial" w:eastAsia="Arial" w:hAnsi="Arial"/>
      <w:b/>
      <w:bCs/>
      <w:sz w:val="21"/>
      <w:szCs w:val="21"/>
    </w:rPr>
  </w:style>
  <w:style w:type="character" w:customStyle="1" w:styleId="BodyTextChar">
    <w:name w:val="Body Text Char"/>
    <w:basedOn w:val="DefaultParagraphFont"/>
    <w:link w:val="BodyText"/>
    <w:uiPriority w:val="1"/>
    <w:rsid w:val="009F60BB"/>
    <w:rPr>
      <w:rFonts w:ascii="Arial" w:eastAsia="Arial" w:hAnsi="Arial"/>
      <w:sz w:val="20"/>
      <w:szCs w:val="20"/>
    </w:rPr>
  </w:style>
  <w:style w:type="paragraph" w:styleId="ListBullet">
    <w:name w:val="List Bullet"/>
    <w:basedOn w:val="Normal"/>
    <w:uiPriority w:val="4"/>
    <w:unhideWhenUsed/>
    <w:qFormat/>
    <w:rsid w:val="00AA1204"/>
    <w:pPr>
      <w:numPr>
        <w:numId w:val="13"/>
      </w:numPr>
      <w:spacing w:before="120" w:after="120" w:line="276" w:lineRule="auto"/>
      <w:ind w:left="357" w:hanging="357"/>
    </w:pPr>
    <w:rPr>
      <w:rFonts w:ascii="Arial" w:hAnsi="Arial"/>
      <w:sz w:val="20"/>
      <w:lang w:val="en-AU"/>
    </w:rPr>
  </w:style>
  <w:style w:type="paragraph" w:styleId="FootnoteText">
    <w:name w:val="footnote text"/>
    <w:basedOn w:val="Normal"/>
    <w:link w:val="FootnoteTextChar"/>
    <w:uiPriority w:val="99"/>
    <w:semiHidden/>
    <w:unhideWhenUsed/>
    <w:rsid w:val="007E561B"/>
    <w:rPr>
      <w:rFonts w:ascii="Candara" w:hAnsi="Candara"/>
      <w:sz w:val="20"/>
      <w:szCs w:val="20"/>
      <w:lang w:val="en-AU"/>
    </w:rPr>
  </w:style>
  <w:style w:type="character" w:customStyle="1" w:styleId="FootnoteTextChar">
    <w:name w:val="Footnote Text Char"/>
    <w:basedOn w:val="DefaultParagraphFont"/>
    <w:link w:val="FootnoteText"/>
    <w:uiPriority w:val="99"/>
    <w:semiHidden/>
    <w:rsid w:val="007E561B"/>
    <w:rPr>
      <w:rFonts w:ascii="Candara" w:hAnsi="Candara"/>
      <w:sz w:val="20"/>
      <w:szCs w:val="20"/>
      <w:lang w:val="en-AU"/>
    </w:rPr>
  </w:style>
  <w:style w:type="paragraph" w:customStyle="1" w:styleId="bullets">
    <w:name w:val="bullets"/>
    <w:basedOn w:val="Normal"/>
    <w:qFormat/>
    <w:rsid w:val="00FF39A2"/>
    <w:pPr>
      <w:numPr>
        <w:numId w:val="19"/>
      </w:numPr>
      <w:spacing w:after="120"/>
      <w:ind w:left="357" w:hanging="357"/>
    </w:pPr>
    <w:rPr>
      <w:rFonts w:ascii="Candara" w:hAnsi="Candara"/>
      <w:lang w:val="en-AU"/>
    </w:rPr>
  </w:style>
  <w:style w:type="paragraph" w:styleId="Caption">
    <w:name w:val="caption"/>
    <w:basedOn w:val="Normal"/>
    <w:next w:val="Normal"/>
    <w:uiPriority w:val="35"/>
    <w:unhideWhenUsed/>
    <w:qFormat/>
    <w:rsid w:val="00D9001C"/>
    <w:pPr>
      <w:spacing w:after="200"/>
    </w:pPr>
    <w:rPr>
      <w:i/>
      <w:iCs/>
      <w:color w:val="1F497D" w:themeColor="text2"/>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75">
      <w:bodyDiv w:val="1"/>
      <w:marLeft w:val="0"/>
      <w:marRight w:val="0"/>
      <w:marTop w:val="0"/>
      <w:marBottom w:val="0"/>
      <w:divBdr>
        <w:top w:val="none" w:sz="0" w:space="0" w:color="auto"/>
        <w:left w:val="none" w:sz="0" w:space="0" w:color="auto"/>
        <w:bottom w:val="none" w:sz="0" w:space="0" w:color="auto"/>
        <w:right w:val="none" w:sz="0" w:space="0" w:color="auto"/>
      </w:divBdr>
    </w:div>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44586303">
      <w:bodyDiv w:val="1"/>
      <w:marLeft w:val="0"/>
      <w:marRight w:val="0"/>
      <w:marTop w:val="0"/>
      <w:marBottom w:val="0"/>
      <w:divBdr>
        <w:top w:val="none" w:sz="0" w:space="0" w:color="auto"/>
        <w:left w:val="none" w:sz="0" w:space="0" w:color="auto"/>
        <w:bottom w:val="none" w:sz="0" w:space="0" w:color="auto"/>
        <w:right w:val="none" w:sz="0" w:space="0" w:color="auto"/>
      </w:divBdr>
    </w:div>
    <w:div w:id="205266220">
      <w:bodyDiv w:val="1"/>
      <w:marLeft w:val="0"/>
      <w:marRight w:val="0"/>
      <w:marTop w:val="0"/>
      <w:marBottom w:val="0"/>
      <w:divBdr>
        <w:top w:val="none" w:sz="0" w:space="0" w:color="auto"/>
        <w:left w:val="none" w:sz="0" w:space="0" w:color="auto"/>
        <w:bottom w:val="none" w:sz="0" w:space="0" w:color="auto"/>
        <w:right w:val="none" w:sz="0" w:space="0" w:color="auto"/>
      </w:divBdr>
    </w:div>
    <w:div w:id="251862657">
      <w:bodyDiv w:val="1"/>
      <w:marLeft w:val="0"/>
      <w:marRight w:val="0"/>
      <w:marTop w:val="0"/>
      <w:marBottom w:val="0"/>
      <w:divBdr>
        <w:top w:val="none" w:sz="0" w:space="0" w:color="auto"/>
        <w:left w:val="none" w:sz="0" w:space="0" w:color="auto"/>
        <w:bottom w:val="none" w:sz="0" w:space="0" w:color="auto"/>
        <w:right w:val="none" w:sz="0" w:space="0" w:color="auto"/>
      </w:divBdr>
      <w:divsChild>
        <w:div w:id="604463641">
          <w:marLeft w:val="0"/>
          <w:marRight w:val="0"/>
          <w:marTop w:val="0"/>
          <w:marBottom w:val="0"/>
          <w:divBdr>
            <w:top w:val="none" w:sz="0" w:space="0" w:color="auto"/>
            <w:left w:val="none" w:sz="0" w:space="0" w:color="auto"/>
            <w:bottom w:val="none" w:sz="0" w:space="0" w:color="auto"/>
            <w:right w:val="none" w:sz="0" w:space="0" w:color="auto"/>
          </w:divBdr>
        </w:div>
        <w:div w:id="31417315">
          <w:marLeft w:val="0"/>
          <w:marRight w:val="0"/>
          <w:marTop w:val="0"/>
          <w:marBottom w:val="0"/>
          <w:divBdr>
            <w:top w:val="none" w:sz="0" w:space="0" w:color="auto"/>
            <w:left w:val="none" w:sz="0" w:space="0" w:color="auto"/>
            <w:bottom w:val="none" w:sz="0" w:space="0" w:color="auto"/>
            <w:right w:val="none" w:sz="0" w:space="0" w:color="auto"/>
          </w:divBdr>
        </w:div>
      </w:divsChild>
    </w:div>
    <w:div w:id="388378991">
      <w:bodyDiv w:val="1"/>
      <w:marLeft w:val="0"/>
      <w:marRight w:val="0"/>
      <w:marTop w:val="0"/>
      <w:marBottom w:val="0"/>
      <w:divBdr>
        <w:top w:val="none" w:sz="0" w:space="0" w:color="auto"/>
        <w:left w:val="none" w:sz="0" w:space="0" w:color="auto"/>
        <w:bottom w:val="none" w:sz="0" w:space="0" w:color="auto"/>
        <w:right w:val="none" w:sz="0" w:space="0" w:color="auto"/>
      </w:divBdr>
    </w:div>
    <w:div w:id="558126726">
      <w:bodyDiv w:val="1"/>
      <w:marLeft w:val="0"/>
      <w:marRight w:val="0"/>
      <w:marTop w:val="0"/>
      <w:marBottom w:val="0"/>
      <w:divBdr>
        <w:top w:val="none" w:sz="0" w:space="0" w:color="auto"/>
        <w:left w:val="none" w:sz="0" w:space="0" w:color="auto"/>
        <w:bottom w:val="none" w:sz="0" w:space="0" w:color="auto"/>
        <w:right w:val="none" w:sz="0" w:space="0" w:color="auto"/>
      </w:divBdr>
      <w:divsChild>
        <w:div w:id="1320617748">
          <w:marLeft w:val="547"/>
          <w:marRight w:val="0"/>
          <w:marTop w:val="0"/>
          <w:marBottom w:val="0"/>
          <w:divBdr>
            <w:top w:val="none" w:sz="0" w:space="0" w:color="auto"/>
            <w:left w:val="none" w:sz="0" w:space="0" w:color="auto"/>
            <w:bottom w:val="none" w:sz="0" w:space="0" w:color="auto"/>
            <w:right w:val="none" w:sz="0" w:space="0" w:color="auto"/>
          </w:divBdr>
        </w:div>
      </w:divsChild>
    </w:div>
    <w:div w:id="758872262">
      <w:bodyDiv w:val="1"/>
      <w:marLeft w:val="0"/>
      <w:marRight w:val="0"/>
      <w:marTop w:val="0"/>
      <w:marBottom w:val="0"/>
      <w:divBdr>
        <w:top w:val="none" w:sz="0" w:space="0" w:color="auto"/>
        <w:left w:val="none" w:sz="0" w:space="0" w:color="auto"/>
        <w:bottom w:val="none" w:sz="0" w:space="0" w:color="auto"/>
        <w:right w:val="none" w:sz="0" w:space="0" w:color="auto"/>
      </w:divBdr>
    </w:div>
    <w:div w:id="923300787">
      <w:bodyDiv w:val="1"/>
      <w:marLeft w:val="0"/>
      <w:marRight w:val="0"/>
      <w:marTop w:val="0"/>
      <w:marBottom w:val="0"/>
      <w:divBdr>
        <w:top w:val="none" w:sz="0" w:space="0" w:color="auto"/>
        <w:left w:val="none" w:sz="0" w:space="0" w:color="auto"/>
        <w:bottom w:val="none" w:sz="0" w:space="0" w:color="auto"/>
        <w:right w:val="none" w:sz="0" w:space="0" w:color="auto"/>
      </w:divBdr>
      <w:divsChild>
        <w:div w:id="115637318">
          <w:marLeft w:val="547"/>
          <w:marRight w:val="0"/>
          <w:marTop w:val="0"/>
          <w:marBottom w:val="0"/>
          <w:divBdr>
            <w:top w:val="none" w:sz="0" w:space="0" w:color="auto"/>
            <w:left w:val="none" w:sz="0" w:space="0" w:color="auto"/>
            <w:bottom w:val="none" w:sz="0" w:space="0" w:color="auto"/>
            <w:right w:val="none" w:sz="0" w:space="0" w:color="auto"/>
          </w:divBdr>
        </w:div>
      </w:divsChild>
    </w:div>
    <w:div w:id="995232175">
      <w:bodyDiv w:val="1"/>
      <w:marLeft w:val="0"/>
      <w:marRight w:val="0"/>
      <w:marTop w:val="0"/>
      <w:marBottom w:val="0"/>
      <w:divBdr>
        <w:top w:val="none" w:sz="0" w:space="0" w:color="auto"/>
        <w:left w:val="none" w:sz="0" w:space="0" w:color="auto"/>
        <w:bottom w:val="none" w:sz="0" w:space="0" w:color="auto"/>
        <w:right w:val="none" w:sz="0" w:space="0" w:color="auto"/>
      </w:divBdr>
      <w:divsChild>
        <w:div w:id="1818449607">
          <w:marLeft w:val="0"/>
          <w:marRight w:val="0"/>
          <w:marTop w:val="0"/>
          <w:marBottom w:val="0"/>
          <w:divBdr>
            <w:top w:val="none" w:sz="0" w:space="0" w:color="auto"/>
            <w:left w:val="none" w:sz="0" w:space="0" w:color="auto"/>
            <w:bottom w:val="none" w:sz="0" w:space="0" w:color="auto"/>
            <w:right w:val="none" w:sz="0" w:space="0" w:color="auto"/>
          </w:divBdr>
          <w:divsChild>
            <w:div w:id="542522071">
              <w:marLeft w:val="0"/>
              <w:marRight w:val="0"/>
              <w:marTop w:val="0"/>
              <w:marBottom w:val="0"/>
              <w:divBdr>
                <w:top w:val="none" w:sz="0" w:space="0" w:color="auto"/>
                <w:left w:val="none" w:sz="0" w:space="0" w:color="auto"/>
                <w:bottom w:val="none" w:sz="0" w:space="0" w:color="auto"/>
                <w:right w:val="none" w:sz="0" w:space="0" w:color="auto"/>
              </w:divBdr>
              <w:divsChild>
                <w:div w:id="1892569018">
                  <w:marLeft w:val="0"/>
                  <w:marRight w:val="0"/>
                  <w:marTop w:val="0"/>
                  <w:marBottom w:val="0"/>
                  <w:divBdr>
                    <w:top w:val="none" w:sz="0" w:space="0" w:color="auto"/>
                    <w:left w:val="none" w:sz="0" w:space="0" w:color="auto"/>
                    <w:bottom w:val="none" w:sz="0" w:space="0" w:color="auto"/>
                    <w:right w:val="none" w:sz="0" w:space="0" w:color="auto"/>
                  </w:divBdr>
                  <w:divsChild>
                    <w:div w:id="1284655289">
                      <w:marLeft w:val="0"/>
                      <w:marRight w:val="0"/>
                      <w:marTop w:val="0"/>
                      <w:marBottom w:val="0"/>
                      <w:divBdr>
                        <w:top w:val="none" w:sz="0" w:space="0" w:color="auto"/>
                        <w:left w:val="none" w:sz="0" w:space="0" w:color="auto"/>
                        <w:bottom w:val="none" w:sz="0" w:space="0" w:color="auto"/>
                        <w:right w:val="none" w:sz="0" w:space="0" w:color="auto"/>
                      </w:divBdr>
                      <w:divsChild>
                        <w:div w:id="524171970">
                          <w:marLeft w:val="0"/>
                          <w:marRight w:val="0"/>
                          <w:marTop w:val="0"/>
                          <w:marBottom w:val="0"/>
                          <w:divBdr>
                            <w:top w:val="none" w:sz="0" w:space="0" w:color="auto"/>
                            <w:left w:val="none" w:sz="0" w:space="0" w:color="auto"/>
                            <w:bottom w:val="none" w:sz="0" w:space="0" w:color="auto"/>
                            <w:right w:val="none" w:sz="0" w:space="0" w:color="auto"/>
                          </w:divBdr>
                          <w:divsChild>
                            <w:div w:id="597566827">
                              <w:marLeft w:val="0"/>
                              <w:marRight w:val="0"/>
                              <w:marTop w:val="0"/>
                              <w:marBottom w:val="0"/>
                              <w:divBdr>
                                <w:top w:val="none" w:sz="0" w:space="0" w:color="auto"/>
                                <w:left w:val="none" w:sz="0" w:space="0" w:color="auto"/>
                                <w:bottom w:val="none" w:sz="0" w:space="0" w:color="auto"/>
                                <w:right w:val="none" w:sz="0" w:space="0" w:color="auto"/>
                              </w:divBdr>
                              <w:divsChild>
                                <w:div w:id="20785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231">
      <w:bodyDiv w:val="1"/>
      <w:marLeft w:val="0"/>
      <w:marRight w:val="0"/>
      <w:marTop w:val="0"/>
      <w:marBottom w:val="0"/>
      <w:divBdr>
        <w:top w:val="none" w:sz="0" w:space="0" w:color="auto"/>
        <w:left w:val="none" w:sz="0" w:space="0" w:color="auto"/>
        <w:bottom w:val="none" w:sz="0" w:space="0" w:color="auto"/>
        <w:right w:val="none" w:sz="0" w:space="0" w:color="auto"/>
      </w:divBdr>
      <w:divsChild>
        <w:div w:id="2005279952">
          <w:marLeft w:val="547"/>
          <w:marRight w:val="0"/>
          <w:marTop w:val="0"/>
          <w:marBottom w:val="0"/>
          <w:divBdr>
            <w:top w:val="none" w:sz="0" w:space="0" w:color="auto"/>
            <w:left w:val="none" w:sz="0" w:space="0" w:color="auto"/>
            <w:bottom w:val="none" w:sz="0" w:space="0" w:color="auto"/>
            <w:right w:val="none" w:sz="0" w:space="0" w:color="auto"/>
          </w:divBdr>
        </w:div>
      </w:divsChild>
    </w:div>
    <w:div w:id="1190023822">
      <w:bodyDiv w:val="1"/>
      <w:marLeft w:val="0"/>
      <w:marRight w:val="0"/>
      <w:marTop w:val="0"/>
      <w:marBottom w:val="0"/>
      <w:divBdr>
        <w:top w:val="none" w:sz="0" w:space="0" w:color="auto"/>
        <w:left w:val="none" w:sz="0" w:space="0" w:color="auto"/>
        <w:bottom w:val="none" w:sz="0" w:space="0" w:color="auto"/>
        <w:right w:val="none" w:sz="0" w:space="0" w:color="auto"/>
      </w:divBdr>
    </w:div>
    <w:div w:id="130419125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419331894">
      <w:bodyDiv w:val="1"/>
      <w:marLeft w:val="0"/>
      <w:marRight w:val="0"/>
      <w:marTop w:val="0"/>
      <w:marBottom w:val="0"/>
      <w:divBdr>
        <w:top w:val="none" w:sz="0" w:space="0" w:color="auto"/>
        <w:left w:val="none" w:sz="0" w:space="0" w:color="auto"/>
        <w:bottom w:val="none" w:sz="0" w:space="0" w:color="auto"/>
        <w:right w:val="none" w:sz="0" w:space="0" w:color="auto"/>
      </w:divBdr>
    </w:div>
    <w:div w:id="1458253267">
      <w:bodyDiv w:val="1"/>
      <w:marLeft w:val="0"/>
      <w:marRight w:val="0"/>
      <w:marTop w:val="0"/>
      <w:marBottom w:val="0"/>
      <w:divBdr>
        <w:top w:val="none" w:sz="0" w:space="0" w:color="auto"/>
        <w:left w:val="none" w:sz="0" w:space="0" w:color="auto"/>
        <w:bottom w:val="none" w:sz="0" w:space="0" w:color="auto"/>
        <w:right w:val="none" w:sz="0" w:space="0" w:color="auto"/>
      </w:divBdr>
    </w:div>
    <w:div w:id="1495418538">
      <w:bodyDiv w:val="1"/>
      <w:marLeft w:val="0"/>
      <w:marRight w:val="0"/>
      <w:marTop w:val="0"/>
      <w:marBottom w:val="0"/>
      <w:divBdr>
        <w:top w:val="none" w:sz="0" w:space="0" w:color="auto"/>
        <w:left w:val="none" w:sz="0" w:space="0" w:color="auto"/>
        <w:bottom w:val="none" w:sz="0" w:space="0" w:color="auto"/>
        <w:right w:val="none" w:sz="0" w:space="0" w:color="auto"/>
      </w:divBdr>
    </w:div>
    <w:div w:id="1500462911">
      <w:bodyDiv w:val="1"/>
      <w:marLeft w:val="0"/>
      <w:marRight w:val="0"/>
      <w:marTop w:val="0"/>
      <w:marBottom w:val="0"/>
      <w:divBdr>
        <w:top w:val="none" w:sz="0" w:space="0" w:color="auto"/>
        <w:left w:val="none" w:sz="0" w:space="0" w:color="auto"/>
        <w:bottom w:val="none" w:sz="0" w:space="0" w:color="auto"/>
        <w:right w:val="none" w:sz="0" w:space="0" w:color="auto"/>
      </w:divBdr>
    </w:div>
    <w:div w:id="1526670547">
      <w:bodyDiv w:val="1"/>
      <w:marLeft w:val="0"/>
      <w:marRight w:val="0"/>
      <w:marTop w:val="0"/>
      <w:marBottom w:val="0"/>
      <w:divBdr>
        <w:top w:val="none" w:sz="0" w:space="0" w:color="auto"/>
        <w:left w:val="none" w:sz="0" w:space="0" w:color="auto"/>
        <w:bottom w:val="none" w:sz="0" w:space="0" w:color="auto"/>
        <w:right w:val="none" w:sz="0" w:space="0" w:color="auto"/>
      </w:divBdr>
      <w:divsChild>
        <w:div w:id="1584877015">
          <w:marLeft w:val="0"/>
          <w:marRight w:val="0"/>
          <w:marTop w:val="0"/>
          <w:marBottom w:val="0"/>
          <w:divBdr>
            <w:top w:val="none" w:sz="0" w:space="0" w:color="auto"/>
            <w:left w:val="none" w:sz="0" w:space="0" w:color="auto"/>
            <w:bottom w:val="none" w:sz="0" w:space="0" w:color="auto"/>
            <w:right w:val="none" w:sz="0" w:space="0" w:color="auto"/>
          </w:divBdr>
          <w:divsChild>
            <w:div w:id="716854077">
              <w:marLeft w:val="0"/>
              <w:marRight w:val="0"/>
              <w:marTop w:val="0"/>
              <w:marBottom w:val="0"/>
              <w:divBdr>
                <w:top w:val="none" w:sz="0" w:space="0" w:color="auto"/>
                <w:left w:val="none" w:sz="0" w:space="0" w:color="auto"/>
                <w:bottom w:val="none" w:sz="0" w:space="0" w:color="auto"/>
                <w:right w:val="none" w:sz="0" w:space="0" w:color="auto"/>
              </w:divBdr>
              <w:divsChild>
                <w:div w:id="351105100">
                  <w:marLeft w:val="0"/>
                  <w:marRight w:val="0"/>
                  <w:marTop w:val="0"/>
                  <w:marBottom w:val="0"/>
                  <w:divBdr>
                    <w:top w:val="none" w:sz="0" w:space="0" w:color="auto"/>
                    <w:left w:val="none" w:sz="0" w:space="0" w:color="auto"/>
                    <w:bottom w:val="none" w:sz="0" w:space="0" w:color="auto"/>
                    <w:right w:val="none" w:sz="0" w:space="0" w:color="auto"/>
                  </w:divBdr>
                  <w:divsChild>
                    <w:div w:id="1009483151">
                      <w:marLeft w:val="0"/>
                      <w:marRight w:val="0"/>
                      <w:marTop w:val="0"/>
                      <w:marBottom w:val="0"/>
                      <w:divBdr>
                        <w:top w:val="none" w:sz="0" w:space="0" w:color="auto"/>
                        <w:left w:val="none" w:sz="0" w:space="0" w:color="auto"/>
                        <w:bottom w:val="none" w:sz="0" w:space="0" w:color="auto"/>
                        <w:right w:val="none" w:sz="0" w:space="0" w:color="auto"/>
                      </w:divBdr>
                      <w:divsChild>
                        <w:div w:id="426657538">
                          <w:marLeft w:val="0"/>
                          <w:marRight w:val="0"/>
                          <w:marTop w:val="0"/>
                          <w:marBottom w:val="0"/>
                          <w:divBdr>
                            <w:top w:val="none" w:sz="0" w:space="0" w:color="auto"/>
                            <w:left w:val="none" w:sz="0" w:space="0" w:color="auto"/>
                            <w:bottom w:val="none" w:sz="0" w:space="0" w:color="auto"/>
                            <w:right w:val="none" w:sz="0" w:space="0" w:color="auto"/>
                          </w:divBdr>
                          <w:divsChild>
                            <w:div w:id="2002930751">
                              <w:marLeft w:val="0"/>
                              <w:marRight w:val="0"/>
                              <w:marTop w:val="0"/>
                              <w:marBottom w:val="0"/>
                              <w:divBdr>
                                <w:top w:val="none" w:sz="0" w:space="0" w:color="auto"/>
                                <w:left w:val="none" w:sz="0" w:space="0" w:color="auto"/>
                                <w:bottom w:val="none" w:sz="0" w:space="0" w:color="auto"/>
                                <w:right w:val="none" w:sz="0" w:space="0" w:color="auto"/>
                              </w:divBdr>
                              <w:divsChild>
                                <w:div w:id="1041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77820">
      <w:bodyDiv w:val="1"/>
      <w:marLeft w:val="0"/>
      <w:marRight w:val="0"/>
      <w:marTop w:val="0"/>
      <w:marBottom w:val="0"/>
      <w:divBdr>
        <w:top w:val="none" w:sz="0" w:space="0" w:color="auto"/>
        <w:left w:val="none" w:sz="0" w:space="0" w:color="auto"/>
        <w:bottom w:val="none" w:sz="0" w:space="0" w:color="auto"/>
        <w:right w:val="none" w:sz="0" w:space="0" w:color="auto"/>
      </w:divBdr>
    </w:div>
    <w:div w:id="1694527197">
      <w:bodyDiv w:val="1"/>
      <w:marLeft w:val="0"/>
      <w:marRight w:val="0"/>
      <w:marTop w:val="0"/>
      <w:marBottom w:val="0"/>
      <w:divBdr>
        <w:top w:val="none" w:sz="0" w:space="0" w:color="auto"/>
        <w:left w:val="none" w:sz="0" w:space="0" w:color="auto"/>
        <w:bottom w:val="none" w:sz="0" w:space="0" w:color="auto"/>
        <w:right w:val="none" w:sz="0" w:space="0" w:color="auto"/>
      </w:divBdr>
    </w:div>
    <w:div w:id="1740589532">
      <w:bodyDiv w:val="1"/>
      <w:marLeft w:val="0"/>
      <w:marRight w:val="0"/>
      <w:marTop w:val="0"/>
      <w:marBottom w:val="0"/>
      <w:divBdr>
        <w:top w:val="none" w:sz="0" w:space="0" w:color="auto"/>
        <w:left w:val="none" w:sz="0" w:space="0" w:color="auto"/>
        <w:bottom w:val="none" w:sz="0" w:space="0" w:color="auto"/>
        <w:right w:val="none" w:sz="0" w:space="0" w:color="auto"/>
      </w:divBdr>
      <w:divsChild>
        <w:div w:id="1356689775">
          <w:marLeft w:val="547"/>
          <w:marRight w:val="0"/>
          <w:marTop w:val="0"/>
          <w:marBottom w:val="0"/>
          <w:divBdr>
            <w:top w:val="none" w:sz="0" w:space="0" w:color="auto"/>
            <w:left w:val="none" w:sz="0" w:space="0" w:color="auto"/>
            <w:bottom w:val="none" w:sz="0" w:space="0" w:color="auto"/>
            <w:right w:val="none" w:sz="0" w:space="0" w:color="auto"/>
          </w:divBdr>
        </w:div>
      </w:divsChild>
    </w:div>
    <w:div w:id="1886603293">
      <w:bodyDiv w:val="1"/>
      <w:marLeft w:val="0"/>
      <w:marRight w:val="0"/>
      <w:marTop w:val="0"/>
      <w:marBottom w:val="0"/>
      <w:divBdr>
        <w:top w:val="none" w:sz="0" w:space="0" w:color="auto"/>
        <w:left w:val="none" w:sz="0" w:space="0" w:color="auto"/>
        <w:bottom w:val="none" w:sz="0" w:space="0" w:color="auto"/>
        <w:right w:val="none" w:sz="0" w:space="0" w:color="auto"/>
      </w:divBdr>
    </w:div>
    <w:div w:id="2070961628">
      <w:bodyDiv w:val="1"/>
      <w:marLeft w:val="0"/>
      <w:marRight w:val="0"/>
      <w:marTop w:val="0"/>
      <w:marBottom w:val="0"/>
      <w:divBdr>
        <w:top w:val="none" w:sz="0" w:space="0" w:color="auto"/>
        <w:left w:val="none" w:sz="0" w:space="0" w:color="auto"/>
        <w:bottom w:val="none" w:sz="0" w:space="0" w:color="auto"/>
        <w:right w:val="none" w:sz="0" w:space="0" w:color="auto"/>
      </w:divBdr>
    </w:div>
    <w:div w:id="211520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C091-1522-47DD-83DE-19CE5A4CEB0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C9CFD584-52FD-410B-A388-FEAD527B6869}">
      <dgm:prSet phldrT="[Text]" custT="1"/>
      <dgm:spPr>
        <a:xfrm>
          <a:off x="1979870" y="5179963"/>
          <a:ext cx="1159095" cy="353382"/>
        </a:xfrm>
      </dgm:spPr>
      <dgm:t>
        <a:bodyPr/>
        <a:lstStyle/>
        <a:p>
          <a:r>
            <a:rPr lang="en-US" sz="700" b="1"/>
            <a:t>Monitoring &amp; Reporting  Officer</a:t>
          </a:r>
          <a:endParaRPr lang="en-US" sz="700" b="1" dirty="0"/>
        </a:p>
      </dgm:t>
    </dgm:pt>
    <dgm:pt modelId="{E5543BFA-515B-481D-B28E-AE5027112B65}">
      <dgm:prSet phldrT="[Text]" custT="1"/>
      <dgm:spPr>
        <a:xfrm>
          <a:off x="588955" y="5400828"/>
          <a:ext cx="1159095" cy="353382"/>
        </a:xfrm>
      </dgm:spPr>
      <dgm:t>
        <a:bodyPr/>
        <a:lstStyle/>
        <a:p>
          <a:r>
            <a:rPr lang="en-US" sz="700" b="1"/>
            <a:t>Team Leader - MELKMC</a:t>
          </a:r>
          <a:endParaRPr lang="en-US" sz="700" b="1" dirty="0"/>
        </a:p>
      </dgm:t>
    </dgm:pt>
    <dgm:pt modelId="{0A82018E-D67C-469F-853D-39A9438A331F}" type="sibTrans" cxnId="{BB4F1EC2-8AAC-41E7-AAF4-FB3864D514B3}">
      <dgm:prSet/>
      <dgm:spPr/>
      <dgm:t>
        <a:bodyPr/>
        <a:lstStyle/>
        <a:p>
          <a:endParaRPr lang="en-US" sz="2000" b="1"/>
        </a:p>
      </dgm:t>
    </dgm:pt>
    <dgm:pt modelId="{F9CC3B89-4867-49E0-90BC-B52FBB29C14B}" type="parTrans" cxnId="{BB4F1EC2-8AAC-41E7-AAF4-FB3864D514B3}">
      <dgm:prSet custT="1"/>
      <dgm:spPr>
        <a:xfrm>
          <a:off x="1748051" y="5356655"/>
          <a:ext cx="231819" cy="220864"/>
        </a:xfrm>
      </dgm:spPr>
      <dgm:t>
        <a:bodyPr/>
        <a:lstStyle/>
        <a:p>
          <a:endParaRPr lang="en-US" sz="600" b="1"/>
        </a:p>
      </dgm:t>
    </dgm:pt>
    <dgm:pt modelId="{EB728BA0-2F20-4C2C-A64D-CACE1ACE274E}">
      <dgm:prSet phldrT="[Text]" custT="1"/>
      <dgm:spPr>
        <a:xfrm>
          <a:off x="1979870" y="3633913"/>
          <a:ext cx="1159095" cy="353382"/>
        </a:xfrm>
      </dgm:spPr>
      <dgm:t>
        <a:bodyPr/>
        <a:lstStyle/>
        <a:p>
          <a:r>
            <a:rPr lang="en-US" sz="700" b="1"/>
            <a:t>Team Leader - Culture for Development  </a:t>
          </a:r>
          <a:endParaRPr lang="en-US" sz="700" b="1" dirty="0"/>
        </a:p>
      </dgm:t>
    </dgm:pt>
    <dgm:pt modelId="{EFFA00CC-6B25-4B13-84DB-E7A5725878C6}">
      <dgm:prSet phldrT="[Text]" custT="1"/>
      <dgm:spPr>
        <a:xfrm>
          <a:off x="1979870" y="2750456"/>
          <a:ext cx="1159095" cy="353382"/>
        </a:xfrm>
      </dgm:spPr>
      <dgm:t>
        <a:bodyPr/>
        <a:lstStyle/>
        <a:p>
          <a:r>
            <a:rPr lang="en-AU" sz="700" b="1"/>
            <a:t>Team Leader - Inclusive &amp; Equitable Societies</a:t>
          </a:r>
          <a:endParaRPr lang="en-US" sz="700" b="1" dirty="0"/>
        </a:p>
      </dgm:t>
    </dgm:pt>
    <dgm:pt modelId="{73A0E4DF-F33E-42F7-AB13-E8625DDD377C}">
      <dgm:prSet phldrT="[Text]" custT="1"/>
      <dgm:spPr>
        <a:xfrm>
          <a:off x="588955" y="2750456"/>
          <a:ext cx="1159095" cy="353382"/>
        </a:xfrm>
      </dgm:spPr>
      <dgm:t>
        <a:bodyPr/>
        <a:lstStyle/>
        <a:p>
          <a:r>
            <a:rPr lang="en-US" sz="700" b="1"/>
            <a:t>Manager - Programmes  </a:t>
          </a:r>
          <a:endParaRPr lang="en-US" sz="700" b="1" dirty="0"/>
        </a:p>
      </dgm:t>
    </dgm:pt>
    <dgm:pt modelId="{66AA7191-8463-454D-8B3F-DB7F772F7326}" type="sibTrans" cxnId="{272E8AC9-8407-45DE-B98F-14F40E9C5E5B}">
      <dgm:prSet/>
      <dgm:spPr/>
      <dgm:t>
        <a:bodyPr/>
        <a:lstStyle/>
        <a:p>
          <a:endParaRPr lang="en-US" sz="2000" b="1"/>
        </a:p>
      </dgm:t>
    </dgm:pt>
    <dgm:pt modelId="{E29A1368-22E2-4A9F-B0B2-70E2D5C4FF26}" type="parTrans" cxnId="{272E8AC9-8407-45DE-B98F-14F40E9C5E5B}">
      <dgm:prSet custT="1"/>
      <dgm:spPr>
        <a:xfrm>
          <a:off x="1748051" y="2927148"/>
          <a:ext cx="231819" cy="883457"/>
        </a:xfrm>
      </dgm:spPr>
      <dgm:t>
        <a:bodyPr/>
        <a:lstStyle/>
        <a:p>
          <a:endParaRPr lang="en-US" sz="600" b="1"/>
        </a:p>
      </dgm:t>
    </dgm:pt>
    <dgm:pt modelId="{EE38878D-54FE-4B18-88D4-F91A61C9EE52}" type="sibTrans" cxnId="{4C3E303B-711A-4C40-B4FD-2B2651C438C5}">
      <dgm:prSet/>
      <dgm:spPr/>
      <dgm:t>
        <a:bodyPr/>
        <a:lstStyle/>
        <a:p>
          <a:endParaRPr lang="en-US" sz="2000" b="1"/>
        </a:p>
      </dgm:t>
    </dgm:pt>
    <dgm:pt modelId="{46CDC8D9-08DD-44AD-A14E-82C46704161F}" type="parTrans" cxnId="{4C3E303B-711A-4C40-B4FD-2B2651C438C5}">
      <dgm:prSet custT="1"/>
      <dgm:spPr>
        <a:xfrm>
          <a:off x="1748051" y="2881428"/>
          <a:ext cx="231819" cy="91440"/>
        </a:xfrm>
      </dgm:spPr>
      <dgm:t>
        <a:bodyPr/>
        <a:lstStyle/>
        <a:p>
          <a:endParaRPr lang="en-US" sz="600" b="1"/>
        </a:p>
      </dgm:t>
    </dgm:pt>
    <dgm:pt modelId="{6C67BA6A-1A00-489F-8BEB-259511DD19D9}">
      <dgm:prSet phldrT="[Text]" custT="1"/>
      <dgm:spPr>
        <a:xfrm rot="16200000">
          <a:off x="-749509" y="2860888"/>
          <a:ext cx="1859909" cy="353382"/>
        </a:xfrm>
        <a:prstGeom prst="rect">
          <a:avLst/>
        </a:prstGeom>
      </dgm:spPr>
      <dgm:t>
        <a:bodyPr/>
        <a:lstStyle/>
        <a:p>
          <a:r>
            <a:rPr lang="en-US" sz="1200" b="0"/>
            <a:t>Director</a:t>
          </a:r>
          <a:r>
            <a:rPr lang="en-US" sz="1200" b="1"/>
            <a:t> </a:t>
          </a:r>
          <a:endParaRPr lang="en-US" sz="1200" b="1" dirty="0"/>
        </a:p>
      </dgm:t>
    </dgm:pt>
    <dgm:pt modelId="{4D080AE2-73B5-4CFF-9DD8-2C8E0EBAAB6B}" type="sibTrans" cxnId="{4EA71B0D-7C3C-4AC0-9CD8-054953DDEF47}">
      <dgm:prSet/>
      <dgm:spPr/>
      <dgm:t>
        <a:bodyPr/>
        <a:lstStyle/>
        <a:p>
          <a:endParaRPr lang="en-US" sz="2000" b="1"/>
        </a:p>
      </dgm:t>
    </dgm:pt>
    <dgm:pt modelId="{96AF442C-46AD-40B6-8FCB-99FFA37ED547}" type="parTrans" cxnId="{4EA71B0D-7C3C-4AC0-9CD8-054953DDEF47}">
      <dgm:prSet/>
      <dgm:spPr>
        <a:xfrm>
          <a:off x="4769536" y="621044"/>
          <a:ext cx="91440" cy="233095"/>
        </a:xfrm>
        <a:custGeom>
          <a:avLst/>
          <a:gdLst/>
          <a:ahLst/>
          <a:cxnLst/>
          <a:rect l="0" t="0" r="0" b="0"/>
          <a:pathLst>
            <a:path>
              <a:moveTo>
                <a:pt x="45720" y="0"/>
              </a:moveTo>
              <a:lnTo>
                <a:pt x="45720" y="233095"/>
              </a:lnTo>
            </a:path>
          </a:pathLst>
        </a:custGeom>
      </dgm:spPr>
      <dgm:t>
        <a:bodyPr/>
        <a:lstStyle/>
        <a:p>
          <a:endParaRPr lang="en-US" sz="2000" b="1"/>
        </a:p>
      </dgm:t>
    </dgm:pt>
    <dgm:pt modelId="{F2B398D1-EC32-4CDA-A86B-43136A0F90F0}" type="sibTrans" cxnId="{DBB52007-06A9-4DBB-9069-42667D9D0833}">
      <dgm:prSet/>
      <dgm:spPr/>
      <dgm:t>
        <a:bodyPr/>
        <a:lstStyle/>
        <a:p>
          <a:endParaRPr lang="en-US" sz="2000" b="1"/>
        </a:p>
      </dgm:t>
    </dgm:pt>
    <dgm:pt modelId="{764165E8-0283-4532-BC2A-F70D897C041B}" type="parTrans" cxnId="{DBB52007-06A9-4DBB-9069-42667D9D0833}">
      <dgm:prSet custT="1"/>
      <dgm:spPr>
        <a:xfrm>
          <a:off x="357136" y="3037580"/>
          <a:ext cx="231819" cy="2539939"/>
        </a:xfrm>
      </dgm:spPr>
      <dgm:t>
        <a:bodyPr/>
        <a:lstStyle/>
        <a:p>
          <a:endParaRPr lang="en-US" sz="1000" b="1"/>
        </a:p>
      </dgm:t>
    </dgm:pt>
    <dgm:pt modelId="{4C05728F-E136-4036-8A58-AEC57BADA831}" type="sibTrans" cxnId="{8B6BCD87-54EF-4C32-B25B-9D94C0DADE2E}">
      <dgm:prSet/>
      <dgm:spPr/>
      <dgm:t>
        <a:bodyPr/>
        <a:lstStyle/>
        <a:p>
          <a:endParaRPr lang="en-US" sz="2000" b="1"/>
        </a:p>
      </dgm:t>
    </dgm:pt>
    <dgm:pt modelId="{42E4BC92-6816-4134-BADE-CEFDE0C5CA42}" type="parTrans" cxnId="{8B6BCD87-54EF-4C32-B25B-9D94C0DADE2E}">
      <dgm:prSet custT="1"/>
      <dgm:spPr>
        <a:xfrm>
          <a:off x="357136" y="2927148"/>
          <a:ext cx="231819" cy="110432"/>
        </a:xfrm>
      </dgm:spPr>
      <dgm:t>
        <a:bodyPr/>
        <a:lstStyle/>
        <a:p>
          <a:endParaRPr lang="en-US" sz="600" b="1"/>
        </a:p>
      </dgm:t>
    </dgm:pt>
    <dgm:pt modelId="{3832F775-7D59-4DDB-8C2A-757A54BBD9DE}">
      <dgm:prSet custT="1"/>
      <dgm:spPr>
        <a:xfrm>
          <a:off x="1979870" y="1866999"/>
          <a:ext cx="1159095" cy="353382"/>
        </a:xfrm>
      </dgm:spPr>
      <dgm:t>
        <a:bodyPr/>
        <a:lstStyle/>
        <a:p>
          <a:r>
            <a:rPr lang="en-AU" sz="700" b="1"/>
            <a:t>Team Leader - Governance &amp; Institutional Strengthening</a:t>
          </a:r>
          <a:endParaRPr lang="en-US" sz="700" b="1" dirty="0"/>
        </a:p>
      </dgm:t>
    </dgm:pt>
    <dgm:pt modelId="{DEEC9422-78EE-4957-A69D-EB7E666263EB}" type="parTrans" cxnId="{568EBAE6-569D-4A5E-AE47-E28FA71F0D2E}">
      <dgm:prSet custT="1"/>
      <dgm:spPr>
        <a:xfrm>
          <a:off x="1748051" y="2043691"/>
          <a:ext cx="231819" cy="883457"/>
        </a:xfrm>
      </dgm:spPr>
      <dgm:t>
        <a:bodyPr/>
        <a:lstStyle/>
        <a:p>
          <a:endParaRPr lang="en-US" sz="600" b="1"/>
        </a:p>
      </dgm:t>
    </dgm:pt>
    <dgm:pt modelId="{6DBFABD8-659C-48CA-A10B-D8D1004D7136}" type="sibTrans" cxnId="{568EBAE6-569D-4A5E-AE47-E28FA71F0D2E}">
      <dgm:prSet/>
      <dgm:spPr/>
      <dgm:t>
        <a:bodyPr/>
        <a:lstStyle/>
        <a:p>
          <a:endParaRPr lang="en-US" sz="2000" b="1"/>
        </a:p>
      </dgm:t>
    </dgm:pt>
    <dgm:pt modelId="{22E7E328-F459-4686-9E8E-10ABC3F983EF}">
      <dgm:prSet custT="1"/>
      <dgm:spPr>
        <a:xfrm>
          <a:off x="3370785" y="1646135"/>
          <a:ext cx="1159095" cy="353382"/>
        </a:xfrm>
      </dgm:spPr>
      <dgm:t>
        <a:bodyPr/>
        <a:lstStyle/>
        <a:p>
          <a:r>
            <a:rPr lang="en-US" sz="700" b="1"/>
            <a:t>Advisers</a:t>
          </a:r>
          <a:endParaRPr lang="en-US" sz="700" b="1" dirty="0"/>
        </a:p>
      </dgm:t>
    </dgm:pt>
    <dgm:pt modelId="{C8EF8831-8D8B-4322-8957-CB51249DF7E6}" type="parTrans" cxnId="{CDC0B226-AC8C-4ACC-8B83-963078329DFF}">
      <dgm:prSet custT="1"/>
      <dgm:spPr>
        <a:xfrm>
          <a:off x="3138966" y="1822826"/>
          <a:ext cx="231819" cy="220864"/>
        </a:xfrm>
      </dgm:spPr>
      <dgm:t>
        <a:bodyPr/>
        <a:lstStyle/>
        <a:p>
          <a:endParaRPr lang="en-US" sz="600" b="1"/>
        </a:p>
      </dgm:t>
    </dgm:pt>
    <dgm:pt modelId="{2C6DA17C-5718-441B-8F5F-7AEDCFDCD74C}" type="sibTrans" cxnId="{CDC0B226-AC8C-4ACC-8B83-963078329DFF}">
      <dgm:prSet/>
      <dgm:spPr/>
      <dgm:t>
        <a:bodyPr/>
        <a:lstStyle/>
        <a:p>
          <a:endParaRPr lang="en-US" sz="2000" b="1"/>
        </a:p>
      </dgm:t>
    </dgm:pt>
    <dgm:pt modelId="{B85298A0-4558-4EED-B940-69A93665F935}">
      <dgm:prSet custT="1"/>
      <dgm:spPr>
        <a:xfrm>
          <a:off x="4761700" y="1646135"/>
          <a:ext cx="1159095" cy="353382"/>
        </a:xfrm>
      </dgm:spPr>
      <dgm:t>
        <a:bodyPr/>
        <a:lstStyle/>
        <a:p>
          <a:r>
            <a:rPr lang="en-US" sz="700" b="1"/>
            <a:t>Officers</a:t>
          </a:r>
        </a:p>
        <a:p>
          <a:r>
            <a:rPr lang="en-US" sz="700" b="1"/>
            <a:t>CFOs</a:t>
          </a:r>
        </a:p>
        <a:p>
          <a:r>
            <a:rPr lang="en-US" sz="700" b="1"/>
            <a:t>CCs </a:t>
          </a:r>
          <a:endParaRPr lang="en-US" sz="700" b="1" dirty="0"/>
        </a:p>
      </dgm:t>
    </dgm:pt>
    <dgm:pt modelId="{19E336F6-0D8B-460B-A3A8-82A07D31BCAE}" type="parTrans" cxnId="{CB8A8F5E-E841-4887-B72D-1CAFD6C8CA2E}">
      <dgm:prSet custT="1"/>
      <dgm:spPr>
        <a:xfrm>
          <a:off x="4529881" y="1777106"/>
          <a:ext cx="231819" cy="91440"/>
        </a:xfrm>
      </dgm:spPr>
      <dgm:t>
        <a:bodyPr/>
        <a:lstStyle/>
        <a:p>
          <a:endParaRPr lang="en-US" sz="600" b="1"/>
        </a:p>
      </dgm:t>
    </dgm:pt>
    <dgm:pt modelId="{584EDAEB-3E34-481F-99DF-FDD0F2FD1BD7}" type="sibTrans" cxnId="{CB8A8F5E-E841-4887-B72D-1CAFD6C8CA2E}">
      <dgm:prSet/>
      <dgm:spPr/>
      <dgm:t>
        <a:bodyPr/>
        <a:lstStyle/>
        <a:p>
          <a:endParaRPr lang="en-US" sz="2000" b="1"/>
        </a:p>
      </dgm:t>
    </dgm:pt>
    <dgm:pt modelId="{5C6E97E7-13EF-4634-AE8C-5B3E84B0FA30}">
      <dgm:prSet custT="1"/>
      <dgm:spPr>
        <a:xfrm>
          <a:off x="3370785" y="2087863"/>
          <a:ext cx="1159095" cy="353382"/>
        </a:xfrm>
      </dgm:spPr>
      <dgm:t>
        <a:bodyPr/>
        <a:lstStyle/>
        <a:p>
          <a:r>
            <a:rPr lang="en-US" sz="700" b="1"/>
            <a:t>Projects</a:t>
          </a:r>
          <a:endParaRPr lang="en-US" sz="700" b="1" dirty="0"/>
        </a:p>
      </dgm:t>
    </dgm:pt>
    <dgm:pt modelId="{E0B0F482-6F8C-4209-9A03-08E970E708F0}" type="parTrans" cxnId="{3B3B0280-C3BB-4648-88B9-43BD47F55D01}">
      <dgm:prSet custT="1"/>
      <dgm:spPr>
        <a:xfrm>
          <a:off x="3138966" y="2043691"/>
          <a:ext cx="231819" cy="220864"/>
        </a:xfrm>
      </dgm:spPr>
      <dgm:t>
        <a:bodyPr/>
        <a:lstStyle/>
        <a:p>
          <a:endParaRPr lang="en-US" sz="600" b="1"/>
        </a:p>
      </dgm:t>
    </dgm:pt>
    <dgm:pt modelId="{48DA95BC-C2B8-427A-BFD2-AB39FA83DAF9}" type="sibTrans" cxnId="{3B3B0280-C3BB-4648-88B9-43BD47F55D01}">
      <dgm:prSet/>
      <dgm:spPr/>
      <dgm:t>
        <a:bodyPr/>
        <a:lstStyle/>
        <a:p>
          <a:endParaRPr lang="en-US" sz="2000" b="1"/>
        </a:p>
      </dgm:t>
    </dgm:pt>
    <dgm:pt modelId="{579B2E52-44DC-424B-A96A-23BB8C9899C6}">
      <dgm:prSet custT="1"/>
      <dgm:spPr>
        <a:xfrm>
          <a:off x="3370785" y="2529592"/>
          <a:ext cx="1159095" cy="353382"/>
        </a:xfrm>
      </dgm:spPr>
      <dgm:t>
        <a:bodyPr/>
        <a:lstStyle/>
        <a:p>
          <a:r>
            <a:rPr lang="en-US" sz="700" b="1"/>
            <a:t>Advisers</a:t>
          </a:r>
          <a:endParaRPr lang="en-US" sz="700" b="1" dirty="0"/>
        </a:p>
      </dgm:t>
    </dgm:pt>
    <dgm:pt modelId="{C6C33F17-A40C-4C48-A980-E39C5E627CA1}" type="parTrans" cxnId="{D1AE5090-49A1-46EF-BA5D-F5C8E946D431}">
      <dgm:prSet custT="1"/>
      <dgm:spPr>
        <a:xfrm>
          <a:off x="3138966" y="2706283"/>
          <a:ext cx="231819" cy="220864"/>
        </a:xfrm>
      </dgm:spPr>
      <dgm:t>
        <a:bodyPr/>
        <a:lstStyle/>
        <a:p>
          <a:endParaRPr lang="en-US" sz="600" b="1"/>
        </a:p>
      </dgm:t>
    </dgm:pt>
    <dgm:pt modelId="{E6A86BC5-3C0B-4890-A927-1ED801A7B20A}" type="sibTrans" cxnId="{D1AE5090-49A1-46EF-BA5D-F5C8E946D431}">
      <dgm:prSet/>
      <dgm:spPr/>
      <dgm:t>
        <a:bodyPr/>
        <a:lstStyle/>
        <a:p>
          <a:endParaRPr lang="en-US" sz="2000" b="1"/>
        </a:p>
      </dgm:t>
    </dgm:pt>
    <dgm:pt modelId="{7C8D75E8-5CFC-4A95-82A7-7AC6EB4CB5CB}">
      <dgm:prSet custT="1"/>
      <dgm:spPr>
        <a:xfrm>
          <a:off x="4761700" y="2529592"/>
          <a:ext cx="1159095" cy="353382"/>
        </a:xfrm>
      </dgm:spPr>
      <dgm:t>
        <a:bodyPr/>
        <a:lstStyle/>
        <a:p>
          <a:r>
            <a:rPr lang="en-US" sz="700" b="1"/>
            <a:t>Officers</a:t>
          </a:r>
        </a:p>
        <a:p>
          <a:r>
            <a:rPr lang="en-US" sz="700" b="1"/>
            <a:t>CFOs</a:t>
          </a:r>
        </a:p>
        <a:p>
          <a:r>
            <a:rPr lang="en-US" sz="700" b="1"/>
            <a:t>CCs </a:t>
          </a:r>
          <a:endParaRPr lang="en-US" sz="700" b="1" dirty="0"/>
        </a:p>
      </dgm:t>
    </dgm:pt>
    <dgm:pt modelId="{40391B23-40F6-4915-8C3A-33B7EE0C05A9}" type="parTrans" cxnId="{E6F9DC31-1A56-4130-8252-F47C5BC7FFD9}">
      <dgm:prSet custT="1"/>
      <dgm:spPr>
        <a:xfrm>
          <a:off x="4529881" y="2660563"/>
          <a:ext cx="231819" cy="91440"/>
        </a:xfrm>
      </dgm:spPr>
      <dgm:t>
        <a:bodyPr/>
        <a:lstStyle/>
        <a:p>
          <a:endParaRPr lang="en-US" sz="600" b="1"/>
        </a:p>
      </dgm:t>
    </dgm:pt>
    <dgm:pt modelId="{112AA386-DCC5-4C1C-B3FB-64A7824C4F04}" type="sibTrans" cxnId="{E6F9DC31-1A56-4130-8252-F47C5BC7FFD9}">
      <dgm:prSet/>
      <dgm:spPr/>
      <dgm:t>
        <a:bodyPr/>
        <a:lstStyle/>
        <a:p>
          <a:endParaRPr lang="en-US" sz="2000" b="1"/>
        </a:p>
      </dgm:t>
    </dgm:pt>
    <dgm:pt modelId="{813952B3-7C95-4229-B789-8CCB41366EF9}">
      <dgm:prSet custT="1"/>
      <dgm:spPr>
        <a:xfrm>
          <a:off x="3370785" y="2971321"/>
          <a:ext cx="1159095" cy="353382"/>
        </a:xfrm>
      </dgm:spPr>
      <dgm:t>
        <a:bodyPr/>
        <a:lstStyle/>
        <a:p>
          <a:r>
            <a:rPr lang="en-US" sz="700" b="1"/>
            <a:t>Projects </a:t>
          </a:r>
          <a:endParaRPr lang="en-US" sz="700" b="1" dirty="0"/>
        </a:p>
      </dgm:t>
    </dgm:pt>
    <dgm:pt modelId="{C5A0C228-46B1-44B9-A572-1CA891970AA0}" type="parTrans" cxnId="{8C2621D3-9461-4653-A4DC-6B207EF897DF}">
      <dgm:prSet custT="1"/>
      <dgm:spPr>
        <a:xfrm>
          <a:off x="3138966" y="2927148"/>
          <a:ext cx="231819" cy="220864"/>
        </a:xfrm>
      </dgm:spPr>
      <dgm:t>
        <a:bodyPr/>
        <a:lstStyle/>
        <a:p>
          <a:endParaRPr lang="en-US" sz="600" b="1"/>
        </a:p>
      </dgm:t>
    </dgm:pt>
    <dgm:pt modelId="{C0C42E80-43E7-4669-91DD-BDCD353150BE}" type="sibTrans" cxnId="{8C2621D3-9461-4653-A4DC-6B207EF897DF}">
      <dgm:prSet/>
      <dgm:spPr/>
      <dgm:t>
        <a:bodyPr/>
        <a:lstStyle/>
        <a:p>
          <a:endParaRPr lang="en-US" sz="2000" b="1"/>
        </a:p>
      </dgm:t>
    </dgm:pt>
    <dgm:pt modelId="{AF1C18C4-7EDE-4AE6-A0CE-9D94F7C62A12}">
      <dgm:prSet custT="1"/>
      <dgm:spPr>
        <a:xfrm>
          <a:off x="3370785" y="3413049"/>
          <a:ext cx="1159095" cy="353382"/>
        </a:xfrm>
      </dgm:spPr>
      <dgm:t>
        <a:bodyPr/>
        <a:lstStyle/>
        <a:p>
          <a:r>
            <a:rPr lang="en-US" sz="700" b="1"/>
            <a:t>Advisers</a:t>
          </a:r>
          <a:endParaRPr lang="en-US" sz="700" b="1" dirty="0"/>
        </a:p>
      </dgm:t>
    </dgm:pt>
    <dgm:pt modelId="{A01FE2C9-5070-4D7C-8591-090C469B35F1}" type="parTrans" cxnId="{5B433532-EAAE-4FA9-9B8B-B70C2D20A644}">
      <dgm:prSet custT="1"/>
      <dgm:spPr>
        <a:xfrm>
          <a:off x="3138966" y="3589741"/>
          <a:ext cx="231819" cy="220864"/>
        </a:xfrm>
      </dgm:spPr>
      <dgm:t>
        <a:bodyPr/>
        <a:lstStyle/>
        <a:p>
          <a:endParaRPr lang="en-US" sz="600" b="1"/>
        </a:p>
      </dgm:t>
    </dgm:pt>
    <dgm:pt modelId="{D8CFE1B6-41FC-4CAC-889E-D28CBA8AD497}" type="sibTrans" cxnId="{5B433532-EAAE-4FA9-9B8B-B70C2D20A644}">
      <dgm:prSet/>
      <dgm:spPr/>
      <dgm:t>
        <a:bodyPr/>
        <a:lstStyle/>
        <a:p>
          <a:endParaRPr lang="en-US" sz="2000" b="1"/>
        </a:p>
      </dgm:t>
    </dgm:pt>
    <dgm:pt modelId="{ABBD099A-7699-47DE-9691-8124A33B93B7}">
      <dgm:prSet custT="1"/>
      <dgm:spPr>
        <a:xfrm>
          <a:off x="4761700" y="3413049"/>
          <a:ext cx="1159095" cy="353382"/>
        </a:xfrm>
      </dgm:spPr>
      <dgm:t>
        <a:bodyPr/>
        <a:lstStyle/>
        <a:p>
          <a:r>
            <a:rPr lang="en-US" sz="700" b="1"/>
            <a:t>Officers</a:t>
          </a:r>
        </a:p>
        <a:p>
          <a:r>
            <a:rPr lang="en-US" sz="700" b="1"/>
            <a:t>CFOs</a:t>
          </a:r>
        </a:p>
        <a:p>
          <a:r>
            <a:rPr lang="en-US" sz="700" b="1"/>
            <a:t>CCs</a:t>
          </a:r>
          <a:endParaRPr lang="en-US" sz="700" b="1" dirty="0"/>
        </a:p>
      </dgm:t>
    </dgm:pt>
    <dgm:pt modelId="{9A5CFFB4-D04C-43C3-87A8-9CAFCE399F2F}" type="parTrans" cxnId="{1E9DE20B-E191-4CC2-A2B7-CDE40C53D352}">
      <dgm:prSet custT="1"/>
      <dgm:spPr>
        <a:xfrm>
          <a:off x="4529881" y="3544021"/>
          <a:ext cx="231819" cy="91440"/>
        </a:xfrm>
      </dgm:spPr>
      <dgm:t>
        <a:bodyPr/>
        <a:lstStyle/>
        <a:p>
          <a:endParaRPr lang="en-US" sz="600" b="1"/>
        </a:p>
      </dgm:t>
    </dgm:pt>
    <dgm:pt modelId="{702D241A-9C63-4D18-BD20-4685BA136051}" type="sibTrans" cxnId="{1E9DE20B-E191-4CC2-A2B7-CDE40C53D352}">
      <dgm:prSet/>
      <dgm:spPr/>
      <dgm:t>
        <a:bodyPr/>
        <a:lstStyle/>
        <a:p>
          <a:endParaRPr lang="en-US" sz="2000" b="1"/>
        </a:p>
      </dgm:t>
    </dgm:pt>
    <dgm:pt modelId="{1E250B17-45BC-41FB-9360-E8D365C6BA3B}">
      <dgm:prSet custT="1"/>
      <dgm:spPr>
        <a:xfrm>
          <a:off x="3370785" y="3854778"/>
          <a:ext cx="1159095" cy="353382"/>
        </a:xfrm>
      </dgm:spPr>
      <dgm:t>
        <a:bodyPr/>
        <a:lstStyle/>
        <a:p>
          <a:r>
            <a:rPr lang="en-US" sz="700" b="1"/>
            <a:t>Projects </a:t>
          </a:r>
          <a:endParaRPr lang="en-US" sz="700" b="1" dirty="0"/>
        </a:p>
      </dgm:t>
    </dgm:pt>
    <dgm:pt modelId="{6DEEE9E2-D50E-40CE-ADFA-45F9006981BE}" type="parTrans" cxnId="{2745F676-F5BA-4026-83FC-A916E1045785}">
      <dgm:prSet custT="1"/>
      <dgm:spPr>
        <a:xfrm>
          <a:off x="3138966" y="3810605"/>
          <a:ext cx="231819" cy="220864"/>
        </a:xfrm>
      </dgm:spPr>
      <dgm:t>
        <a:bodyPr/>
        <a:lstStyle/>
        <a:p>
          <a:endParaRPr lang="en-US" sz="600" b="1"/>
        </a:p>
      </dgm:t>
    </dgm:pt>
    <dgm:pt modelId="{C9357A70-4B48-470D-B0AC-2569BD1922C3}" type="sibTrans" cxnId="{2745F676-F5BA-4026-83FC-A916E1045785}">
      <dgm:prSet/>
      <dgm:spPr/>
      <dgm:t>
        <a:bodyPr/>
        <a:lstStyle/>
        <a:p>
          <a:endParaRPr lang="en-US" sz="2000" b="1"/>
        </a:p>
      </dgm:t>
    </dgm:pt>
    <dgm:pt modelId="{12499A40-0D00-4726-B3E5-E9B83443C67C}">
      <dgm:prSet custT="1"/>
      <dgm:spPr>
        <a:xfrm>
          <a:off x="1979870" y="4517371"/>
          <a:ext cx="1159095" cy="353382"/>
        </a:xfrm>
      </dgm:spPr>
      <dgm:t>
        <a:bodyPr/>
        <a:lstStyle/>
        <a:p>
          <a:r>
            <a:rPr lang="en-US" sz="700" b="1"/>
            <a:t>Team Leader - Mainstreaming and Capacity building</a:t>
          </a:r>
          <a:endParaRPr lang="en-US" sz="700" b="1" dirty="0"/>
        </a:p>
      </dgm:t>
    </dgm:pt>
    <dgm:pt modelId="{7E23DD7F-DD72-4089-A788-A92A84CCA2BD}" type="parTrans" cxnId="{F523EA87-8698-4243-B2AE-6FB1B64A5C4B}">
      <dgm:prSet custT="1"/>
      <dgm:spPr>
        <a:xfrm>
          <a:off x="1748051" y="2927148"/>
          <a:ext cx="231819" cy="1766914"/>
        </a:xfrm>
      </dgm:spPr>
      <dgm:t>
        <a:bodyPr/>
        <a:lstStyle/>
        <a:p>
          <a:endParaRPr lang="en-NZ" sz="700" b="1"/>
        </a:p>
      </dgm:t>
    </dgm:pt>
    <dgm:pt modelId="{71D38AA2-46FA-4C0E-AB5C-4804BF239E79}" type="sibTrans" cxnId="{F523EA87-8698-4243-B2AE-6FB1B64A5C4B}">
      <dgm:prSet/>
      <dgm:spPr/>
      <dgm:t>
        <a:bodyPr/>
        <a:lstStyle/>
        <a:p>
          <a:endParaRPr lang="en-NZ" sz="2000" b="1"/>
        </a:p>
      </dgm:t>
    </dgm:pt>
    <dgm:pt modelId="{1609274D-198D-4823-AAFE-A43CF721B08B}">
      <dgm:prSet custT="1"/>
      <dgm:spPr>
        <a:xfrm>
          <a:off x="3370785" y="4296506"/>
          <a:ext cx="1159095" cy="353382"/>
        </a:xfrm>
      </dgm:spPr>
      <dgm:t>
        <a:bodyPr/>
        <a:lstStyle/>
        <a:p>
          <a:r>
            <a:rPr lang="en-US" sz="700" b="1"/>
            <a:t>Advisers</a:t>
          </a:r>
          <a:endParaRPr lang="en-AU" sz="700" b="1"/>
        </a:p>
      </dgm:t>
    </dgm:pt>
    <dgm:pt modelId="{F1E6FC3B-C999-46BD-971D-CAF00439B43F}" type="parTrans" cxnId="{9E1B6736-D0F5-4789-B439-D9F4DEB179EB}">
      <dgm:prSet custT="1"/>
      <dgm:spPr>
        <a:xfrm>
          <a:off x="3138966" y="4473198"/>
          <a:ext cx="231819" cy="220864"/>
        </a:xfrm>
      </dgm:spPr>
      <dgm:t>
        <a:bodyPr/>
        <a:lstStyle/>
        <a:p>
          <a:endParaRPr lang="en-AU" sz="600" b="1"/>
        </a:p>
      </dgm:t>
    </dgm:pt>
    <dgm:pt modelId="{66642060-D6CA-45B8-8272-BE65F14F92C0}" type="sibTrans" cxnId="{9E1B6736-D0F5-4789-B439-D9F4DEB179EB}">
      <dgm:prSet/>
      <dgm:spPr/>
      <dgm:t>
        <a:bodyPr/>
        <a:lstStyle/>
        <a:p>
          <a:endParaRPr lang="en-AU" sz="2000" b="1"/>
        </a:p>
      </dgm:t>
    </dgm:pt>
    <dgm:pt modelId="{A81C2FDD-9880-475C-A3DC-C8BBC34548AA}">
      <dgm:prSet custT="1"/>
      <dgm:spPr>
        <a:xfrm>
          <a:off x="3370785" y="4738235"/>
          <a:ext cx="1159095" cy="353382"/>
        </a:xfrm>
      </dgm:spPr>
      <dgm:t>
        <a:bodyPr/>
        <a:lstStyle/>
        <a:p>
          <a:r>
            <a:rPr lang="en-US" sz="700" b="1"/>
            <a:t>Projects </a:t>
          </a:r>
          <a:endParaRPr lang="en-US" sz="700" b="1" dirty="0"/>
        </a:p>
      </dgm:t>
    </dgm:pt>
    <dgm:pt modelId="{3F150F80-513E-42B7-B462-249C3A9F74B4}" type="parTrans" cxnId="{60DE4A61-7B13-42DC-8393-1AAEE1F81D46}">
      <dgm:prSet custT="1"/>
      <dgm:spPr>
        <a:xfrm>
          <a:off x="3138966" y="4694062"/>
          <a:ext cx="231819" cy="220864"/>
        </a:xfrm>
      </dgm:spPr>
      <dgm:t>
        <a:bodyPr/>
        <a:lstStyle/>
        <a:p>
          <a:endParaRPr lang="en-US" sz="600" b="1"/>
        </a:p>
      </dgm:t>
    </dgm:pt>
    <dgm:pt modelId="{CD8F3CA5-302B-4DF1-AE65-63C0DB315BCA}" type="sibTrans" cxnId="{60DE4A61-7B13-42DC-8393-1AAEE1F81D46}">
      <dgm:prSet/>
      <dgm:spPr/>
      <dgm:t>
        <a:bodyPr/>
        <a:lstStyle/>
        <a:p>
          <a:endParaRPr lang="en-US" sz="2000" b="1"/>
        </a:p>
      </dgm:t>
    </dgm:pt>
    <dgm:pt modelId="{CA276410-3CB0-4063-9DDC-0C620D9EF2E4}">
      <dgm:prSet custT="1"/>
      <dgm:spPr>
        <a:xfrm>
          <a:off x="1979870" y="983542"/>
          <a:ext cx="1159095" cy="353382"/>
        </a:xfrm>
      </dgm:spPr>
      <dgm:t>
        <a:bodyPr/>
        <a:lstStyle/>
        <a:p>
          <a:r>
            <a:rPr lang="en-AU" sz="700" b="1"/>
            <a:t>Project Coordinator - </a:t>
          </a:r>
          <a:r>
            <a:rPr lang="en-US" sz="700" b="1"/>
            <a:t>PROJECT Governance</a:t>
          </a:r>
          <a:endParaRPr lang="en-US" sz="700" b="1" dirty="0"/>
        </a:p>
      </dgm:t>
    </dgm:pt>
    <dgm:pt modelId="{0AE6892A-5FE9-42F4-B46F-36CE3F53D750}" type="parTrans" cxnId="{6688AE6E-0ABF-486B-BA0F-1D86CDB8E0F4}">
      <dgm:prSet custT="1"/>
      <dgm:spPr>
        <a:xfrm>
          <a:off x="1748051" y="1160233"/>
          <a:ext cx="231819" cy="1766914"/>
        </a:xfrm>
      </dgm:spPr>
      <dgm:t>
        <a:bodyPr/>
        <a:lstStyle/>
        <a:p>
          <a:endParaRPr lang="en-AU" sz="700" b="1"/>
        </a:p>
      </dgm:t>
    </dgm:pt>
    <dgm:pt modelId="{3E5C6D68-9D5B-4BC8-A1FA-89A1AA1205C7}" type="sibTrans" cxnId="{6688AE6E-0ABF-486B-BA0F-1D86CDB8E0F4}">
      <dgm:prSet/>
      <dgm:spPr/>
      <dgm:t>
        <a:bodyPr/>
        <a:lstStyle/>
        <a:p>
          <a:endParaRPr lang="en-AU" sz="2000" b="1"/>
        </a:p>
      </dgm:t>
    </dgm:pt>
    <dgm:pt modelId="{0FA10971-685A-42DE-99E2-4BBCAE8A7E70}">
      <dgm:prSet custT="1"/>
      <dgm:spPr>
        <a:xfrm>
          <a:off x="3370785" y="762678"/>
          <a:ext cx="1159095" cy="353382"/>
        </a:xfrm>
      </dgm:spPr>
      <dgm:t>
        <a:bodyPr/>
        <a:lstStyle/>
        <a:p>
          <a:r>
            <a:rPr lang="en-US" sz="700" b="1"/>
            <a:t>Advisers</a:t>
          </a:r>
        </a:p>
        <a:p>
          <a:r>
            <a:rPr lang="en-US" sz="700" b="1"/>
            <a:t>Officers</a:t>
          </a:r>
        </a:p>
        <a:p>
          <a:r>
            <a:rPr lang="en-US" sz="700" b="1"/>
            <a:t>Assistants</a:t>
          </a:r>
          <a:endParaRPr lang="en-US" sz="700" b="1" dirty="0"/>
        </a:p>
      </dgm:t>
    </dgm:pt>
    <dgm:pt modelId="{FFAF1EB7-A845-4721-994D-E78F763AAC44}" type="parTrans" cxnId="{DF6E52DA-0245-4DE2-BD38-4F7755B83D09}">
      <dgm:prSet custT="1"/>
      <dgm:spPr>
        <a:xfrm>
          <a:off x="3138966" y="939369"/>
          <a:ext cx="231819" cy="220864"/>
        </a:xfrm>
      </dgm:spPr>
      <dgm:t>
        <a:bodyPr/>
        <a:lstStyle/>
        <a:p>
          <a:endParaRPr lang="en-AU" sz="600" b="1"/>
        </a:p>
      </dgm:t>
    </dgm:pt>
    <dgm:pt modelId="{C4A0374A-16F3-4955-8540-CEE3AF3B7FC2}" type="sibTrans" cxnId="{DF6E52DA-0245-4DE2-BD38-4F7755B83D09}">
      <dgm:prSet/>
      <dgm:spPr/>
      <dgm:t>
        <a:bodyPr/>
        <a:lstStyle/>
        <a:p>
          <a:endParaRPr lang="en-AU" sz="2000" b="1"/>
        </a:p>
      </dgm:t>
    </dgm:pt>
    <dgm:pt modelId="{5B536C19-0E32-41CF-B27F-5696E92A8023}">
      <dgm:prSet custT="1"/>
      <dgm:spPr>
        <a:xfrm>
          <a:off x="4761700" y="762678"/>
          <a:ext cx="1159095" cy="353382"/>
        </a:xfrm>
      </dgm:spPr>
      <dgm:t>
        <a:bodyPr/>
        <a:lstStyle/>
        <a:p>
          <a:r>
            <a:rPr lang="en-US" sz="700" b="1"/>
            <a:t>Officers</a:t>
          </a:r>
        </a:p>
        <a:p>
          <a:r>
            <a:rPr lang="en-US" sz="700" b="1"/>
            <a:t>CFOs</a:t>
          </a:r>
        </a:p>
        <a:p>
          <a:r>
            <a:rPr lang="en-US" sz="700" b="1"/>
            <a:t>CCs </a:t>
          </a:r>
          <a:endParaRPr lang="en-US" sz="700" b="1" dirty="0"/>
        </a:p>
      </dgm:t>
    </dgm:pt>
    <dgm:pt modelId="{E2EE705F-A77E-4FAF-B079-616F145BD123}" type="sibTrans" cxnId="{40E53C88-0BB9-44A7-A3A7-6E2F64B9B115}">
      <dgm:prSet/>
      <dgm:spPr/>
      <dgm:t>
        <a:bodyPr/>
        <a:lstStyle/>
        <a:p>
          <a:endParaRPr lang="en-AU" sz="2000" b="1"/>
        </a:p>
      </dgm:t>
    </dgm:pt>
    <dgm:pt modelId="{21375FC9-B78A-4DF6-9A37-7F958122E97F}" type="parTrans" cxnId="{40E53C88-0BB9-44A7-A3A7-6E2F64B9B115}">
      <dgm:prSet custT="1"/>
      <dgm:spPr>
        <a:xfrm>
          <a:off x="4529881" y="893649"/>
          <a:ext cx="231819" cy="91440"/>
        </a:xfrm>
      </dgm:spPr>
      <dgm:t>
        <a:bodyPr/>
        <a:lstStyle/>
        <a:p>
          <a:endParaRPr lang="en-AU" sz="600" b="1"/>
        </a:p>
      </dgm:t>
    </dgm:pt>
    <dgm:pt modelId="{B89CFADB-97CD-4C6D-B490-F49EA0542968}">
      <dgm:prSet phldrT="[Text]" custT="1"/>
      <dgm:spPr>
        <a:xfrm rot="16200000">
          <a:off x="-749509" y="2860888"/>
          <a:ext cx="1859909" cy="353382"/>
        </a:xfrm>
      </dgm:spPr>
      <dgm:t>
        <a:bodyPr/>
        <a:lstStyle/>
        <a:p>
          <a:r>
            <a:rPr lang="en-US" sz="700" b="1" dirty="0"/>
            <a:t>Manager - Programs (PWL)</a:t>
          </a:r>
        </a:p>
      </dgm:t>
    </dgm:pt>
    <dgm:pt modelId="{1DB4EEFB-3ED5-45A3-B38F-6C356222AE41}" type="parTrans" cxnId="{BAD638B3-FACD-4E2A-8E4A-61C621223CD3}">
      <dgm:prSet custT="1"/>
      <dgm:spPr/>
      <dgm:t>
        <a:bodyPr/>
        <a:lstStyle/>
        <a:p>
          <a:endParaRPr lang="en-AU" sz="1000" b="1"/>
        </a:p>
      </dgm:t>
    </dgm:pt>
    <dgm:pt modelId="{6BE405F7-8D1F-4A6B-B1D3-2EBED026F489}" type="sibTrans" cxnId="{BAD638B3-FACD-4E2A-8E4A-61C621223CD3}">
      <dgm:prSet/>
      <dgm:spPr/>
      <dgm:t>
        <a:bodyPr/>
        <a:lstStyle/>
        <a:p>
          <a:endParaRPr lang="en-AU" sz="2000" b="1"/>
        </a:p>
      </dgm:t>
    </dgm:pt>
    <dgm:pt modelId="{6C78B2DC-1BFA-47BC-B961-DEB82979C3C2}">
      <dgm:prSet phldrT="[Text]" custT="1"/>
      <dgm:spPr>
        <a:xfrm rot="16200000">
          <a:off x="-749509" y="2860888"/>
          <a:ext cx="1859909" cy="353382"/>
        </a:xfrm>
      </dgm:spPr>
      <dgm:t>
        <a:bodyPr/>
        <a:lstStyle/>
        <a:p>
          <a:r>
            <a:rPr lang="en-US" sz="700" b="1" dirty="0"/>
            <a:t>Advisers</a:t>
          </a:r>
        </a:p>
        <a:p>
          <a:r>
            <a:rPr lang="en-US" sz="700" b="1" dirty="0"/>
            <a:t>Officers</a:t>
          </a:r>
        </a:p>
        <a:p>
          <a:r>
            <a:rPr lang="en-US" sz="700" b="1" dirty="0"/>
            <a:t>Assistants </a:t>
          </a:r>
        </a:p>
      </dgm:t>
    </dgm:pt>
    <dgm:pt modelId="{44BF27BF-A321-4543-B3E6-65B7BABF82BF}" type="parTrans" cxnId="{40EA9CF4-BF3F-41B4-A0BD-F646863C30DC}">
      <dgm:prSet custT="1"/>
      <dgm:spPr/>
      <dgm:t>
        <a:bodyPr/>
        <a:lstStyle/>
        <a:p>
          <a:endParaRPr lang="en-AU" sz="600" b="1"/>
        </a:p>
      </dgm:t>
    </dgm:pt>
    <dgm:pt modelId="{E31E6872-FC19-484C-B59E-87F890BED2D5}" type="sibTrans" cxnId="{40EA9CF4-BF3F-41B4-A0BD-F646863C30DC}">
      <dgm:prSet/>
      <dgm:spPr/>
      <dgm:t>
        <a:bodyPr/>
        <a:lstStyle/>
        <a:p>
          <a:endParaRPr lang="en-AU" sz="2000" b="1"/>
        </a:p>
      </dgm:t>
    </dgm:pt>
    <dgm:pt modelId="{459DD460-CC2C-42F6-A1B2-4B118BCF0FCF}">
      <dgm:prSet custT="1"/>
      <dgm:spPr/>
      <dgm:t>
        <a:bodyPr/>
        <a:lstStyle/>
        <a:p>
          <a:r>
            <a:rPr lang="en-AU" sz="700" b="1"/>
            <a:t>Program Coordinator (PWL)</a:t>
          </a:r>
        </a:p>
        <a:p>
          <a:r>
            <a:rPr lang="en-AU" sz="700" b="1"/>
            <a:t>Project Coordinator (PG)</a:t>
          </a:r>
        </a:p>
        <a:p>
          <a:r>
            <a:rPr lang="en-AU" sz="700" b="1"/>
            <a:t>MEL Manager</a:t>
          </a:r>
        </a:p>
        <a:p>
          <a:r>
            <a:rPr lang="en-AU" sz="700" b="1"/>
            <a:t>Communications Adviser</a:t>
          </a:r>
        </a:p>
      </dgm:t>
    </dgm:pt>
    <dgm:pt modelId="{01B34673-E00C-4CB8-839C-E7396925FFD3}" type="parTrans" cxnId="{E7A18A32-397E-42DA-8172-A3AB2D2F89A4}">
      <dgm:prSet/>
      <dgm:spPr/>
      <dgm:t>
        <a:bodyPr/>
        <a:lstStyle/>
        <a:p>
          <a:endParaRPr lang="en-AU"/>
        </a:p>
      </dgm:t>
    </dgm:pt>
    <dgm:pt modelId="{0231DD97-35DE-4C38-95AB-F656F948261E}" type="sibTrans" cxnId="{E7A18A32-397E-42DA-8172-A3AB2D2F89A4}">
      <dgm:prSet/>
      <dgm:spPr/>
      <dgm:t>
        <a:bodyPr/>
        <a:lstStyle/>
        <a:p>
          <a:endParaRPr lang="en-AU"/>
        </a:p>
      </dgm:t>
    </dgm:pt>
    <dgm:pt modelId="{026793C1-0142-4847-B1D2-188A063C61D3}">
      <dgm:prSet phldrT="[Text]" custT="1"/>
      <dgm:spPr>
        <a:xfrm rot="16200000">
          <a:off x="-749509" y="2860888"/>
          <a:ext cx="1859909" cy="353382"/>
        </a:xfrm>
      </dgm:spPr>
      <dgm:t>
        <a:bodyPr/>
        <a:lstStyle/>
        <a:p>
          <a:r>
            <a:rPr lang="en-US" sz="700" b="1" dirty="0"/>
            <a:t>Senior Finance and Administrative Officer</a:t>
          </a:r>
        </a:p>
      </dgm:t>
    </dgm:pt>
    <dgm:pt modelId="{0B4E8535-665E-41C9-BF8A-F7C014AD91B2}" type="parTrans" cxnId="{81732CA6-AEAB-4728-BEB4-430817D026DF}">
      <dgm:prSet/>
      <dgm:spPr/>
      <dgm:t>
        <a:bodyPr/>
        <a:lstStyle/>
        <a:p>
          <a:endParaRPr lang="en-AU"/>
        </a:p>
      </dgm:t>
    </dgm:pt>
    <dgm:pt modelId="{85F41CB3-4ECE-4C7E-B98E-B22EE391E3AD}" type="sibTrans" cxnId="{81732CA6-AEAB-4728-BEB4-430817D026DF}">
      <dgm:prSet/>
      <dgm:spPr/>
      <dgm:t>
        <a:bodyPr/>
        <a:lstStyle/>
        <a:p>
          <a:endParaRPr lang="en-AU"/>
        </a:p>
      </dgm:t>
    </dgm:pt>
    <dgm:pt modelId="{7218D7D3-C184-4BA7-BC05-6911EB4D2245}">
      <dgm:prSet phldrT="[Text]" custT="1"/>
      <dgm:spPr>
        <a:xfrm rot="16200000">
          <a:off x="-749509" y="2860888"/>
          <a:ext cx="1859909" cy="353382"/>
        </a:xfrm>
      </dgm:spPr>
      <dgm:t>
        <a:bodyPr/>
        <a:lstStyle/>
        <a:p>
          <a:r>
            <a:rPr lang="en-US" sz="700" b="1" dirty="0"/>
            <a:t>Finance &amp; Administration Officer</a:t>
          </a:r>
        </a:p>
      </dgm:t>
    </dgm:pt>
    <dgm:pt modelId="{CBC8CB8B-8CAF-4FD1-B1A4-42562C462746}" type="parTrans" cxnId="{21921B74-5984-4100-8AE5-CB4A63A9FE82}">
      <dgm:prSet/>
      <dgm:spPr/>
      <dgm:t>
        <a:bodyPr/>
        <a:lstStyle/>
        <a:p>
          <a:endParaRPr lang="en-AU"/>
        </a:p>
      </dgm:t>
    </dgm:pt>
    <dgm:pt modelId="{75D8A0E8-FAE4-4095-A152-F0515463E2B3}" type="sibTrans" cxnId="{21921B74-5984-4100-8AE5-CB4A63A9FE82}">
      <dgm:prSet/>
      <dgm:spPr/>
      <dgm:t>
        <a:bodyPr/>
        <a:lstStyle/>
        <a:p>
          <a:endParaRPr lang="en-AU"/>
        </a:p>
      </dgm:t>
    </dgm:pt>
    <dgm:pt modelId="{EC3985EE-3852-4D24-91B2-5D61E4F05851}">
      <dgm:prSet phldrT="[Text]" custT="1"/>
      <dgm:spPr>
        <a:xfrm rot="16200000">
          <a:off x="-749509" y="2860888"/>
          <a:ext cx="1859909" cy="353382"/>
        </a:xfrm>
      </dgm:spPr>
      <dgm:t>
        <a:bodyPr/>
        <a:lstStyle/>
        <a:p>
          <a:r>
            <a:rPr lang="en-US" sz="700" b="1" dirty="0"/>
            <a:t>Finance and Administration Assistant(s)</a:t>
          </a:r>
        </a:p>
      </dgm:t>
    </dgm:pt>
    <dgm:pt modelId="{9CBEBBDB-68B5-4ACC-8166-5435BCDC3050}" type="parTrans" cxnId="{F719D88C-7AB1-4FEE-86B7-C11874ED130F}">
      <dgm:prSet/>
      <dgm:spPr/>
      <dgm:t>
        <a:bodyPr/>
        <a:lstStyle/>
        <a:p>
          <a:endParaRPr lang="en-AU"/>
        </a:p>
      </dgm:t>
    </dgm:pt>
    <dgm:pt modelId="{C4E02ED6-9657-41C7-AC01-13EA65750E9B}" type="sibTrans" cxnId="{F719D88C-7AB1-4FEE-86B7-C11874ED130F}">
      <dgm:prSet/>
      <dgm:spPr/>
      <dgm:t>
        <a:bodyPr/>
        <a:lstStyle/>
        <a:p>
          <a:endParaRPr lang="en-AU"/>
        </a:p>
      </dgm:t>
    </dgm:pt>
    <dgm:pt modelId="{93F46EAC-370A-4828-9387-12CA2973AEEE}">
      <dgm:prSet phldrT="[Text]" custT="1"/>
      <dgm:spPr>
        <a:xfrm>
          <a:off x="1979870" y="5179963"/>
          <a:ext cx="1159095" cy="353382"/>
        </a:xfrm>
      </dgm:spPr>
      <dgm:t>
        <a:bodyPr/>
        <a:lstStyle/>
        <a:p>
          <a:r>
            <a:rPr lang="en-US" sz="700" b="1"/>
            <a:t>MEL Data Assistant</a:t>
          </a:r>
          <a:endParaRPr lang="en-US" sz="700" b="1" dirty="0"/>
        </a:p>
      </dgm:t>
    </dgm:pt>
    <dgm:pt modelId="{2F2A6ECA-4A78-489F-B2B5-8841BADCC469}" type="parTrans" cxnId="{0C60B7F6-5809-4D09-A1E2-BE5F39DB63BA}">
      <dgm:prSet/>
      <dgm:spPr/>
      <dgm:t>
        <a:bodyPr/>
        <a:lstStyle/>
        <a:p>
          <a:endParaRPr lang="en-AU"/>
        </a:p>
      </dgm:t>
    </dgm:pt>
    <dgm:pt modelId="{AA2986F2-7D78-47DB-BBE4-6FF0E154F436}" type="sibTrans" cxnId="{0C60B7F6-5809-4D09-A1E2-BE5F39DB63BA}">
      <dgm:prSet/>
      <dgm:spPr/>
      <dgm:t>
        <a:bodyPr/>
        <a:lstStyle/>
        <a:p>
          <a:endParaRPr lang="en-AU"/>
        </a:p>
      </dgm:t>
    </dgm:pt>
    <dgm:pt modelId="{B5321897-DB7D-45CE-9A25-F46A5758A369}">
      <dgm:prSet phldrT="[Text]" custT="1"/>
      <dgm:spPr>
        <a:xfrm>
          <a:off x="1979870" y="5179963"/>
          <a:ext cx="1159095" cy="353382"/>
        </a:xfrm>
      </dgm:spPr>
      <dgm:t>
        <a:bodyPr/>
        <a:lstStyle/>
        <a:p>
          <a:r>
            <a:rPr lang="en-US" sz="700" b="1"/>
            <a:t>Knowledge Management &amp; Commnications Adviser</a:t>
          </a:r>
          <a:endParaRPr lang="en-US" sz="700" b="1" dirty="0"/>
        </a:p>
      </dgm:t>
    </dgm:pt>
    <dgm:pt modelId="{3CE1DAD9-EB86-43D0-B08C-E037601A67B1}" type="parTrans" cxnId="{218CD824-A570-46C7-8E7A-0D0364796E56}">
      <dgm:prSet/>
      <dgm:spPr/>
      <dgm:t>
        <a:bodyPr/>
        <a:lstStyle/>
        <a:p>
          <a:endParaRPr lang="en-AU"/>
        </a:p>
      </dgm:t>
    </dgm:pt>
    <dgm:pt modelId="{C2A3579F-C9ED-44D2-BBDE-71C0EBB9B202}" type="sibTrans" cxnId="{218CD824-A570-46C7-8E7A-0D0364796E56}">
      <dgm:prSet/>
      <dgm:spPr/>
      <dgm:t>
        <a:bodyPr/>
        <a:lstStyle/>
        <a:p>
          <a:endParaRPr lang="en-AU"/>
        </a:p>
      </dgm:t>
    </dgm:pt>
    <dgm:pt modelId="{E2593911-46ED-4359-B722-B389A64A5CF8}">
      <dgm:prSet phldrT="[Text]" custT="1"/>
      <dgm:spPr>
        <a:xfrm>
          <a:off x="1979870" y="5179963"/>
          <a:ext cx="1159095" cy="353382"/>
        </a:xfrm>
      </dgm:spPr>
      <dgm:t>
        <a:bodyPr/>
        <a:lstStyle/>
        <a:p>
          <a:r>
            <a:rPr lang="en-US" sz="700" b="1"/>
            <a:t>Communications Assistant</a:t>
          </a:r>
          <a:endParaRPr lang="en-US" sz="700" b="1" dirty="0"/>
        </a:p>
      </dgm:t>
    </dgm:pt>
    <dgm:pt modelId="{8382C274-252D-4DCE-B14B-69BB240A42F8}" type="parTrans" cxnId="{8B8745B1-8449-43A1-9DA9-B8971B9F2250}">
      <dgm:prSet/>
      <dgm:spPr/>
      <dgm:t>
        <a:bodyPr/>
        <a:lstStyle/>
        <a:p>
          <a:endParaRPr lang="en-AU"/>
        </a:p>
      </dgm:t>
    </dgm:pt>
    <dgm:pt modelId="{0927A9E9-F0CF-4695-A001-5C31A319B777}" type="sibTrans" cxnId="{8B8745B1-8449-43A1-9DA9-B8971B9F2250}">
      <dgm:prSet/>
      <dgm:spPr/>
      <dgm:t>
        <a:bodyPr/>
        <a:lstStyle/>
        <a:p>
          <a:endParaRPr lang="en-AU"/>
        </a:p>
      </dgm:t>
    </dgm:pt>
    <dgm:pt modelId="{400923C4-D463-4689-B6E5-83EE005EC1B1}" type="pres">
      <dgm:prSet presAssocID="{7846C091-1522-47DD-83DE-19CE5A4CEB00}" presName="Name0" presStyleCnt="0">
        <dgm:presLayoutVars>
          <dgm:chPref val="1"/>
          <dgm:dir/>
          <dgm:animOne val="branch"/>
          <dgm:animLvl val="lvl"/>
          <dgm:resizeHandles val="exact"/>
        </dgm:presLayoutVars>
      </dgm:prSet>
      <dgm:spPr/>
    </dgm:pt>
    <dgm:pt modelId="{637F3056-F2BA-497C-804C-865D8B5C80A0}" type="pres">
      <dgm:prSet presAssocID="{6C67BA6A-1A00-489F-8BEB-259511DD19D9}" presName="root1" presStyleCnt="0"/>
      <dgm:spPr/>
    </dgm:pt>
    <dgm:pt modelId="{E4D12016-3953-4446-89D0-5ED29C53409A}" type="pres">
      <dgm:prSet presAssocID="{6C67BA6A-1A00-489F-8BEB-259511DD19D9}" presName="LevelOneTextNode" presStyleLbl="node0" presStyleIdx="0" presStyleCnt="1">
        <dgm:presLayoutVars>
          <dgm:chPref val="3"/>
        </dgm:presLayoutVars>
      </dgm:prSet>
      <dgm:spPr/>
    </dgm:pt>
    <dgm:pt modelId="{A508AB3D-2DF2-4580-BD5C-B8A69F88B3E2}" type="pres">
      <dgm:prSet presAssocID="{6C67BA6A-1A00-489F-8BEB-259511DD19D9}" presName="level2hierChild" presStyleCnt="0"/>
      <dgm:spPr/>
    </dgm:pt>
    <dgm:pt modelId="{05B41399-C881-4759-89AE-2DF8CE0188C3}" type="pres">
      <dgm:prSet presAssocID="{0B4E8535-665E-41C9-BF8A-F7C014AD91B2}" presName="conn2-1" presStyleLbl="parChTrans1D2" presStyleIdx="0" presStyleCnt="4"/>
      <dgm:spPr/>
    </dgm:pt>
    <dgm:pt modelId="{630ABBBA-069B-4339-B132-98A85B98DF68}" type="pres">
      <dgm:prSet presAssocID="{0B4E8535-665E-41C9-BF8A-F7C014AD91B2}" presName="connTx" presStyleLbl="parChTrans1D2" presStyleIdx="0" presStyleCnt="4"/>
      <dgm:spPr/>
    </dgm:pt>
    <dgm:pt modelId="{ABB49A48-7D77-49B7-A3B0-3F9B3556301B}" type="pres">
      <dgm:prSet presAssocID="{026793C1-0142-4847-B1D2-188A063C61D3}" presName="root2" presStyleCnt="0"/>
      <dgm:spPr/>
    </dgm:pt>
    <dgm:pt modelId="{6FF2FB87-0313-4987-BDB7-BBB62CAA7AA0}" type="pres">
      <dgm:prSet presAssocID="{026793C1-0142-4847-B1D2-188A063C61D3}" presName="LevelTwoTextNode" presStyleLbl="node2" presStyleIdx="0" presStyleCnt="4" custScaleY="183399">
        <dgm:presLayoutVars>
          <dgm:chPref val="3"/>
        </dgm:presLayoutVars>
      </dgm:prSet>
      <dgm:spPr/>
    </dgm:pt>
    <dgm:pt modelId="{B4A16167-A97C-480B-83BD-C168F3D62AD3}" type="pres">
      <dgm:prSet presAssocID="{026793C1-0142-4847-B1D2-188A063C61D3}" presName="level3hierChild" presStyleCnt="0"/>
      <dgm:spPr/>
    </dgm:pt>
    <dgm:pt modelId="{8E651908-4D99-42F0-9ED1-F915F461EAAD}" type="pres">
      <dgm:prSet presAssocID="{CBC8CB8B-8CAF-4FD1-B1A4-42562C462746}" presName="conn2-1" presStyleLbl="parChTrans1D3" presStyleIdx="0" presStyleCnt="11"/>
      <dgm:spPr/>
    </dgm:pt>
    <dgm:pt modelId="{98D60452-29FF-4281-A3D6-8D5EEC3A55DA}" type="pres">
      <dgm:prSet presAssocID="{CBC8CB8B-8CAF-4FD1-B1A4-42562C462746}" presName="connTx" presStyleLbl="parChTrans1D3" presStyleIdx="0" presStyleCnt="11"/>
      <dgm:spPr/>
    </dgm:pt>
    <dgm:pt modelId="{6152CFE9-AA54-43FB-B930-6FF4C8BE3065}" type="pres">
      <dgm:prSet presAssocID="{7218D7D3-C184-4BA7-BC05-6911EB4D2245}" presName="root2" presStyleCnt="0"/>
      <dgm:spPr/>
    </dgm:pt>
    <dgm:pt modelId="{F8EA60BF-8F14-4E63-963B-7BA530440DDD}" type="pres">
      <dgm:prSet presAssocID="{7218D7D3-C184-4BA7-BC05-6911EB4D2245}" presName="LevelTwoTextNode" presStyleLbl="node3" presStyleIdx="0" presStyleCnt="11" custScaleY="164371">
        <dgm:presLayoutVars>
          <dgm:chPref val="3"/>
        </dgm:presLayoutVars>
      </dgm:prSet>
      <dgm:spPr/>
    </dgm:pt>
    <dgm:pt modelId="{EFECB511-7659-4880-9013-9CE6991D10BE}" type="pres">
      <dgm:prSet presAssocID="{7218D7D3-C184-4BA7-BC05-6911EB4D2245}" presName="level3hierChild" presStyleCnt="0"/>
      <dgm:spPr/>
    </dgm:pt>
    <dgm:pt modelId="{932BCD7B-A00D-4C9A-92BF-F63F19786BAA}" type="pres">
      <dgm:prSet presAssocID="{9CBEBBDB-68B5-4ACC-8166-5435BCDC3050}" presName="conn2-1" presStyleLbl="parChTrans1D4" presStyleIdx="0" presStyleCnt="15"/>
      <dgm:spPr/>
    </dgm:pt>
    <dgm:pt modelId="{40BFF9A9-C768-4724-A48C-A6EAFECF5F3B}" type="pres">
      <dgm:prSet presAssocID="{9CBEBBDB-68B5-4ACC-8166-5435BCDC3050}" presName="connTx" presStyleLbl="parChTrans1D4" presStyleIdx="0" presStyleCnt="15"/>
      <dgm:spPr/>
    </dgm:pt>
    <dgm:pt modelId="{A1CBC7EF-7211-424E-BB61-5224692C777D}" type="pres">
      <dgm:prSet presAssocID="{EC3985EE-3852-4D24-91B2-5D61E4F05851}" presName="root2" presStyleCnt="0"/>
      <dgm:spPr/>
    </dgm:pt>
    <dgm:pt modelId="{4AEAE123-A2A3-4655-A314-E2D97F6D85DC}" type="pres">
      <dgm:prSet presAssocID="{EC3985EE-3852-4D24-91B2-5D61E4F05851}" presName="LevelTwoTextNode" presStyleLbl="node4" presStyleIdx="0" presStyleCnt="15" custScaleY="190834">
        <dgm:presLayoutVars>
          <dgm:chPref val="3"/>
        </dgm:presLayoutVars>
      </dgm:prSet>
      <dgm:spPr/>
    </dgm:pt>
    <dgm:pt modelId="{8EE115DE-D90A-4167-BB08-21BFDFBC4355}" type="pres">
      <dgm:prSet presAssocID="{EC3985EE-3852-4D24-91B2-5D61E4F05851}" presName="level3hierChild" presStyleCnt="0"/>
      <dgm:spPr/>
    </dgm:pt>
    <dgm:pt modelId="{850B7AB5-5A25-4753-872E-3662C6AFEC89}" type="pres">
      <dgm:prSet presAssocID="{1DB4EEFB-3ED5-45A3-B38F-6C356222AE41}" presName="conn2-1" presStyleLbl="parChTrans1D2" presStyleIdx="1" presStyleCnt="4"/>
      <dgm:spPr/>
    </dgm:pt>
    <dgm:pt modelId="{DBF48AFB-CEAA-4AD0-9D78-BEB8D955E38F}" type="pres">
      <dgm:prSet presAssocID="{1DB4EEFB-3ED5-45A3-B38F-6C356222AE41}" presName="connTx" presStyleLbl="parChTrans1D2" presStyleIdx="1" presStyleCnt="4"/>
      <dgm:spPr/>
    </dgm:pt>
    <dgm:pt modelId="{F3D57B64-A21C-4DB3-882C-DC247E2393FB}" type="pres">
      <dgm:prSet presAssocID="{B89CFADB-97CD-4C6D-B490-F49EA0542968}" presName="root2" presStyleCnt="0"/>
      <dgm:spPr/>
    </dgm:pt>
    <dgm:pt modelId="{D3745165-7424-49ED-A1B5-5510057B20D3}" type="pres">
      <dgm:prSet presAssocID="{B89CFADB-97CD-4C6D-B490-F49EA0542968}" presName="LevelTwoTextNode" presStyleLbl="node2" presStyleIdx="1" presStyleCnt="4">
        <dgm:presLayoutVars>
          <dgm:chPref val="3"/>
        </dgm:presLayoutVars>
      </dgm:prSet>
      <dgm:spPr/>
    </dgm:pt>
    <dgm:pt modelId="{A30701F8-C728-47EB-94BD-53C92A297D3E}" type="pres">
      <dgm:prSet presAssocID="{B89CFADB-97CD-4C6D-B490-F49EA0542968}" presName="level3hierChild" presStyleCnt="0"/>
      <dgm:spPr/>
    </dgm:pt>
    <dgm:pt modelId="{B1019640-1CD9-4F16-BEB2-C3BFF05E1875}" type="pres">
      <dgm:prSet presAssocID="{01B34673-E00C-4CB8-839C-E7396925FFD3}" presName="conn2-1" presStyleLbl="parChTrans1D3" presStyleIdx="1" presStyleCnt="11"/>
      <dgm:spPr/>
    </dgm:pt>
    <dgm:pt modelId="{709107C2-75A4-4C47-A3DB-BFADD0B7985E}" type="pres">
      <dgm:prSet presAssocID="{01B34673-E00C-4CB8-839C-E7396925FFD3}" presName="connTx" presStyleLbl="parChTrans1D3" presStyleIdx="1" presStyleCnt="11"/>
      <dgm:spPr/>
    </dgm:pt>
    <dgm:pt modelId="{5054C17A-FEA8-4BF4-99A2-74673ED27883}" type="pres">
      <dgm:prSet presAssocID="{459DD460-CC2C-42F6-A1B2-4B118BCF0FCF}" presName="root2" presStyleCnt="0"/>
      <dgm:spPr/>
    </dgm:pt>
    <dgm:pt modelId="{F6C870FF-FA05-481F-AB6A-6B782147E768}" type="pres">
      <dgm:prSet presAssocID="{459DD460-CC2C-42F6-A1B2-4B118BCF0FCF}" presName="LevelTwoTextNode" presStyleLbl="node3" presStyleIdx="1" presStyleCnt="11" custScaleY="406600">
        <dgm:presLayoutVars>
          <dgm:chPref val="3"/>
        </dgm:presLayoutVars>
      </dgm:prSet>
      <dgm:spPr/>
    </dgm:pt>
    <dgm:pt modelId="{B7744319-3BB4-456F-88FF-9B00A019EBFA}" type="pres">
      <dgm:prSet presAssocID="{459DD460-CC2C-42F6-A1B2-4B118BCF0FCF}" presName="level3hierChild" presStyleCnt="0"/>
      <dgm:spPr/>
    </dgm:pt>
    <dgm:pt modelId="{B8390AE9-A30E-4EB8-8A94-917F18090E3E}" type="pres">
      <dgm:prSet presAssocID="{44BF27BF-A321-4543-B3E6-65B7BABF82BF}" presName="conn2-1" presStyleLbl="parChTrans1D4" presStyleIdx="1" presStyleCnt="15"/>
      <dgm:spPr/>
    </dgm:pt>
    <dgm:pt modelId="{16A8F87F-C83C-423D-A799-D5B24525D9E8}" type="pres">
      <dgm:prSet presAssocID="{44BF27BF-A321-4543-B3E6-65B7BABF82BF}" presName="connTx" presStyleLbl="parChTrans1D4" presStyleIdx="1" presStyleCnt="15"/>
      <dgm:spPr/>
    </dgm:pt>
    <dgm:pt modelId="{F8D5883D-4380-4B1A-930F-E19EAC33DABF}" type="pres">
      <dgm:prSet presAssocID="{6C78B2DC-1BFA-47BC-B961-DEB82979C3C2}" presName="root2" presStyleCnt="0"/>
      <dgm:spPr/>
    </dgm:pt>
    <dgm:pt modelId="{99291A3C-ACDC-419E-B373-091E0DC8918F}" type="pres">
      <dgm:prSet presAssocID="{6C78B2DC-1BFA-47BC-B961-DEB82979C3C2}" presName="LevelTwoTextNode" presStyleLbl="node4" presStyleIdx="1" presStyleCnt="15" custScaleY="170434">
        <dgm:presLayoutVars>
          <dgm:chPref val="3"/>
        </dgm:presLayoutVars>
      </dgm:prSet>
      <dgm:spPr/>
    </dgm:pt>
    <dgm:pt modelId="{59C3210E-86C6-43FC-82C7-6825260A9BBB}" type="pres">
      <dgm:prSet presAssocID="{6C78B2DC-1BFA-47BC-B961-DEB82979C3C2}" presName="level3hierChild" presStyleCnt="0"/>
      <dgm:spPr/>
    </dgm:pt>
    <dgm:pt modelId="{E81EBEC6-294B-4546-9641-23C0378FA69A}" type="pres">
      <dgm:prSet presAssocID="{42E4BC92-6816-4134-BADE-CEFDE0C5CA42}" presName="conn2-1" presStyleLbl="parChTrans1D2" presStyleIdx="2" presStyleCnt="4"/>
      <dgm:spPr/>
    </dgm:pt>
    <dgm:pt modelId="{3DD949F2-6878-47B5-964E-9CE68435225C}" type="pres">
      <dgm:prSet presAssocID="{42E4BC92-6816-4134-BADE-CEFDE0C5CA42}" presName="connTx" presStyleLbl="parChTrans1D2" presStyleIdx="2" presStyleCnt="4"/>
      <dgm:spPr/>
    </dgm:pt>
    <dgm:pt modelId="{B9C9D69C-E7A2-4BFE-B33A-E7ED24E61090}" type="pres">
      <dgm:prSet presAssocID="{73A0E4DF-F33E-42F7-AB13-E8625DDD377C}" presName="root2" presStyleCnt="0"/>
      <dgm:spPr/>
    </dgm:pt>
    <dgm:pt modelId="{8884BDC1-8E3F-45AF-A6D8-1B8BDA1EF5B9}" type="pres">
      <dgm:prSet presAssocID="{73A0E4DF-F33E-42F7-AB13-E8625DDD377C}" presName="LevelTwoTextNode" presStyleLbl="node2" presStyleIdx="2" presStyleCnt="4">
        <dgm:presLayoutVars>
          <dgm:chPref val="3"/>
        </dgm:presLayoutVars>
      </dgm:prSet>
      <dgm:spPr/>
    </dgm:pt>
    <dgm:pt modelId="{9EC8CE22-1C7A-4770-99E4-F2E5F91E67E1}" type="pres">
      <dgm:prSet presAssocID="{73A0E4DF-F33E-42F7-AB13-E8625DDD377C}" presName="level3hierChild" presStyleCnt="0"/>
      <dgm:spPr/>
    </dgm:pt>
    <dgm:pt modelId="{EA61A765-FA85-4C7C-8217-4B1AE3739D64}" type="pres">
      <dgm:prSet presAssocID="{0AE6892A-5FE9-42F4-B46F-36CE3F53D750}" presName="conn2-1" presStyleLbl="parChTrans1D3" presStyleIdx="2" presStyleCnt="11"/>
      <dgm:spPr/>
    </dgm:pt>
    <dgm:pt modelId="{9FAD7B2F-2471-422F-A8ED-C4F95547EC6C}" type="pres">
      <dgm:prSet presAssocID="{0AE6892A-5FE9-42F4-B46F-36CE3F53D750}" presName="connTx" presStyleLbl="parChTrans1D3" presStyleIdx="2" presStyleCnt="11"/>
      <dgm:spPr/>
    </dgm:pt>
    <dgm:pt modelId="{35640069-30B2-44D4-93DA-F9C6FC28731B}" type="pres">
      <dgm:prSet presAssocID="{CA276410-3CB0-4063-9DDC-0C620D9EF2E4}" presName="root2" presStyleCnt="0"/>
      <dgm:spPr/>
    </dgm:pt>
    <dgm:pt modelId="{76BAC81C-C0B4-49A0-A7F1-6C0F92C9EF39}" type="pres">
      <dgm:prSet presAssocID="{CA276410-3CB0-4063-9DDC-0C620D9EF2E4}" presName="LevelTwoTextNode" presStyleLbl="node3" presStyleIdx="2" presStyleCnt="11" custScaleY="222522">
        <dgm:presLayoutVars>
          <dgm:chPref val="3"/>
        </dgm:presLayoutVars>
      </dgm:prSet>
      <dgm:spPr/>
    </dgm:pt>
    <dgm:pt modelId="{E4B3280E-6525-40C8-A32B-6C4EF9111668}" type="pres">
      <dgm:prSet presAssocID="{CA276410-3CB0-4063-9DDC-0C620D9EF2E4}" presName="level3hierChild" presStyleCnt="0"/>
      <dgm:spPr/>
    </dgm:pt>
    <dgm:pt modelId="{4832A35F-FC84-4195-A556-0A9EA70CBF1F}" type="pres">
      <dgm:prSet presAssocID="{FFAF1EB7-A845-4721-994D-E78F763AAC44}" presName="conn2-1" presStyleLbl="parChTrans1D4" presStyleIdx="2" presStyleCnt="15"/>
      <dgm:spPr/>
    </dgm:pt>
    <dgm:pt modelId="{D0BFB786-100F-420A-9CDC-E360EEC12260}" type="pres">
      <dgm:prSet presAssocID="{FFAF1EB7-A845-4721-994D-E78F763AAC44}" presName="connTx" presStyleLbl="parChTrans1D4" presStyleIdx="2" presStyleCnt="15"/>
      <dgm:spPr/>
    </dgm:pt>
    <dgm:pt modelId="{98CC4BF8-8F6C-4625-9638-D931415C5DC3}" type="pres">
      <dgm:prSet presAssocID="{0FA10971-685A-42DE-99E2-4BBCAE8A7E70}" presName="root2" presStyleCnt="0"/>
      <dgm:spPr/>
    </dgm:pt>
    <dgm:pt modelId="{D695E3BF-A257-4300-A1D3-22D31DC52F8F}" type="pres">
      <dgm:prSet presAssocID="{0FA10971-685A-42DE-99E2-4BBCAE8A7E70}" presName="LevelTwoTextNode" presStyleLbl="node4" presStyleIdx="2" presStyleCnt="15" custScaleY="154885">
        <dgm:presLayoutVars>
          <dgm:chPref val="3"/>
        </dgm:presLayoutVars>
      </dgm:prSet>
      <dgm:spPr/>
    </dgm:pt>
    <dgm:pt modelId="{9FF53DFF-32B6-4367-9B02-E466D7873E3F}" type="pres">
      <dgm:prSet presAssocID="{0FA10971-685A-42DE-99E2-4BBCAE8A7E70}" presName="level3hierChild" presStyleCnt="0"/>
      <dgm:spPr/>
    </dgm:pt>
    <dgm:pt modelId="{2AD2EC93-229F-4DCA-8F4A-68699DB61E83}" type="pres">
      <dgm:prSet presAssocID="{21375FC9-B78A-4DF6-9A37-7F958122E97F}" presName="conn2-1" presStyleLbl="parChTrans1D4" presStyleIdx="3" presStyleCnt="15"/>
      <dgm:spPr/>
    </dgm:pt>
    <dgm:pt modelId="{605D0795-B5AE-4472-9A21-1AB8E0386385}" type="pres">
      <dgm:prSet presAssocID="{21375FC9-B78A-4DF6-9A37-7F958122E97F}" presName="connTx" presStyleLbl="parChTrans1D4" presStyleIdx="3" presStyleCnt="15"/>
      <dgm:spPr/>
    </dgm:pt>
    <dgm:pt modelId="{36CF683A-C1FA-4984-A2ED-8DDCA0030DAF}" type="pres">
      <dgm:prSet presAssocID="{5B536C19-0E32-41CF-B27F-5696E92A8023}" presName="root2" presStyleCnt="0"/>
      <dgm:spPr/>
    </dgm:pt>
    <dgm:pt modelId="{3C394EBC-154E-48DB-8BFD-7051ED6328AB}" type="pres">
      <dgm:prSet presAssocID="{5B536C19-0E32-41CF-B27F-5696E92A8023}" presName="LevelTwoTextNode" presStyleLbl="node4" presStyleIdx="3" presStyleCnt="15" custScaleY="177135">
        <dgm:presLayoutVars>
          <dgm:chPref val="3"/>
        </dgm:presLayoutVars>
      </dgm:prSet>
      <dgm:spPr/>
    </dgm:pt>
    <dgm:pt modelId="{9A893DE0-48D2-46F6-B50E-A488D81A822C}" type="pres">
      <dgm:prSet presAssocID="{5B536C19-0E32-41CF-B27F-5696E92A8023}" presName="level3hierChild" presStyleCnt="0"/>
      <dgm:spPr/>
    </dgm:pt>
    <dgm:pt modelId="{B9A117F9-B3B2-4430-8159-0924AF4C38FF}" type="pres">
      <dgm:prSet presAssocID="{DEEC9422-78EE-4957-A69D-EB7E666263EB}" presName="conn2-1" presStyleLbl="parChTrans1D3" presStyleIdx="3" presStyleCnt="11"/>
      <dgm:spPr/>
    </dgm:pt>
    <dgm:pt modelId="{58941B90-1B20-4160-8985-BC9327E8A6BA}" type="pres">
      <dgm:prSet presAssocID="{DEEC9422-78EE-4957-A69D-EB7E666263EB}" presName="connTx" presStyleLbl="parChTrans1D3" presStyleIdx="3" presStyleCnt="11"/>
      <dgm:spPr/>
    </dgm:pt>
    <dgm:pt modelId="{A7ED73C3-B025-4267-9591-7F13FD277918}" type="pres">
      <dgm:prSet presAssocID="{3832F775-7D59-4DDB-8C2A-757A54BBD9DE}" presName="root2" presStyleCnt="0"/>
      <dgm:spPr/>
    </dgm:pt>
    <dgm:pt modelId="{92F3083C-C964-420B-A1F7-56B6AF72F569}" type="pres">
      <dgm:prSet presAssocID="{3832F775-7D59-4DDB-8C2A-757A54BBD9DE}" presName="LevelTwoTextNode" presStyleLbl="node3" presStyleIdx="3" presStyleCnt="11" custScaleY="446850">
        <dgm:presLayoutVars>
          <dgm:chPref val="3"/>
        </dgm:presLayoutVars>
      </dgm:prSet>
      <dgm:spPr/>
    </dgm:pt>
    <dgm:pt modelId="{2F05FCE6-DD0F-4CD0-9E69-D585034CAC1D}" type="pres">
      <dgm:prSet presAssocID="{3832F775-7D59-4DDB-8C2A-757A54BBD9DE}" presName="level3hierChild" presStyleCnt="0"/>
      <dgm:spPr/>
    </dgm:pt>
    <dgm:pt modelId="{C2919FD4-B510-4914-A9F2-0FAA5875A115}" type="pres">
      <dgm:prSet presAssocID="{C8EF8831-8D8B-4322-8957-CB51249DF7E6}" presName="conn2-1" presStyleLbl="parChTrans1D4" presStyleIdx="4" presStyleCnt="15"/>
      <dgm:spPr/>
    </dgm:pt>
    <dgm:pt modelId="{C37DED01-087C-443C-BF02-73330E36F755}" type="pres">
      <dgm:prSet presAssocID="{C8EF8831-8D8B-4322-8957-CB51249DF7E6}" presName="connTx" presStyleLbl="parChTrans1D4" presStyleIdx="4" presStyleCnt="15"/>
      <dgm:spPr/>
    </dgm:pt>
    <dgm:pt modelId="{E5E1E5B8-1C94-4398-8AED-C6A5C62BBAA4}" type="pres">
      <dgm:prSet presAssocID="{22E7E328-F459-4686-9E8E-10ABC3F983EF}" presName="root2" presStyleCnt="0"/>
      <dgm:spPr/>
    </dgm:pt>
    <dgm:pt modelId="{3A841AB3-2C10-4CFC-BB45-342BC35C7551}" type="pres">
      <dgm:prSet presAssocID="{22E7E328-F459-4686-9E8E-10ABC3F983EF}" presName="LevelTwoTextNode" presStyleLbl="node4" presStyleIdx="4" presStyleCnt="15">
        <dgm:presLayoutVars>
          <dgm:chPref val="3"/>
        </dgm:presLayoutVars>
      </dgm:prSet>
      <dgm:spPr/>
    </dgm:pt>
    <dgm:pt modelId="{A8B67845-3E3C-4D5B-9489-4F1943350E67}" type="pres">
      <dgm:prSet presAssocID="{22E7E328-F459-4686-9E8E-10ABC3F983EF}" presName="level3hierChild" presStyleCnt="0"/>
      <dgm:spPr/>
    </dgm:pt>
    <dgm:pt modelId="{DE3BF0CE-DE64-432A-A333-863AC260B2E9}" type="pres">
      <dgm:prSet presAssocID="{19E336F6-0D8B-460B-A3A8-82A07D31BCAE}" presName="conn2-1" presStyleLbl="parChTrans1D4" presStyleIdx="5" presStyleCnt="15"/>
      <dgm:spPr/>
    </dgm:pt>
    <dgm:pt modelId="{F72810E9-C89F-45B0-8061-2072CAFA5DC2}" type="pres">
      <dgm:prSet presAssocID="{19E336F6-0D8B-460B-A3A8-82A07D31BCAE}" presName="connTx" presStyleLbl="parChTrans1D4" presStyleIdx="5" presStyleCnt="15"/>
      <dgm:spPr/>
    </dgm:pt>
    <dgm:pt modelId="{4AE2DE97-0D3C-4DE3-A5E1-F311F3A4BAF9}" type="pres">
      <dgm:prSet presAssocID="{B85298A0-4558-4EED-B940-69A93665F935}" presName="root2" presStyleCnt="0"/>
      <dgm:spPr/>
    </dgm:pt>
    <dgm:pt modelId="{9BF0B49A-F554-46BB-8BA3-86201163A7A4}" type="pres">
      <dgm:prSet presAssocID="{B85298A0-4558-4EED-B940-69A93665F935}" presName="LevelTwoTextNode" presStyleLbl="node4" presStyleIdx="5" presStyleCnt="15" custScaleY="170257">
        <dgm:presLayoutVars>
          <dgm:chPref val="3"/>
        </dgm:presLayoutVars>
      </dgm:prSet>
      <dgm:spPr/>
    </dgm:pt>
    <dgm:pt modelId="{E8F16FD8-03B9-46A7-AAE3-598B43DCF309}" type="pres">
      <dgm:prSet presAssocID="{B85298A0-4558-4EED-B940-69A93665F935}" presName="level3hierChild" presStyleCnt="0"/>
      <dgm:spPr/>
    </dgm:pt>
    <dgm:pt modelId="{7516016C-772D-4F0F-8079-4E27A28A8F23}" type="pres">
      <dgm:prSet presAssocID="{E0B0F482-6F8C-4209-9A03-08E970E708F0}" presName="conn2-1" presStyleLbl="parChTrans1D4" presStyleIdx="6" presStyleCnt="15"/>
      <dgm:spPr/>
    </dgm:pt>
    <dgm:pt modelId="{8D4F5349-88F8-4E35-9F1E-464EAE09CE8B}" type="pres">
      <dgm:prSet presAssocID="{E0B0F482-6F8C-4209-9A03-08E970E708F0}" presName="connTx" presStyleLbl="parChTrans1D4" presStyleIdx="6" presStyleCnt="15"/>
      <dgm:spPr/>
    </dgm:pt>
    <dgm:pt modelId="{D9DEA213-E218-4DE1-BDC1-EF3F06440491}" type="pres">
      <dgm:prSet presAssocID="{5C6E97E7-13EF-4634-AE8C-5B3E84B0FA30}" presName="root2" presStyleCnt="0"/>
      <dgm:spPr/>
    </dgm:pt>
    <dgm:pt modelId="{24D7EC08-FD26-4AF1-A7CE-80CF62101CEC}" type="pres">
      <dgm:prSet presAssocID="{5C6E97E7-13EF-4634-AE8C-5B3E84B0FA30}" presName="LevelTwoTextNode" presStyleLbl="node4" presStyleIdx="6" presStyleCnt="15">
        <dgm:presLayoutVars>
          <dgm:chPref val="3"/>
        </dgm:presLayoutVars>
      </dgm:prSet>
      <dgm:spPr/>
    </dgm:pt>
    <dgm:pt modelId="{4D309EF3-51BD-4EB8-9592-4921BA00905D}" type="pres">
      <dgm:prSet presAssocID="{5C6E97E7-13EF-4634-AE8C-5B3E84B0FA30}" presName="level3hierChild" presStyleCnt="0"/>
      <dgm:spPr/>
    </dgm:pt>
    <dgm:pt modelId="{2652BC86-378F-444F-B371-7AF41C8BBAF2}" type="pres">
      <dgm:prSet presAssocID="{46CDC8D9-08DD-44AD-A14E-82C46704161F}" presName="conn2-1" presStyleLbl="parChTrans1D3" presStyleIdx="4" presStyleCnt="11"/>
      <dgm:spPr/>
    </dgm:pt>
    <dgm:pt modelId="{398E6E52-FE55-4F6A-B803-BB315BDE3DE8}" type="pres">
      <dgm:prSet presAssocID="{46CDC8D9-08DD-44AD-A14E-82C46704161F}" presName="connTx" presStyleLbl="parChTrans1D3" presStyleIdx="4" presStyleCnt="11"/>
      <dgm:spPr/>
    </dgm:pt>
    <dgm:pt modelId="{A21334B5-AAF0-4169-9E63-5FA130FC3CE3}" type="pres">
      <dgm:prSet presAssocID="{EFFA00CC-6B25-4B13-84DB-E7A5725878C6}" presName="root2" presStyleCnt="0"/>
      <dgm:spPr/>
    </dgm:pt>
    <dgm:pt modelId="{85D67664-E395-4424-9373-857351B7572D}" type="pres">
      <dgm:prSet presAssocID="{EFFA00CC-6B25-4B13-84DB-E7A5725878C6}" presName="LevelTwoTextNode" presStyleLbl="node3" presStyleIdx="4" presStyleCnt="11" custScaleY="258456">
        <dgm:presLayoutVars>
          <dgm:chPref val="3"/>
        </dgm:presLayoutVars>
      </dgm:prSet>
      <dgm:spPr/>
    </dgm:pt>
    <dgm:pt modelId="{F9FE8DDD-5B6A-4FD5-B1EB-5D0B00306D8C}" type="pres">
      <dgm:prSet presAssocID="{EFFA00CC-6B25-4B13-84DB-E7A5725878C6}" presName="level3hierChild" presStyleCnt="0"/>
      <dgm:spPr/>
    </dgm:pt>
    <dgm:pt modelId="{AC69D69B-2C15-48E3-A950-4F0A3A12D423}" type="pres">
      <dgm:prSet presAssocID="{C6C33F17-A40C-4C48-A980-E39C5E627CA1}" presName="conn2-1" presStyleLbl="parChTrans1D4" presStyleIdx="7" presStyleCnt="15"/>
      <dgm:spPr/>
    </dgm:pt>
    <dgm:pt modelId="{163420DB-A20B-4C54-8242-837AC0359E6C}" type="pres">
      <dgm:prSet presAssocID="{C6C33F17-A40C-4C48-A980-E39C5E627CA1}" presName="connTx" presStyleLbl="parChTrans1D4" presStyleIdx="7" presStyleCnt="15"/>
      <dgm:spPr/>
    </dgm:pt>
    <dgm:pt modelId="{C9BA8518-F6D7-4243-8516-9B2066CD067B}" type="pres">
      <dgm:prSet presAssocID="{579B2E52-44DC-424B-A96A-23BB8C9899C6}" presName="root2" presStyleCnt="0"/>
      <dgm:spPr/>
    </dgm:pt>
    <dgm:pt modelId="{8AE1AB77-3F50-44A5-A131-984C4959514B}" type="pres">
      <dgm:prSet presAssocID="{579B2E52-44DC-424B-A96A-23BB8C9899C6}" presName="LevelTwoTextNode" presStyleLbl="node4" presStyleIdx="7" presStyleCnt="15">
        <dgm:presLayoutVars>
          <dgm:chPref val="3"/>
        </dgm:presLayoutVars>
      </dgm:prSet>
      <dgm:spPr/>
    </dgm:pt>
    <dgm:pt modelId="{6216FE0C-4E9E-4A63-AB61-184102FE3F80}" type="pres">
      <dgm:prSet presAssocID="{579B2E52-44DC-424B-A96A-23BB8C9899C6}" presName="level3hierChild" presStyleCnt="0"/>
      <dgm:spPr/>
    </dgm:pt>
    <dgm:pt modelId="{06E85D98-7450-4766-B662-012BC331AE08}" type="pres">
      <dgm:prSet presAssocID="{40391B23-40F6-4915-8C3A-33B7EE0C05A9}" presName="conn2-1" presStyleLbl="parChTrans1D4" presStyleIdx="8" presStyleCnt="15"/>
      <dgm:spPr/>
    </dgm:pt>
    <dgm:pt modelId="{1DA3EA36-FCC1-46C7-81D2-67527D1404E4}" type="pres">
      <dgm:prSet presAssocID="{40391B23-40F6-4915-8C3A-33B7EE0C05A9}" presName="connTx" presStyleLbl="parChTrans1D4" presStyleIdx="8" presStyleCnt="15"/>
      <dgm:spPr/>
    </dgm:pt>
    <dgm:pt modelId="{1F58E8BF-168B-4A64-B71B-1D24D18578C1}" type="pres">
      <dgm:prSet presAssocID="{7C8D75E8-5CFC-4A95-82A7-7AC6EB4CB5CB}" presName="root2" presStyleCnt="0"/>
      <dgm:spPr/>
    </dgm:pt>
    <dgm:pt modelId="{AEF7058C-1241-41EF-AC7B-63E4E1AD6EDB}" type="pres">
      <dgm:prSet presAssocID="{7C8D75E8-5CFC-4A95-82A7-7AC6EB4CB5CB}" presName="LevelTwoTextNode" presStyleLbl="node4" presStyleIdx="8" presStyleCnt="15" custScaleY="177326">
        <dgm:presLayoutVars>
          <dgm:chPref val="3"/>
        </dgm:presLayoutVars>
      </dgm:prSet>
      <dgm:spPr/>
    </dgm:pt>
    <dgm:pt modelId="{B8D9A849-BDAC-4C76-B181-072185DFEC06}" type="pres">
      <dgm:prSet presAssocID="{7C8D75E8-5CFC-4A95-82A7-7AC6EB4CB5CB}" presName="level3hierChild" presStyleCnt="0"/>
      <dgm:spPr/>
    </dgm:pt>
    <dgm:pt modelId="{471923A8-7EF6-46A9-9D02-91995593DC1B}" type="pres">
      <dgm:prSet presAssocID="{C5A0C228-46B1-44B9-A572-1CA891970AA0}" presName="conn2-1" presStyleLbl="parChTrans1D4" presStyleIdx="9" presStyleCnt="15"/>
      <dgm:spPr/>
    </dgm:pt>
    <dgm:pt modelId="{0E62C767-C258-45A6-A16D-FEA52BC25164}" type="pres">
      <dgm:prSet presAssocID="{C5A0C228-46B1-44B9-A572-1CA891970AA0}" presName="connTx" presStyleLbl="parChTrans1D4" presStyleIdx="9" presStyleCnt="15"/>
      <dgm:spPr/>
    </dgm:pt>
    <dgm:pt modelId="{CEA1DAA0-1D87-4DF3-9931-5461DF7F9B65}" type="pres">
      <dgm:prSet presAssocID="{813952B3-7C95-4229-B789-8CCB41366EF9}" presName="root2" presStyleCnt="0"/>
      <dgm:spPr/>
    </dgm:pt>
    <dgm:pt modelId="{B06323F4-7012-4CEC-9B72-7A9B35F90CD1}" type="pres">
      <dgm:prSet presAssocID="{813952B3-7C95-4229-B789-8CCB41366EF9}" presName="LevelTwoTextNode" presStyleLbl="node4" presStyleIdx="9" presStyleCnt="15">
        <dgm:presLayoutVars>
          <dgm:chPref val="3"/>
        </dgm:presLayoutVars>
      </dgm:prSet>
      <dgm:spPr/>
    </dgm:pt>
    <dgm:pt modelId="{4263A2D4-CB6C-4140-B299-28870D989EB4}" type="pres">
      <dgm:prSet presAssocID="{813952B3-7C95-4229-B789-8CCB41366EF9}" presName="level3hierChild" presStyleCnt="0"/>
      <dgm:spPr/>
    </dgm:pt>
    <dgm:pt modelId="{6A611B37-FA34-42DF-9D8F-D85B330E9546}" type="pres">
      <dgm:prSet presAssocID="{E29A1368-22E2-4A9F-B0B2-70E2D5C4FF26}" presName="conn2-1" presStyleLbl="parChTrans1D3" presStyleIdx="5" presStyleCnt="11"/>
      <dgm:spPr/>
    </dgm:pt>
    <dgm:pt modelId="{D2A392B4-CAD9-4D69-A6A1-F43C03526B2D}" type="pres">
      <dgm:prSet presAssocID="{E29A1368-22E2-4A9F-B0B2-70E2D5C4FF26}" presName="connTx" presStyleLbl="parChTrans1D3" presStyleIdx="5" presStyleCnt="11"/>
      <dgm:spPr/>
    </dgm:pt>
    <dgm:pt modelId="{4134E6DA-7BEF-4113-B934-C04B0090FD71}" type="pres">
      <dgm:prSet presAssocID="{EB728BA0-2F20-4C2C-A64D-CACE1ACE274E}" presName="root2" presStyleCnt="0"/>
      <dgm:spPr/>
    </dgm:pt>
    <dgm:pt modelId="{0A14FD52-312B-4A8F-B7C0-851B0778B9B0}" type="pres">
      <dgm:prSet presAssocID="{EB728BA0-2F20-4C2C-A64D-CACE1ACE274E}" presName="LevelTwoTextNode" presStyleLbl="node3" presStyleIdx="5" presStyleCnt="11" custScaleY="307811">
        <dgm:presLayoutVars>
          <dgm:chPref val="3"/>
        </dgm:presLayoutVars>
      </dgm:prSet>
      <dgm:spPr/>
    </dgm:pt>
    <dgm:pt modelId="{2F024D24-3FBE-4C03-89A1-68D582A9470A}" type="pres">
      <dgm:prSet presAssocID="{EB728BA0-2F20-4C2C-A64D-CACE1ACE274E}" presName="level3hierChild" presStyleCnt="0"/>
      <dgm:spPr/>
    </dgm:pt>
    <dgm:pt modelId="{9C870553-04F8-403C-8534-F829A837726F}" type="pres">
      <dgm:prSet presAssocID="{A01FE2C9-5070-4D7C-8591-090C469B35F1}" presName="conn2-1" presStyleLbl="parChTrans1D4" presStyleIdx="10" presStyleCnt="15"/>
      <dgm:spPr/>
    </dgm:pt>
    <dgm:pt modelId="{5A77BC14-4441-4985-921B-62D476741B35}" type="pres">
      <dgm:prSet presAssocID="{A01FE2C9-5070-4D7C-8591-090C469B35F1}" presName="connTx" presStyleLbl="parChTrans1D4" presStyleIdx="10" presStyleCnt="15"/>
      <dgm:spPr/>
    </dgm:pt>
    <dgm:pt modelId="{4E7C3002-FF40-49BE-A268-1458142D6479}" type="pres">
      <dgm:prSet presAssocID="{AF1C18C4-7EDE-4AE6-A0CE-9D94F7C62A12}" presName="root2" presStyleCnt="0"/>
      <dgm:spPr/>
    </dgm:pt>
    <dgm:pt modelId="{75627A97-703D-4D08-BA71-B72660113A15}" type="pres">
      <dgm:prSet presAssocID="{AF1C18C4-7EDE-4AE6-A0CE-9D94F7C62A12}" presName="LevelTwoTextNode" presStyleLbl="node4" presStyleIdx="10" presStyleCnt="15">
        <dgm:presLayoutVars>
          <dgm:chPref val="3"/>
        </dgm:presLayoutVars>
      </dgm:prSet>
      <dgm:spPr/>
    </dgm:pt>
    <dgm:pt modelId="{825E43E5-5FF4-43CA-A949-2733C8404707}" type="pres">
      <dgm:prSet presAssocID="{AF1C18C4-7EDE-4AE6-A0CE-9D94F7C62A12}" presName="level3hierChild" presStyleCnt="0"/>
      <dgm:spPr/>
    </dgm:pt>
    <dgm:pt modelId="{4E7E19E5-6025-4DEC-BB86-FAE98BD43267}" type="pres">
      <dgm:prSet presAssocID="{9A5CFFB4-D04C-43C3-87A8-9CAFCE399F2F}" presName="conn2-1" presStyleLbl="parChTrans1D4" presStyleIdx="11" presStyleCnt="15"/>
      <dgm:spPr/>
    </dgm:pt>
    <dgm:pt modelId="{E7693203-243D-43CB-A8AC-97CF7E6652E5}" type="pres">
      <dgm:prSet presAssocID="{9A5CFFB4-D04C-43C3-87A8-9CAFCE399F2F}" presName="connTx" presStyleLbl="parChTrans1D4" presStyleIdx="11" presStyleCnt="15"/>
      <dgm:spPr/>
    </dgm:pt>
    <dgm:pt modelId="{7B4B925F-1C49-4041-BA2D-A1B2237F0001}" type="pres">
      <dgm:prSet presAssocID="{ABBD099A-7699-47DE-9691-8124A33B93B7}" presName="root2" presStyleCnt="0"/>
      <dgm:spPr/>
    </dgm:pt>
    <dgm:pt modelId="{0D5463FC-5F66-4E3F-A956-12BB9B85CA8B}" type="pres">
      <dgm:prSet presAssocID="{ABBD099A-7699-47DE-9691-8124A33B93B7}" presName="LevelTwoTextNode" presStyleLbl="node4" presStyleIdx="11" presStyleCnt="15" custScaleY="189443">
        <dgm:presLayoutVars>
          <dgm:chPref val="3"/>
        </dgm:presLayoutVars>
      </dgm:prSet>
      <dgm:spPr/>
    </dgm:pt>
    <dgm:pt modelId="{6E93BF55-FA86-4173-B029-6BE13BDC060E}" type="pres">
      <dgm:prSet presAssocID="{ABBD099A-7699-47DE-9691-8124A33B93B7}" presName="level3hierChild" presStyleCnt="0"/>
      <dgm:spPr/>
    </dgm:pt>
    <dgm:pt modelId="{90788EE0-B905-4205-8997-9608E7618178}" type="pres">
      <dgm:prSet presAssocID="{6DEEE9E2-D50E-40CE-ADFA-45F9006981BE}" presName="conn2-1" presStyleLbl="parChTrans1D4" presStyleIdx="12" presStyleCnt="15"/>
      <dgm:spPr/>
    </dgm:pt>
    <dgm:pt modelId="{4C59DDD9-DC27-4C38-BED5-8D24E693C697}" type="pres">
      <dgm:prSet presAssocID="{6DEEE9E2-D50E-40CE-ADFA-45F9006981BE}" presName="connTx" presStyleLbl="parChTrans1D4" presStyleIdx="12" presStyleCnt="15"/>
      <dgm:spPr/>
    </dgm:pt>
    <dgm:pt modelId="{B49C2CF7-8F0D-4621-8658-83DE7B87D2E7}" type="pres">
      <dgm:prSet presAssocID="{1E250B17-45BC-41FB-9360-E8D365C6BA3B}" presName="root2" presStyleCnt="0"/>
      <dgm:spPr/>
    </dgm:pt>
    <dgm:pt modelId="{F083AE30-7368-4849-8680-6E4020200306}" type="pres">
      <dgm:prSet presAssocID="{1E250B17-45BC-41FB-9360-E8D365C6BA3B}" presName="LevelTwoTextNode" presStyleLbl="node4" presStyleIdx="12" presStyleCnt="15">
        <dgm:presLayoutVars>
          <dgm:chPref val="3"/>
        </dgm:presLayoutVars>
      </dgm:prSet>
      <dgm:spPr/>
    </dgm:pt>
    <dgm:pt modelId="{F622048D-659B-4F98-80B7-FD3684F19E47}" type="pres">
      <dgm:prSet presAssocID="{1E250B17-45BC-41FB-9360-E8D365C6BA3B}" presName="level3hierChild" presStyleCnt="0"/>
      <dgm:spPr/>
    </dgm:pt>
    <dgm:pt modelId="{AF36EB7B-B808-4E7B-BFD8-4EF1D7D51A43}" type="pres">
      <dgm:prSet presAssocID="{7E23DD7F-DD72-4089-A788-A92A84CCA2BD}" presName="conn2-1" presStyleLbl="parChTrans1D3" presStyleIdx="6" presStyleCnt="11"/>
      <dgm:spPr/>
    </dgm:pt>
    <dgm:pt modelId="{D6863886-B95A-4CA1-9CCD-A637544BF12A}" type="pres">
      <dgm:prSet presAssocID="{7E23DD7F-DD72-4089-A788-A92A84CCA2BD}" presName="connTx" presStyleLbl="parChTrans1D3" presStyleIdx="6" presStyleCnt="11"/>
      <dgm:spPr/>
    </dgm:pt>
    <dgm:pt modelId="{73BB6D4C-F1B5-472E-AAAD-E54F73524FCA}" type="pres">
      <dgm:prSet presAssocID="{12499A40-0D00-4726-B3E5-E9B83443C67C}" presName="root2" presStyleCnt="0"/>
      <dgm:spPr/>
    </dgm:pt>
    <dgm:pt modelId="{30DAE871-C144-4D4C-926D-A7FF5BBBA700}" type="pres">
      <dgm:prSet presAssocID="{12499A40-0D00-4726-B3E5-E9B83443C67C}" presName="LevelTwoTextNode" presStyleLbl="node3" presStyleIdx="6" presStyleCnt="11" custScaleY="320868">
        <dgm:presLayoutVars>
          <dgm:chPref val="3"/>
        </dgm:presLayoutVars>
      </dgm:prSet>
      <dgm:spPr/>
    </dgm:pt>
    <dgm:pt modelId="{DC0C9E9E-35C6-4ED2-A6CF-93185CC75935}" type="pres">
      <dgm:prSet presAssocID="{12499A40-0D00-4726-B3E5-E9B83443C67C}" presName="level3hierChild" presStyleCnt="0"/>
      <dgm:spPr/>
    </dgm:pt>
    <dgm:pt modelId="{F7FF79CE-774C-4BFA-A9D0-54ACF607FEE9}" type="pres">
      <dgm:prSet presAssocID="{F1E6FC3B-C999-46BD-971D-CAF00439B43F}" presName="conn2-1" presStyleLbl="parChTrans1D4" presStyleIdx="13" presStyleCnt="15"/>
      <dgm:spPr/>
    </dgm:pt>
    <dgm:pt modelId="{6A1BA339-2212-4122-B8C1-9AA6778B9D5B}" type="pres">
      <dgm:prSet presAssocID="{F1E6FC3B-C999-46BD-971D-CAF00439B43F}" presName="connTx" presStyleLbl="parChTrans1D4" presStyleIdx="13" presStyleCnt="15"/>
      <dgm:spPr/>
    </dgm:pt>
    <dgm:pt modelId="{6AFAEFE4-9D24-408E-9334-E87CEEE415D3}" type="pres">
      <dgm:prSet presAssocID="{1609274D-198D-4823-AAFE-A43CF721B08B}" presName="root2" presStyleCnt="0"/>
      <dgm:spPr/>
    </dgm:pt>
    <dgm:pt modelId="{258B86BA-7443-4810-BE5C-384F73281FBD}" type="pres">
      <dgm:prSet presAssocID="{1609274D-198D-4823-AAFE-A43CF721B08B}" presName="LevelTwoTextNode" presStyleLbl="node4" presStyleIdx="13" presStyleCnt="15">
        <dgm:presLayoutVars>
          <dgm:chPref val="3"/>
        </dgm:presLayoutVars>
      </dgm:prSet>
      <dgm:spPr/>
    </dgm:pt>
    <dgm:pt modelId="{7E2F1FCA-5A9F-4385-A95D-5B32EA680DC9}" type="pres">
      <dgm:prSet presAssocID="{1609274D-198D-4823-AAFE-A43CF721B08B}" presName="level3hierChild" presStyleCnt="0"/>
      <dgm:spPr/>
    </dgm:pt>
    <dgm:pt modelId="{CD53DEB8-CFFE-4AAC-AA12-437F97F2BA2D}" type="pres">
      <dgm:prSet presAssocID="{3F150F80-513E-42B7-B462-249C3A9F74B4}" presName="conn2-1" presStyleLbl="parChTrans1D4" presStyleIdx="14" presStyleCnt="15"/>
      <dgm:spPr/>
    </dgm:pt>
    <dgm:pt modelId="{4EF3DE60-16E1-4F30-99D6-01690F7D688B}" type="pres">
      <dgm:prSet presAssocID="{3F150F80-513E-42B7-B462-249C3A9F74B4}" presName="connTx" presStyleLbl="parChTrans1D4" presStyleIdx="14" presStyleCnt="15"/>
      <dgm:spPr/>
    </dgm:pt>
    <dgm:pt modelId="{B4831DFB-0408-4C72-AD31-02CA8E34D957}" type="pres">
      <dgm:prSet presAssocID="{A81C2FDD-9880-475C-A3DC-C8BBC34548AA}" presName="root2" presStyleCnt="0"/>
      <dgm:spPr/>
    </dgm:pt>
    <dgm:pt modelId="{06A1C90F-41B1-4281-9FC7-F26ECBBB8695}" type="pres">
      <dgm:prSet presAssocID="{A81C2FDD-9880-475C-A3DC-C8BBC34548AA}" presName="LevelTwoTextNode" presStyleLbl="node4" presStyleIdx="14" presStyleCnt="15">
        <dgm:presLayoutVars>
          <dgm:chPref val="3"/>
        </dgm:presLayoutVars>
      </dgm:prSet>
      <dgm:spPr/>
    </dgm:pt>
    <dgm:pt modelId="{768E7064-C2A0-4D6D-B346-D82B5B76B020}" type="pres">
      <dgm:prSet presAssocID="{A81C2FDD-9880-475C-A3DC-C8BBC34548AA}" presName="level3hierChild" presStyleCnt="0"/>
      <dgm:spPr/>
    </dgm:pt>
    <dgm:pt modelId="{01740FA0-F18D-47F0-8BFC-643AD75719FB}" type="pres">
      <dgm:prSet presAssocID="{764165E8-0283-4532-BC2A-F70D897C041B}" presName="conn2-1" presStyleLbl="parChTrans1D2" presStyleIdx="3" presStyleCnt="4"/>
      <dgm:spPr/>
    </dgm:pt>
    <dgm:pt modelId="{66AE00D2-326C-41CF-B9A4-16AA40B185AB}" type="pres">
      <dgm:prSet presAssocID="{764165E8-0283-4532-BC2A-F70D897C041B}" presName="connTx" presStyleLbl="parChTrans1D2" presStyleIdx="3" presStyleCnt="4"/>
      <dgm:spPr/>
    </dgm:pt>
    <dgm:pt modelId="{8A204152-3F4D-4C96-9F1A-45CBBD3F4607}" type="pres">
      <dgm:prSet presAssocID="{E5543BFA-515B-481D-B28E-AE5027112B65}" presName="root2" presStyleCnt="0"/>
      <dgm:spPr/>
    </dgm:pt>
    <dgm:pt modelId="{01990B17-E606-42C9-B8E8-3AD1BBF1AA08}" type="pres">
      <dgm:prSet presAssocID="{E5543BFA-515B-481D-B28E-AE5027112B65}" presName="LevelTwoTextNode" presStyleLbl="node2" presStyleIdx="3" presStyleCnt="4" custScaleY="98370">
        <dgm:presLayoutVars>
          <dgm:chPref val="3"/>
        </dgm:presLayoutVars>
      </dgm:prSet>
      <dgm:spPr/>
    </dgm:pt>
    <dgm:pt modelId="{F6EBF98D-19CC-4E2B-BF32-90E541098929}" type="pres">
      <dgm:prSet presAssocID="{E5543BFA-515B-481D-B28E-AE5027112B65}" presName="level3hierChild" presStyleCnt="0"/>
      <dgm:spPr/>
    </dgm:pt>
    <dgm:pt modelId="{540607F0-21EF-435A-8192-A25F3FA4C8DB}" type="pres">
      <dgm:prSet presAssocID="{F9CC3B89-4867-49E0-90BC-B52FBB29C14B}" presName="conn2-1" presStyleLbl="parChTrans1D3" presStyleIdx="7" presStyleCnt="11"/>
      <dgm:spPr/>
    </dgm:pt>
    <dgm:pt modelId="{C30FCFE8-A1AC-4372-87B3-307448F5D071}" type="pres">
      <dgm:prSet presAssocID="{F9CC3B89-4867-49E0-90BC-B52FBB29C14B}" presName="connTx" presStyleLbl="parChTrans1D3" presStyleIdx="7" presStyleCnt="11"/>
      <dgm:spPr/>
    </dgm:pt>
    <dgm:pt modelId="{F13BFD14-8314-46A0-818B-7710A36C3C11}" type="pres">
      <dgm:prSet presAssocID="{C9CFD584-52FD-410B-A388-FEAD527B6869}" presName="root2" presStyleCnt="0"/>
      <dgm:spPr/>
    </dgm:pt>
    <dgm:pt modelId="{06380A57-D000-4A9C-9560-2EAABF849324}" type="pres">
      <dgm:prSet presAssocID="{C9CFD584-52FD-410B-A388-FEAD527B6869}" presName="LevelTwoTextNode" presStyleLbl="node3" presStyleIdx="7" presStyleCnt="11" custScaleX="277701" custScaleY="96341">
        <dgm:presLayoutVars>
          <dgm:chPref val="3"/>
        </dgm:presLayoutVars>
      </dgm:prSet>
      <dgm:spPr/>
    </dgm:pt>
    <dgm:pt modelId="{6FA6EBAD-963E-458D-A877-7EAB5D5C33CF}" type="pres">
      <dgm:prSet presAssocID="{C9CFD584-52FD-410B-A388-FEAD527B6869}" presName="level3hierChild" presStyleCnt="0"/>
      <dgm:spPr/>
    </dgm:pt>
    <dgm:pt modelId="{70954447-8922-491C-A850-DA9E04EB527E}" type="pres">
      <dgm:prSet presAssocID="{2F2A6ECA-4A78-489F-B2B5-8841BADCC469}" presName="conn2-1" presStyleLbl="parChTrans1D3" presStyleIdx="8" presStyleCnt="11"/>
      <dgm:spPr/>
    </dgm:pt>
    <dgm:pt modelId="{CCC683F2-285A-40F0-9514-582FE49BD715}" type="pres">
      <dgm:prSet presAssocID="{2F2A6ECA-4A78-489F-B2B5-8841BADCC469}" presName="connTx" presStyleLbl="parChTrans1D3" presStyleIdx="8" presStyleCnt="11"/>
      <dgm:spPr/>
    </dgm:pt>
    <dgm:pt modelId="{96C738C2-5E89-4741-B70D-6CC595F446B9}" type="pres">
      <dgm:prSet presAssocID="{93F46EAC-370A-4828-9387-12CA2973AEEE}" presName="root2" presStyleCnt="0"/>
      <dgm:spPr/>
    </dgm:pt>
    <dgm:pt modelId="{8A638B82-7315-4748-ABE4-B6652D877386}" type="pres">
      <dgm:prSet presAssocID="{93F46EAC-370A-4828-9387-12CA2973AEEE}" presName="LevelTwoTextNode" presStyleLbl="node3" presStyleIdx="8" presStyleCnt="11" custScaleX="277701" custScaleY="96473">
        <dgm:presLayoutVars>
          <dgm:chPref val="3"/>
        </dgm:presLayoutVars>
      </dgm:prSet>
      <dgm:spPr/>
    </dgm:pt>
    <dgm:pt modelId="{7B13AE6A-746E-470C-8A3D-0E4E8E11CAFA}" type="pres">
      <dgm:prSet presAssocID="{93F46EAC-370A-4828-9387-12CA2973AEEE}" presName="level3hierChild" presStyleCnt="0"/>
      <dgm:spPr/>
    </dgm:pt>
    <dgm:pt modelId="{B012C1D1-3598-4BE8-AC62-9BA49CB2C4E4}" type="pres">
      <dgm:prSet presAssocID="{3CE1DAD9-EB86-43D0-B08C-E037601A67B1}" presName="conn2-1" presStyleLbl="parChTrans1D3" presStyleIdx="9" presStyleCnt="11"/>
      <dgm:spPr/>
    </dgm:pt>
    <dgm:pt modelId="{5A051CC7-4A11-4516-99C2-D1868C860892}" type="pres">
      <dgm:prSet presAssocID="{3CE1DAD9-EB86-43D0-B08C-E037601A67B1}" presName="connTx" presStyleLbl="parChTrans1D3" presStyleIdx="9" presStyleCnt="11"/>
      <dgm:spPr/>
    </dgm:pt>
    <dgm:pt modelId="{595C94E4-1B15-4D6E-9407-F3F8FE783A92}" type="pres">
      <dgm:prSet presAssocID="{B5321897-DB7D-45CE-9A25-F46A5758A369}" presName="root2" presStyleCnt="0"/>
      <dgm:spPr/>
    </dgm:pt>
    <dgm:pt modelId="{7DD70F3C-DB31-4A25-8828-2FAA9D276236}" type="pres">
      <dgm:prSet presAssocID="{B5321897-DB7D-45CE-9A25-F46A5758A369}" presName="LevelTwoTextNode" presStyleLbl="node3" presStyleIdx="9" presStyleCnt="11" custScaleX="277701" custScaleY="91086">
        <dgm:presLayoutVars>
          <dgm:chPref val="3"/>
        </dgm:presLayoutVars>
      </dgm:prSet>
      <dgm:spPr/>
    </dgm:pt>
    <dgm:pt modelId="{9732E922-FCD8-4261-BB19-A67DD7201906}" type="pres">
      <dgm:prSet presAssocID="{B5321897-DB7D-45CE-9A25-F46A5758A369}" presName="level3hierChild" presStyleCnt="0"/>
      <dgm:spPr/>
    </dgm:pt>
    <dgm:pt modelId="{0908A555-B3CB-4C65-9BF0-2A7F2B731964}" type="pres">
      <dgm:prSet presAssocID="{8382C274-252D-4DCE-B14B-69BB240A42F8}" presName="conn2-1" presStyleLbl="parChTrans1D3" presStyleIdx="10" presStyleCnt="11"/>
      <dgm:spPr/>
    </dgm:pt>
    <dgm:pt modelId="{5A942685-D5AA-4BF9-AA9B-E7BDFE5112A7}" type="pres">
      <dgm:prSet presAssocID="{8382C274-252D-4DCE-B14B-69BB240A42F8}" presName="connTx" presStyleLbl="parChTrans1D3" presStyleIdx="10" presStyleCnt="11"/>
      <dgm:spPr/>
    </dgm:pt>
    <dgm:pt modelId="{CAB82A98-586B-4690-A739-0AED8AB20AB6}" type="pres">
      <dgm:prSet presAssocID="{E2593911-46ED-4359-B722-B389A64A5CF8}" presName="root2" presStyleCnt="0"/>
      <dgm:spPr/>
    </dgm:pt>
    <dgm:pt modelId="{4005DC52-A6FD-4E0F-9DB8-A518AE4B5864}" type="pres">
      <dgm:prSet presAssocID="{E2593911-46ED-4359-B722-B389A64A5CF8}" presName="LevelTwoTextNode" presStyleLbl="node3" presStyleIdx="10" presStyleCnt="11" custScaleX="277701" custScaleY="90034">
        <dgm:presLayoutVars>
          <dgm:chPref val="3"/>
        </dgm:presLayoutVars>
      </dgm:prSet>
      <dgm:spPr/>
    </dgm:pt>
    <dgm:pt modelId="{8A5B8E27-B14D-4268-9D51-10C4BC30BF6D}" type="pres">
      <dgm:prSet presAssocID="{E2593911-46ED-4359-B722-B389A64A5CF8}" presName="level3hierChild" presStyleCnt="0"/>
      <dgm:spPr/>
    </dgm:pt>
  </dgm:ptLst>
  <dgm:cxnLst>
    <dgm:cxn modelId="{232BEC00-88AA-4B49-B69A-B3044B06D383}" type="presOf" srcId="{579B2E52-44DC-424B-A96A-23BB8C9899C6}" destId="{8AE1AB77-3F50-44A5-A131-984C4959514B}" srcOrd="0" destOrd="0" presId="urn:microsoft.com/office/officeart/2008/layout/HorizontalMultiLevelHierarchy"/>
    <dgm:cxn modelId="{DBB52007-06A9-4DBB-9069-42667D9D0833}" srcId="{6C67BA6A-1A00-489F-8BEB-259511DD19D9}" destId="{E5543BFA-515B-481D-B28E-AE5027112B65}" srcOrd="3" destOrd="0" parTransId="{764165E8-0283-4532-BC2A-F70D897C041B}" sibTransId="{F2B398D1-EC32-4CDA-A86B-43136A0F90F0}"/>
    <dgm:cxn modelId="{1E9DE20B-E191-4CC2-A2B7-CDE40C53D352}" srcId="{AF1C18C4-7EDE-4AE6-A0CE-9D94F7C62A12}" destId="{ABBD099A-7699-47DE-9691-8124A33B93B7}" srcOrd="0" destOrd="0" parTransId="{9A5CFFB4-D04C-43C3-87A8-9CAFCE399F2F}" sibTransId="{702D241A-9C63-4D18-BD20-4685BA136051}"/>
    <dgm:cxn modelId="{4EA71B0D-7C3C-4AC0-9CD8-054953DDEF47}" srcId="{7846C091-1522-47DD-83DE-19CE5A4CEB00}" destId="{6C67BA6A-1A00-489F-8BEB-259511DD19D9}" srcOrd="0" destOrd="0" parTransId="{96AF442C-46AD-40B6-8FCB-99FFA37ED547}" sibTransId="{4D080AE2-73B5-4CFF-9DD8-2C8E0EBAAB6B}"/>
    <dgm:cxn modelId="{37ACB90D-7F92-461B-A984-62387A30B922}" type="presOf" srcId="{C9CFD584-52FD-410B-A388-FEAD527B6869}" destId="{06380A57-D000-4A9C-9560-2EAABF849324}" srcOrd="0" destOrd="0" presId="urn:microsoft.com/office/officeart/2008/layout/HorizontalMultiLevelHierarchy"/>
    <dgm:cxn modelId="{18FAE60F-86F2-405B-B5EE-387EC9F063C3}" type="presOf" srcId="{B89CFADB-97CD-4C6D-B490-F49EA0542968}" destId="{D3745165-7424-49ED-A1B5-5510057B20D3}" srcOrd="0" destOrd="0" presId="urn:microsoft.com/office/officeart/2008/layout/HorizontalMultiLevelHierarchy"/>
    <dgm:cxn modelId="{399B4915-5919-4152-B038-CA02C96D3964}" type="presOf" srcId="{7E23DD7F-DD72-4089-A788-A92A84CCA2BD}" destId="{D6863886-B95A-4CA1-9CCD-A637544BF12A}" srcOrd="1" destOrd="0" presId="urn:microsoft.com/office/officeart/2008/layout/HorizontalMultiLevelHierarchy"/>
    <dgm:cxn modelId="{18209D16-DFE6-4933-BE73-08E1FC9FD535}" type="presOf" srcId="{EFFA00CC-6B25-4B13-84DB-E7A5725878C6}" destId="{85D67664-E395-4424-9373-857351B7572D}" srcOrd="0" destOrd="0" presId="urn:microsoft.com/office/officeart/2008/layout/HorizontalMultiLevelHierarchy"/>
    <dgm:cxn modelId="{BB4E301C-0488-4166-BBED-7C11A1AC06C2}" type="presOf" srcId="{01B34673-E00C-4CB8-839C-E7396925FFD3}" destId="{B1019640-1CD9-4F16-BEB2-C3BFF05E1875}" srcOrd="0" destOrd="0" presId="urn:microsoft.com/office/officeart/2008/layout/HorizontalMultiLevelHierarchy"/>
    <dgm:cxn modelId="{AB0D761E-6F23-4F5C-BAFD-69874B93198F}" type="presOf" srcId="{6DEEE9E2-D50E-40CE-ADFA-45F9006981BE}" destId="{90788EE0-B905-4205-8997-9608E7618178}" srcOrd="0" destOrd="0" presId="urn:microsoft.com/office/officeart/2008/layout/HorizontalMultiLevelHierarchy"/>
    <dgm:cxn modelId="{32F0E320-A721-49E6-A45F-6EB97F9CA433}" type="presOf" srcId="{9CBEBBDB-68B5-4ACC-8166-5435BCDC3050}" destId="{932BCD7B-A00D-4C9A-92BF-F63F19786BAA}" srcOrd="0" destOrd="0" presId="urn:microsoft.com/office/officeart/2008/layout/HorizontalMultiLevelHierarchy"/>
    <dgm:cxn modelId="{3C208221-E2EF-4CDE-B7FE-02756C106534}" type="presOf" srcId="{9A5CFFB4-D04C-43C3-87A8-9CAFCE399F2F}" destId="{4E7E19E5-6025-4DEC-BB86-FAE98BD43267}" srcOrd="0" destOrd="0" presId="urn:microsoft.com/office/officeart/2008/layout/HorizontalMultiLevelHierarchy"/>
    <dgm:cxn modelId="{218CD824-A570-46C7-8E7A-0D0364796E56}" srcId="{E5543BFA-515B-481D-B28E-AE5027112B65}" destId="{B5321897-DB7D-45CE-9A25-F46A5758A369}" srcOrd="2" destOrd="0" parTransId="{3CE1DAD9-EB86-43D0-B08C-E037601A67B1}" sibTransId="{C2A3579F-C9ED-44D2-BBDE-71C0EBB9B202}"/>
    <dgm:cxn modelId="{82574B26-A8A4-4F1D-A2F5-14E2768F9286}" type="presOf" srcId="{E29A1368-22E2-4A9F-B0B2-70E2D5C4FF26}" destId="{6A611B37-FA34-42DF-9D8F-D85B330E9546}" srcOrd="0" destOrd="0" presId="urn:microsoft.com/office/officeart/2008/layout/HorizontalMultiLevelHierarchy"/>
    <dgm:cxn modelId="{CDC0B226-AC8C-4ACC-8B83-963078329DFF}" srcId="{3832F775-7D59-4DDB-8C2A-757A54BBD9DE}" destId="{22E7E328-F459-4686-9E8E-10ABC3F983EF}" srcOrd="0" destOrd="0" parTransId="{C8EF8831-8D8B-4322-8957-CB51249DF7E6}" sibTransId="{2C6DA17C-5718-441B-8F5F-7AEDCFDCD74C}"/>
    <dgm:cxn modelId="{2F55092B-A58C-43D8-B9A3-859A3643E76E}" type="presOf" srcId="{764165E8-0283-4532-BC2A-F70D897C041B}" destId="{01740FA0-F18D-47F0-8BFC-643AD75719FB}" srcOrd="0" destOrd="0" presId="urn:microsoft.com/office/officeart/2008/layout/HorizontalMultiLevelHierarchy"/>
    <dgm:cxn modelId="{3AC1312C-8D01-4A7C-B0F4-7646779A1ACA}" type="presOf" srcId="{2F2A6ECA-4A78-489F-B2B5-8841BADCC469}" destId="{CCC683F2-285A-40F0-9514-582FE49BD715}" srcOrd="1" destOrd="0" presId="urn:microsoft.com/office/officeart/2008/layout/HorizontalMultiLevelHierarchy"/>
    <dgm:cxn modelId="{C23E432E-8638-4B66-B8E8-07F0B91D73F1}" type="presOf" srcId="{1DB4EEFB-3ED5-45A3-B38F-6C356222AE41}" destId="{DBF48AFB-CEAA-4AD0-9D78-BEB8D955E38F}" srcOrd="1" destOrd="0" presId="urn:microsoft.com/office/officeart/2008/layout/HorizontalMultiLevelHierarchy"/>
    <dgm:cxn modelId="{E6F9DC31-1A56-4130-8252-F47C5BC7FFD9}" srcId="{579B2E52-44DC-424B-A96A-23BB8C9899C6}" destId="{7C8D75E8-5CFC-4A95-82A7-7AC6EB4CB5CB}" srcOrd="0" destOrd="0" parTransId="{40391B23-40F6-4915-8C3A-33B7EE0C05A9}" sibTransId="{112AA386-DCC5-4C1C-B3FB-64A7824C4F04}"/>
    <dgm:cxn modelId="{5B433532-EAAE-4FA9-9B8B-B70C2D20A644}" srcId="{EB728BA0-2F20-4C2C-A64D-CACE1ACE274E}" destId="{AF1C18C4-7EDE-4AE6-A0CE-9D94F7C62A12}" srcOrd="0" destOrd="0" parTransId="{A01FE2C9-5070-4D7C-8591-090C469B35F1}" sibTransId="{D8CFE1B6-41FC-4CAC-889E-D28CBA8AD497}"/>
    <dgm:cxn modelId="{E4DE5E32-AF7A-4812-9D28-F00D4F4DB933}" type="presOf" srcId="{FFAF1EB7-A845-4721-994D-E78F763AAC44}" destId="{4832A35F-FC84-4195-A556-0A9EA70CBF1F}" srcOrd="0" destOrd="0" presId="urn:microsoft.com/office/officeart/2008/layout/HorizontalMultiLevelHierarchy"/>
    <dgm:cxn modelId="{E7A18A32-397E-42DA-8172-A3AB2D2F89A4}" srcId="{B89CFADB-97CD-4C6D-B490-F49EA0542968}" destId="{459DD460-CC2C-42F6-A1B2-4B118BCF0FCF}" srcOrd="0" destOrd="0" parTransId="{01B34673-E00C-4CB8-839C-E7396925FFD3}" sibTransId="{0231DD97-35DE-4C38-95AB-F656F948261E}"/>
    <dgm:cxn modelId="{07A2CE32-E522-43FA-8B18-218997516DAB}" type="presOf" srcId="{813952B3-7C95-4229-B789-8CCB41366EF9}" destId="{B06323F4-7012-4CEC-9B72-7A9B35F90CD1}" srcOrd="0" destOrd="0" presId="urn:microsoft.com/office/officeart/2008/layout/HorizontalMultiLevelHierarchy"/>
    <dgm:cxn modelId="{B02FDD35-9C0B-4830-A49D-F7715734F726}" type="presOf" srcId="{6C67BA6A-1A00-489F-8BEB-259511DD19D9}" destId="{E4D12016-3953-4446-89D0-5ED29C53409A}" srcOrd="0" destOrd="0" presId="urn:microsoft.com/office/officeart/2008/layout/HorizontalMultiLevelHierarchy"/>
    <dgm:cxn modelId="{9E1B6736-D0F5-4789-B439-D9F4DEB179EB}" srcId="{12499A40-0D00-4726-B3E5-E9B83443C67C}" destId="{1609274D-198D-4823-AAFE-A43CF721B08B}" srcOrd="0" destOrd="0" parTransId="{F1E6FC3B-C999-46BD-971D-CAF00439B43F}" sibTransId="{66642060-D6CA-45B8-8272-BE65F14F92C0}"/>
    <dgm:cxn modelId="{17E45837-199A-4BBA-BF83-0D590DD8CA7E}" type="presOf" srcId="{3CE1DAD9-EB86-43D0-B08C-E037601A67B1}" destId="{5A051CC7-4A11-4516-99C2-D1868C860892}" srcOrd="1" destOrd="0" presId="urn:microsoft.com/office/officeart/2008/layout/HorizontalMultiLevelHierarchy"/>
    <dgm:cxn modelId="{5EFA7838-D770-4F20-B268-FACD21F2AFE0}" type="presOf" srcId="{1E250B17-45BC-41FB-9360-E8D365C6BA3B}" destId="{F083AE30-7368-4849-8680-6E4020200306}" srcOrd="0" destOrd="0" presId="urn:microsoft.com/office/officeart/2008/layout/HorizontalMultiLevelHierarchy"/>
    <dgm:cxn modelId="{79D74939-E4AF-454B-A677-CF88B55AAB1D}" type="presOf" srcId="{3832F775-7D59-4DDB-8C2A-757A54BBD9DE}" destId="{92F3083C-C964-420B-A1F7-56B6AF72F569}" srcOrd="0" destOrd="0" presId="urn:microsoft.com/office/officeart/2008/layout/HorizontalMultiLevelHierarchy"/>
    <dgm:cxn modelId="{6FD37C3A-3DEE-41A3-A1D0-F02D9230CB20}" type="presOf" srcId="{C6C33F17-A40C-4C48-A980-E39C5E627CA1}" destId="{163420DB-A20B-4C54-8242-837AC0359E6C}" srcOrd="1" destOrd="0" presId="urn:microsoft.com/office/officeart/2008/layout/HorizontalMultiLevelHierarchy"/>
    <dgm:cxn modelId="{4C3E303B-711A-4C40-B4FD-2B2651C438C5}" srcId="{73A0E4DF-F33E-42F7-AB13-E8625DDD377C}" destId="{EFFA00CC-6B25-4B13-84DB-E7A5725878C6}" srcOrd="2" destOrd="0" parTransId="{46CDC8D9-08DD-44AD-A14E-82C46704161F}" sibTransId="{EE38878D-54FE-4B18-88D4-F91A61C9EE52}"/>
    <dgm:cxn modelId="{CB18B55B-6D38-46DF-880A-C92DEA4AA4E1}" type="presOf" srcId="{B5321897-DB7D-45CE-9A25-F46A5758A369}" destId="{7DD70F3C-DB31-4A25-8828-2FAA9D276236}" srcOrd="0" destOrd="0" presId="urn:microsoft.com/office/officeart/2008/layout/HorizontalMultiLevelHierarchy"/>
    <dgm:cxn modelId="{1C69FB5C-44AD-4FB0-B4C3-FFEDE21E1FC1}" type="presOf" srcId="{0FA10971-685A-42DE-99E2-4BBCAE8A7E70}" destId="{D695E3BF-A257-4300-A1D3-22D31DC52F8F}" srcOrd="0" destOrd="0" presId="urn:microsoft.com/office/officeart/2008/layout/HorizontalMultiLevelHierarchy"/>
    <dgm:cxn modelId="{CB8A8F5E-E841-4887-B72D-1CAFD6C8CA2E}" srcId="{22E7E328-F459-4686-9E8E-10ABC3F983EF}" destId="{B85298A0-4558-4EED-B940-69A93665F935}" srcOrd="0" destOrd="0" parTransId="{19E336F6-0D8B-460B-A3A8-82A07D31BCAE}" sibTransId="{584EDAEB-3E34-481F-99DF-FDD0F2FD1BD7}"/>
    <dgm:cxn modelId="{3548FE5E-30D0-405E-822B-6EE93508F763}" type="presOf" srcId="{FFAF1EB7-A845-4721-994D-E78F763AAC44}" destId="{D0BFB786-100F-420A-9CDC-E360EEC12260}" srcOrd="1" destOrd="0" presId="urn:microsoft.com/office/officeart/2008/layout/HorizontalMultiLevelHierarchy"/>
    <dgm:cxn modelId="{A3CF8A60-4A68-4723-8AB6-B671D21E9D73}" type="presOf" srcId="{0AE6892A-5FE9-42F4-B46F-36CE3F53D750}" destId="{EA61A765-FA85-4C7C-8217-4B1AE3739D64}" srcOrd="0" destOrd="0" presId="urn:microsoft.com/office/officeart/2008/layout/HorizontalMultiLevelHierarchy"/>
    <dgm:cxn modelId="{60DE4A61-7B13-42DC-8393-1AAEE1F81D46}" srcId="{12499A40-0D00-4726-B3E5-E9B83443C67C}" destId="{A81C2FDD-9880-475C-A3DC-C8BBC34548AA}" srcOrd="1" destOrd="0" parTransId="{3F150F80-513E-42B7-B462-249C3A9F74B4}" sibTransId="{CD8F3CA5-302B-4DF1-AE65-63C0DB315BCA}"/>
    <dgm:cxn modelId="{46AFBD41-40B5-473E-A1ED-258D54ECD4A5}" type="presOf" srcId="{CBC8CB8B-8CAF-4FD1-B1A4-42562C462746}" destId="{8E651908-4D99-42F0-9ED1-F915F461EAAD}" srcOrd="0" destOrd="0" presId="urn:microsoft.com/office/officeart/2008/layout/HorizontalMultiLevelHierarchy"/>
    <dgm:cxn modelId="{CF515763-EB89-48C1-8243-EE5CACA273FE}" type="presOf" srcId="{22E7E328-F459-4686-9E8E-10ABC3F983EF}" destId="{3A841AB3-2C10-4CFC-BB45-342BC35C7551}" srcOrd="0" destOrd="0" presId="urn:microsoft.com/office/officeart/2008/layout/HorizontalMultiLevelHierarchy"/>
    <dgm:cxn modelId="{0DD86F65-E4BF-4D99-A62F-91A7A33BED42}" type="presOf" srcId="{F1E6FC3B-C999-46BD-971D-CAF00439B43F}" destId="{6A1BA339-2212-4122-B8C1-9AA6778B9D5B}" srcOrd="1" destOrd="0" presId="urn:microsoft.com/office/officeart/2008/layout/HorizontalMultiLevelHierarchy"/>
    <dgm:cxn modelId="{217DD346-7C0C-423C-9629-2801FBBD42F1}" type="presOf" srcId="{1DB4EEFB-3ED5-45A3-B38F-6C356222AE41}" destId="{850B7AB5-5A25-4753-872E-3662C6AFEC89}" srcOrd="0" destOrd="0" presId="urn:microsoft.com/office/officeart/2008/layout/HorizontalMultiLevelHierarchy"/>
    <dgm:cxn modelId="{F32C4668-F98A-42AE-A300-79C1624E56AB}" type="presOf" srcId="{3CE1DAD9-EB86-43D0-B08C-E037601A67B1}" destId="{B012C1D1-3598-4BE8-AC62-9BA49CB2C4E4}" srcOrd="0" destOrd="0" presId="urn:microsoft.com/office/officeart/2008/layout/HorizontalMultiLevelHierarchy"/>
    <dgm:cxn modelId="{3A99F269-0088-419B-96F0-D4C5D44BFBFD}" type="presOf" srcId="{93F46EAC-370A-4828-9387-12CA2973AEEE}" destId="{8A638B82-7315-4748-ABE4-B6652D877386}" srcOrd="0" destOrd="0" presId="urn:microsoft.com/office/officeart/2008/layout/HorizontalMultiLevelHierarchy"/>
    <dgm:cxn modelId="{40F3D04A-D755-4DA6-87BD-14C1FEB34982}" type="presOf" srcId="{7218D7D3-C184-4BA7-BC05-6911EB4D2245}" destId="{F8EA60BF-8F14-4E63-963B-7BA530440DDD}" srcOrd="0" destOrd="0" presId="urn:microsoft.com/office/officeart/2008/layout/HorizontalMultiLevelHierarchy"/>
    <dgm:cxn modelId="{366D964D-B1B4-436C-B03B-866CE18F5BA1}" type="presOf" srcId="{6C78B2DC-1BFA-47BC-B961-DEB82979C3C2}" destId="{99291A3C-ACDC-419E-B373-091E0DC8918F}" srcOrd="0" destOrd="0" presId="urn:microsoft.com/office/officeart/2008/layout/HorizontalMultiLevelHierarchy"/>
    <dgm:cxn modelId="{68DFA64E-80AD-4C4B-983A-FF96D180D3C5}" type="presOf" srcId="{E2593911-46ED-4359-B722-B389A64A5CF8}" destId="{4005DC52-A6FD-4E0F-9DB8-A518AE4B5864}" srcOrd="0" destOrd="0" presId="urn:microsoft.com/office/officeart/2008/layout/HorizontalMultiLevelHierarchy"/>
    <dgm:cxn modelId="{9896AD4E-9FEC-41C0-8298-2921716803DD}" type="presOf" srcId="{AF1C18C4-7EDE-4AE6-A0CE-9D94F7C62A12}" destId="{75627A97-703D-4D08-BA71-B72660113A15}" srcOrd="0" destOrd="0" presId="urn:microsoft.com/office/officeart/2008/layout/HorizontalMultiLevelHierarchy"/>
    <dgm:cxn modelId="{6688AE6E-0ABF-486B-BA0F-1D86CDB8E0F4}" srcId="{73A0E4DF-F33E-42F7-AB13-E8625DDD377C}" destId="{CA276410-3CB0-4063-9DDC-0C620D9EF2E4}" srcOrd="0" destOrd="0" parTransId="{0AE6892A-5FE9-42F4-B46F-36CE3F53D750}" sibTransId="{3E5C6D68-9D5B-4BC8-A1FA-89A1AA1205C7}"/>
    <dgm:cxn modelId="{5C33684F-540B-420C-9E43-7414D96CFFAF}" type="presOf" srcId="{0AE6892A-5FE9-42F4-B46F-36CE3F53D750}" destId="{9FAD7B2F-2471-422F-A8ED-C4F95547EC6C}" srcOrd="1" destOrd="0" presId="urn:microsoft.com/office/officeart/2008/layout/HorizontalMultiLevelHierarchy"/>
    <dgm:cxn modelId="{9F006B4F-D89A-4CF8-A4C7-D79009B485A8}" type="presOf" srcId="{44BF27BF-A321-4543-B3E6-65B7BABF82BF}" destId="{B8390AE9-A30E-4EB8-8A94-917F18090E3E}" srcOrd="0" destOrd="0" presId="urn:microsoft.com/office/officeart/2008/layout/HorizontalMultiLevelHierarchy"/>
    <dgm:cxn modelId="{9088804F-5440-4674-9557-24A6864D0196}" type="presOf" srcId="{19E336F6-0D8B-460B-A3A8-82A07D31BCAE}" destId="{F72810E9-C89F-45B0-8061-2072CAFA5DC2}" srcOrd="1" destOrd="0" presId="urn:microsoft.com/office/officeart/2008/layout/HorizontalMultiLevelHierarchy"/>
    <dgm:cxn modelId="{8036CB6F-829E-4B57-B9C7-CCC3B0FD4630}" type="presOf" srcId="{42E4BC92-6816-4134-BADE-CEFDE0C5CA42}" destId="{E81EBEC6-294B-4546-9641-23C0378FA69A}" srcOrd="0" destOrd="0" presId="urn:microsoft.com/office/officeart/2008/layout/HorizontalMultiLevelHierarchy"/>
    <dgm:cxn modelId="{E8851970-AD2F-4B42-ABB8-5CEABC1A6A17}" type="presOf" srcId="{73A0E4DF-F33E-42F7-AB13-E8625DDD377C}" destId="{8884BDC1-8E3F-45AF-A6D8-1B8BDA1EF5B9}" srcOrd="0" destOrd="0" presId="urn:microsoft.com/office/officeart/2008/layout/HorizontalMultiLevelHierarchy"/>
    <dgm:cxn modelId="{B8B81950-6999-48EA-927B-11F9C95C4D65}" type="presOf" srcId="{0B4E8535-665E-41C9-BF8A-F7C014AD91B2}" destId="{05B41399-C881-4759-89AE-2DF8CE0188C3}" srcOrd="0" destOrd="0" presId="urn:microsoft.com/office/officeart/2008/layout/HorizontalMultiLevelHierarchy"/>
    <dgm:cxn modelId="{ED439A71-890F-42EE-9250-FF1F0DA546E6}" type="presOf" srcId="{01B34673-E00C-4CB8-839C-E7396925FFD3}" destId="{709107C2-75A4-4C47-A3DB-BFADD0B7985E}" srcOrd="1" destOrd="0" presId="urn:microsoft.com/office/officeart/2008/layout/HorizontalMultiLevelHierarchy"/>
    <dgm:cxn modelId="{21921B74-5984-4100-8AE5-CB4A63A9FE82}" srcId="{026793C1-0142-4847-B1D2-188A063C61D3}" destId="{7218D7D3-C184-4BA7-BC05-6911EB4D2245}" srcOrd="0" destOrd="0" parTransId="{CBC8CB8B-8CAF-4FD1-B1A4-42562C462746}" sibTransId="{75D8A0E8-FAE4-4095-A152-F0515463E2B3}"/>
    <dgm:cxn modelId="{A5E00A55-D3F4-41B8-8E38-065239E0FFCD}" type="presOf" srcId="{EB728BA0-2F20-4C2C-A64D-CACE1ACE274E}" destId="{0A14FD52-312B-4A8F-B7C0-851B0778B9B0}" srcOrd="0" destOrd="0" presId="urn:microsoft.com/office/officeart/2008/layout/HorizontalMultiLevelHierarchy"/>
    <dgm:cxn modelId="{2745F676-F5BA-4026-83FC-A916E1045785}" srcId="{EB728BA0-2F20-4C2C-A64D-CACE1ACE274E}" destId="{1E250B17-45BC-41FB-9360-E8D365C6BA3B}" srcOrd="1" destOrd="0" parTransId="{6DEEE9E2-D50E-40CE-ADFA-45F9006981BE}" sibTransId="{C9357A70-4B48-470D-B0AC-2569BD1922C3}"/>
    <dgm:cxn modelId="{62636357-EE72-4AD2-AC5B-5411933ED2BF}" type="presOf" srcId="{12499A40-0D00-4726-B3E5-E9B83443C67C}" destId="{30DAE871-C144-4D4C-926D-A7FF5BBBA700}" srcOrd="0" destOrd="0" presId="urn:microsoft.com/office/officeart/2008/layout/HorizontalMultiLevelHierarchy"/>
    <dgm:cxn modelId="{F14A5857-5AB2-41DD-B771-64E8B0558151}" type="presOf" srcId="{EC3985EE-3852-4D24-91B2-5D61E4F05851}" destId="{4AEAE123-A2A3-4655-A314-E2D97F6D85DC}" srcOrd="0" destOrd="0" presId="urn:microsoft.com/office/officeart/2008/layout/HorizontalMultiLevelHierarchy"/>
    <dgm:cxn modelId="{6860547A-4439-4141-B5BC-3EBE17E5D1A1}" type="presOf" srcId="{DEEC9422-78EE-4957-A69D-EB7E666263EB}" destId="{B9A117F9-B3B2-4430-8159-0924AF4C38FF}" srcOrd="0" destOrd="0" presId="urn:microsoft.com/office/officeart/2008/layout/HorizontalMultiLevelHierarchy"/>
    <dgm:cxn modelId="{7BD37C7A-8BAA-4241-B1AF-597FC581E31C}" type="presOf" srcId="{C6C33F17-A40C-4C48-A980-E39C5E627CA1}" destId="{AC69D69B-2C15-48E3-A950-4F0A3A12D423}" srcOrd="0" destOrd="0" presId="urn:microsoft.com/office/officeart/2008/layout/HorizontalMultiLevelHierarchy"/>
    <dgm:cxn modelId="{3B3B0280-C3BB-4648-88B9-43BD47F55D01}" srcId="{3832F775-7D59-4DDB-8C2A-757A54BBD9DE}" destId="{5C6E97E7-13EF-4634-AE8C-5B3E84B0FA30}" srcOrd="1" destOrd="0" parTransId="{E0B0F482-6F8C-4209-9A03-08E970E708F0}" sibTransId="{48DA95BC-C2B8-427A-BFD2-AB39FA83DAF9}"/>
    <dgm:cxn modelId="{F5051E80-51CE-4A02-B2B2-32D139137802}" type="presOf" srcId="{0B4E8535-665E-41C9-BF8A-F7C014AD91B2}" destId="{630ABBBA-069B-4339-B132-98A85B98DF68}" srcOrd="1" destOrd="0" presId="urn:microsoft.com/office/officeart/2008/layout/HorizontalMultiLevelHierarchy"/>
    <dgm:cxn modelId="{7DB6BC81-E484-4431-89D8-165FF3B0B8E3}" type="presOf" srcId="{21375FC9-B78A-4DF6-9A37-7F958122E97F}" destId="{2AD2EC93-229F-4DCA-8F4A-68699DB61E83}" srcOrd="0" destOrd="0" presId="urn:microsoft.com/office/officeart/2008/layout/HorizontalMultiLevelHierarchy"/>
    <dgm:cxn modelId="{86FCC984-ED27-4CC3-ADEE-1F7964B87F0D}" type="presOf" srcId="{A01FE2C9-5070-4D7C-8591-090C469B35F1}" destId="{5A77BC14-4441-4985-921B-62D476741B35}" srcOrd="1" destOrd="0" presId="urn:microsoft.com/office/officeart/2008/layout/HorizontalMultiLevelHierarchy"/>
    <dgm:cxn modelId="{EDE2A685-E824-432C-8D0F-1D9E981F26ED}" type="presOf" srcId="{46CDC8D9-08DD-44AD-A14E-82C46704161F}" destId="{2652BC86-378F-444F-B371-7AF41C8BBAF2}" srcOrd="0" destOrd="0" presId="urn:microsoft.com/office/officeart/2008/layout/HorizontalMultiLevelHierarchy"/>
    <dgm:cxn modelId="{8B6BCD87-54EF-4C32-B25B-9D94C0DADE2E}" srcId="{6C67BA6A-1A00-489F-8BEB-259511DD19D9}" destId="{73A0E4DF-F33E-42F7-AB13-E8625DDD377C}" srcOrd="2" destOrd="0" parTransId="{42E4BC92-6816-4134-BADE-CEFDE0C5CA42}" sibTransId="{4C05728F-E136-4036-8A58-AEC57BADA831}"/>
    <dgm:cxn modelId="{F523EA87-8698-4243-B2AE-6FB1B64A5C4B}" srcId="{73A0E4DF-F33E-42F7-AB13-E8625DDD377C}" destId="{12499A40-0D00-4726-B3E5-E9B83443C67C}" srcOrd="4" destOrd="0" parTransId="{7E23DD7F-DD72-4089-A788-A92A84CCA2BD}" sibTransId="{71D38AA2-46FA-4C0E-AB5C-4804BF239E79}"/>
    <dgm:cxn modelId="{40E53C88-0BB9-44A7-A3A7-6E2F64B9B115}" srcId="{0FA10971-685A-42DE-99E2-4BBCAE8A7E70}" destId="{5B536C19-0E32-41CF-B27F-5696E92A8023}" srcOrd="0" destOrd="0" parTransId="{21375FC9-B78A-4DF6-9A37-7F958122E97F}" sibTransId="{E2EE705F-A77E-4FAF-B079-616F145BD123}"/>
    <dgm:cxn modelId="{DE49BD8B-F059-453B-8C09-F712E0156718}" type="presOf" srcId="{7C8D75E8-5CFC-4A95-82A7-7AC6EB4CB5CB}" destId="{AEF7058C-1241-41EF-AC7B-63E4E1AD6EDB}" srcOrd="0" destOrd="0" presId="urn:microsoft.com/office/officeart/2008/layout/HorizontalMultiLevelHierarchy"/>
    <dgm:cxn modelId="{F316068C-7164-4B0C-A2B0-015E17B47F98}" type="presOf" srcId="{CA276410-3CB0-4063-9DDC-0C620D9EF2E4}" destId="{76BAC81C-C0B4-49A0-A7F1-6C0F92C9EF39}" srcOrd="0" destOrd="0" presId="urn:microsoft.com/office/officeart/2008/layout/HorizontalMultiLevelHierarchy"/>
    <dgm:cxn modelId="{F719D88C-7AB1-4FEE-86B7-C11874ED130F}" srcId="{7218D7D3-C184-4BA7-BC05-6911EB4D2245}" destId="{EC3985EE-3852-4D24-91B2-5D61E4F05851}" srcOrd="0" destOrd="0" parTransId="{9CBEBBDB-68B5-4ACC-8166-5435BCDC3050}" sibTransId="{C4E02ED6-9657-41C7-AC01-13EA65750E9B}"/>
    <dgm:cxn modelId="{4D81808D-7F67-4435-8DC2-0F4E4B5B6E38}" type="presOf" srcId="{E0B0F482-6F8C-4209-9A03-08E970E708F0}" destId="{7516016C-772D-4F0F-8079-4E27A28A8F23}" srcOrd="0" destOrd="0" presId="urn:microsoft.com/office/officeart/2008/layout/HorizontalMultiLevelHierarchy"/>
    <dgm:cxn modelId="{6268A38E-7AE9-47A6-A0F1-BD18181B2081}" type="presOf" srcId="{6DEEE9E2-D50E-40CE-ADFA-45F9006981BE}" destId="{4C59DDD9-DC27-4C38-BED5-8D24E693C697}" srcOrd="1" destOrd="0" presId="urn:microsoft.com/office/officeart/2008/layout/HorizontalMultiLevelHierarchy"/>
    <dgm:cxn modelId="{0A0DFB8F-B3C1-463C-991B-A4CC1FC1ED00}" type="presOf" srcId="{E29A1368-22E2-4A9F-B0B2-70E2D5C4FF26}" destId="{D2A392B4-CAD9-4D69-A6A1-F43C03526B2D}" srcOrd="1" destOrd="0" presId="urn:microsoft.com/office/officeart/2008/layout/HorizontalMultiLevelHierarchy"/>
    <dgm:cxn modelId="{D1AE5090-49A1-46EF-BA5D-F5C8E946D431}" srcId="{EFFA00CC-6B25-4B13-84DB-E7A5725878C6}" destId="{579B2E52-44DC-424B-A96A-23BB8C9899C6}" srcOrd="0" destOrd="0" parTransId="{C6C33F17-A40C-4C48-A980-E39C5E627CA1}" sibTransId="{E6A86BC5-3C0B-4890-A927-1ED801A7B20A}"/>
    <dgm:cxn modelId="{2F477590-6D3F-4963-9DE6-BDEEBF5765A6}" type="presOf" srcId="{DEEC9422-78EE-4957-A69D-EB7E666263EB}" destId="{58941B90-1B20-4160-8985-BC9327E8A6BA}" srcOrd="1" destOrd="0" presId="urn:microsoft.com/office/officeart/2008/layout/HorizontalMultiLevelHierarchy"/>
    <dgm:cxn modelId="{76EE4D91-AD27-4679-BED9-B1B2960CB95E}" type="presOf" srcId="{40391B23-40F6-4915-8C3A-33B7EE0C05A9}" destId="{06E85D98-7450-4766-B662-012BC331AE08}" srcOrd="0" destOrd="0" presId="urn:microsoft.com/office/officeart/2008/layout/HorizontalMultiLevelHierarchy"/>
    <dgm:cxn modelId="{14B93B94-8B0E-456F-AD93-5A9FB664431E}" type="presOf" srcId="{ABBD099A-7699-47DE-9691-8124A33B93B7}" destId="{0D5463FC-5F66-4E3F-A956-12BB9B85CA8B}" srcOrd="0" destOrd="0" presId="urn:microsoft.com/office/officeart/2008/layout/HorizontalMultiLevelHierarchy"/>
    <dgm:cxn modelId="{907C5795-1089-491A-99D6-1187EEC89C7E}" type="presOf" srcId="{764165E8-0283-4532-BC2A-F70D897C041B}" destId="{66AE00D2-326C-41CF-B9A4-16AA40B185AB}" srcOrd="1" destOrd="0" presId="urn:microsoft.com/office/officeart/2008/layout/HorizontalMultiLevelHierarchy"/>
    <dgm:cxn modelId="{C5874E98-CFB3-4C2A-A245-B3849C473281}" type="presOf" srcId="{F9CC3B89-4867-49E0-90BC-B52FBB29C14B}" destId="{C30FCFE8-A1AC-4372-87B3-307448F5D071}" srcOrd="1" destOrd="0" presId="urn:microsoft.com/office/officeart/2008/layout/HorizontalMultiLevelHierarchy"/>
    <dgm:cxn modelId="{C6DF179A-0725-41EE-BCD9-537D2CB2E74A}" type="presOf" srcId="{E5543BFA-515B-481D-B28E-AE5027112B65}" destId="{01990B17-E606-42C9-B8E8-3AD1BBF1AA08}" srcOrd="0" destOrd="0" presId="urn:microsoft.com/office/officeart/2008/layout/HorizontalMultiLevelHierarchy"/>
    <dgm:cxn modelId="{8A3BA0A2-4B2B-44A2-81D4-6F2A10C36777}" type="presOf" srcId="{44BF27BF-A321-4543-B3E6-65B7BABF82BF}" destId="{16A8F87F-C83C-423D-A799-D5B24525D9E8}" srcOrd="1" destOrd="0" presId="urn:microsoft.com/office/officeart/2008/layout/HorizontalMultiLevelHierarchy"/>
    <dgm:cxn modelId="{A941A5A3-AD79-4714-A203-0E9EF829F6A0}" type="presOf" srcId="{CBC8CB8B-8CAF-4FD1-B1A4-42562C462746}" destId="{98D60452-29FF-4281-A3D6-8D5EEC3A55DA}" srcOrd="1" destOrd="0" presId="urn:microsoft.com/office/officeart/2008/layout/HorizontalMultiLevelHierarchy"/>
    <dgm:cxn modelId="{0E4B01A4-14F9-47AA-BC8B-DB569BECD36A}" type="presOf" srcId="{8382C274-252D-4DCE-B14B-69BB240A42F8}" destId="{5A942685-D5AA-4BF9-AA9B-E7BDFE5112A7}" srcOrd="1" destOrd="0" presId="urn:microsoft.com/office/officeart/2008/layout/HorizontalMultiLevelHierarchy"/>
    <dgm:cxn modelId="{D22412A6-C99B-4108-AF81-3AA51866829A}" type="presOf" srcId="{459DD460-CC2C-42F6-A1B2-4B118BCF0FCF}" destId="{F6C870FF-FA05-481F-AB6A-6B782147E768}" srcOrd="0" destOrd="0" presId="urn:microsoft.com/office/officeart/2008/layout/HorizontalMultiLevelHierarchy"/>
    <dgm:cxn modelId="{81732CA6-AEAB-4728-BEB4-430817D026DF}" srcId="{6C67BA6A-1A00-489F-8BEB-259511DD19D9}" destId="{026793C1-0142-4847-B1D2-188A063C61D3}" srcOrd="0" destOrd="0" parTransId="{0B4E8535-665E-41C9-BF8A-F7C014AD91B2}" sibTransId="{85F41CB3-4ECE-4C7E-B98E-B22EE391E3AD}"/>
    <dgm:cxn modelId="{FE8030A8-F2A5-4B8B-95FD-F5EEECA07B76}" type="presOf" srcId="{C8EF8831-8D8B-4322-8957-CB51249DF7E6}" destId="{C37DED01-087C-443C-BF02-73330E36F755}" srcOrd="1" destOrd="0" presId="urn:microsoft.com/office/officeart/2008/layout/HorizontalMultiLevelHierarchy"/>
    <dgm:cxn modelId="{D35588AE-EF9F-4CB2-AB2C-9B5956AA24BD}" type="presOf" srcId="{21375FC9-B78A-4DF6-9A37-7F958122E97F}" destId="{605D0795-B5AE-4472-9A21-1AB8E0386385}" srcOrd="1" destOrd="0" presId="urn:microsoft.com/office/officeart/2008/layout/HorizontalMultiLevelHierarchy"/>
    <dgm:cxn modelId="{EF3C65AF-08BB-448C-B813-1C75D8967EB3}" type="presOf" srcId="{2F2A6ECA-4A78-489F-B2B5-8841BADCC469}" destId="{70954447-8922-491C-A850-DA9E04EB527E}" srcOrd="0" destOrd="0" presId="urn:microsoft.com/office/officeart/2008/layout/HorizontalMultiLevelHierarchy"/>
    <dgm:cxn modelId="{8B8745B1-8449-43A1-9DA9-B8971B9F2250}" srcId="{E5543BFA-515B-481D-B28E-AE5027112B65}" destId="{E2593911-46ED-4359-B722-B389A64A5CF8}" srcOrd="3" destOrd="0" parTransId="{8382C274-252D-4DCE-B14B-69BB240A42F8}" sibTransId="{0927A9E9-F0CF-4695-A001-5C31A319B777}"/>
    <dgm:cxn modelId="{2FA93AB2-9BEB-4814-9A59-C887FCFA8445}" type="presOf" srcId="{9CBEBBDB-68B5-4ACC-8166-5435BCDC3050}" destId="{40BFF9A9-C768-4724-A48C-A6EAFECF5F3B}" srcOrd="1" destOrd="0" presId="urn:microsoft.com/office/officeart/2008/layout/HorizontalMultiLevelHierarchy"/>
    <dgm:cxn modelId="{BAD638B3-FACD-4E2A-8E4A-61C621223CD3}" srcId="{6C67BA6A-1A00-489F-8BEB-259511DD19D9}" destId="{B89CFADB-97CD-4C6D-B490-F49EA0542968}" srcOrd="1" destOrd="0" parTransId="{1DB4EEFB-3ED5-45A3-B38F-6C356222AE41}" sibTransId="{6BE405F7-8D1F-4A6B-B1D3-2EBED026F489}"/>
    <dgm:cxn modelId="{79F24AB3-7DBC-4BE7-9906-53FDD39091DE}" type="presOf" srcId="{1609274D-198D-4823-AAFE-A43CF721B08B}" destId="{258B86BA-7443-4810-BE5C-384F73281FBD}" srcOrd="0" destOrd="0" presId="urn:microsoft.com/office/officeart/2008/layout/HorizontalMultiLevelHierarchy"/>
    <dgm:cxn modelId="{F3E017B7-1374-437F-8E38-C7492475F84C}" type="presOf" srcId="{F1E6FC3B-C999-46BD-971D-CAF00439B43F}" destId="{F7FF79CE-774C-4BFA-A9D0-54ACF607FEE9}" srcOrd="0" destOrd="0" presId="urn:microsoft.com/office/officeart/2008/layout/HorizontalMultiLevelHierarchy"/>
    <dgm:cxn modelId="{61F294B7-1F3B-4A88-832A-F4C6D81BDF1E}" type="presOf" srcId="{5B536C19-0E32-41CF-B27F-5696E92A8023}" destId="{3C394EBC-154E-48DB-8BFD-7051ED6328AB}" srcOrd="0" destOrd="0" presId="urn:microsoft.com/office/officeart/2008/layout/HorizontalMultiLevelHierarchy"/>
    <dgm:cxn modelId="{F7A8AAB8-B363-44D3-B5EE-1B9FD6A3881B}" type="presOf" srcId="{C5A0C228-46B1-44B9-A572-1CA891970AA0}" destId="{0E62C767-C258-45A6-A16D-FEA52BC25164}" srcOrd="1" destOrd="0" presId="urn:microsoft.com/office/officeart/2008/layout/HorizontalMultiLevelHierarchy"/>
    <dgm:cxn modelId="{9952CFB9-DE75-430C-BDA9-7F42B06F38F4}" type="presOf" srcId="{42E4BC92-6816-4134-BADE-CEFDE0C5CA42}" destId="{3DD949F2-6878-47B5-964E-9CE68435225C}" srcOrd="1" destOrd="0" presId="urn:microsoft.com/office/officeart/2008/layout/HorizontalMultiLevelHierarchy"/>
    <dgm:cxn modelId="{9AC606BA-C9AB-4BB2-8069-3846437721FF}" type="presOf" srcId="{C8EF8831-8D8B-4322-8957-CB51249DF7E6}" destId="{C2919FD4-B510-4914-A9F2-0FAA5875A115}" srcOrd="0" destOrd="0" presId="urn:microsoft.com/office/officeart/2008/layout/HorizontalMultiLevelHierarchy"/>
    <dgm:cxn modelId="{6877E1BA-40F9-47EB-BE21-02A856820A75}" type="presOf" srcId="{A01FE2C9-5070-4D7C-8591-090C469B35F1}" destId="{9C870553-04F8-403C-8534-F829A837726F}" srcOrd="0" destOrd="0" presId="urn:microsoft.com/office/officeart/2008/layout/HorizontalMultiLevelHierarchy"/>
    <dgm:cxn modelId="{AF44DCBB-4370-4713-B4B7-48DFF44588B4}" type="presOf" srcId="{B85298A0-4558-4EED-B940-69A93665F935}" destId="{9BF0B49A-F554-46BB-8BA3-86201163A7A4}" srcOrd="0" destOrd="0" presId="urn:microsoft.com/office/officeart/2008/layout/HorizontalMultiLevelHierarchy"/>
    <dgm:cxn modelId="{35ACDDBE-AD05-4B41-9C81-21D832DA6657}" type="presOf" srcId="{026793C1-0142-4847-B1D2-188A063C61D3}" destId="{6FF2FB87-0313-4987-BDB7-BBB62CAA7AA0}" srcOrd="0" destOrd="0" presId="urn:microsoft.com/office/officeart/2008/layout/HorizontalMultiLevelHierarchy"/>
    <dgm:cxn modelId="{BB4F1EC2-8AAC-41E7-AAF4-FB3864D514B3}" srcId="{E5543BFA-515B-481D-B28E-AE5027112B65}" destId="{C9CFD584-52FD-410B-A388-FEAD527B6869}" srcOrd="0" destOrd="0" parTransId="{F9CC3B89-4867-49E0-90BC-B52FBB29C14B}" sibTransId="{0A82018E-D67C-469F-853D-39A9438A331F}"/>
    <dgm:cxn modelId="{630CCFC8-7430-4402-8ED2-3BAD4940AFE5}" type="presOf" srcId="{3F150F80-513E-42B7-B462-249C3A9F74B4}" destId="{CD53DEB8-CFFE-4AAC-AA12-437F97F2BA2D}" srcOrd="0" destOrd="0" presId="urn:microsoft.com/office/officeart/2008/layout/HorizontalMultiLevelHierarchy"/>
    <dgm:cxn modelId="{272E8AC9-8407-45DE-B98F-14F40E9C5E5B}" srcId="{73A0E4DF-F33E-42F7-AB13-E8625DDD377C}" destId="{EB728BA0-2F20-4C2C-A64D-CACE1ACE274E}" srcOrd="3" destOrd="0" parTransId="{E29A1368-22E2-4A9F-B0B2-70E2D5C4FF26}" sibTransId="{66AA7191-8463-454D-8B3F-DB7F772F7326}"/>
    <dgm:cxn modelId="{D5AC6ACC-D2BB-4181-91E9-45AB019C9182}" type="presOf" srcId="{7E23DD7F-DD72-4089-A788-A92A84CCA2BD}" destId="{AF36EB7B-B808-4E7B-BFD8-4EF1D7D51A43}" srcOrd="0" destOrd="0" presId="urn:microsoft.com/office/officeart/2008/layout/HorizontalMultiLevelHierarchy"/>
    <dgm:cxn modelId="{2FC47BD2-48E3-4F4F-B52E-39CC392926CE}" type="presOf" srcId="{46CDC8D9-08DD-44AD-A14E-82C46704161F}" destId="{398E6E52-FE55-4F6A-B803-BB315BDE3DE8}" srcOrd="1" destOrd="0" presId="urn:microsoft.com/office/officeart/2008/layout/HorizontalMultiLevelHierarchy"/>
    <dgm:cxn modelId="{8C2621D3-9461-4653-A4DC-6B207EF897DF}" srcId="{EFFA00CC-6B25-4B13-84DB-E7A5725878C6}" destId="{813952B3-7C95-4229-B789-8CCB41366EF9}" srcOrd="1" destOrd="0" parTransId="{C5A0C228-46B1-44B9-A572-1CA891970AA0}" sibTransId="{C0C42E80-43E7-4669-91DD-BDCD353150BE}"/>
    <dgm:cxn modelId="{E19B53D7-65DB-4450-96C5-65B652241166}" type="presOf" srcId="{7846C091-1522-47DD-83DE-19CE5A4CEB00}" destId="{400923C4-D463-4689-B6E5-83EE005EC1B1}" srcOrd="0" destOrd="0" presId="urn:microsoft.com/office/officeart/2008/layout/HorizontalMultiLevelHierarchy"/>
    <dgm:cxn modelId="{DF6E52DA-0245-4DE2-BD38-4F7755B83D09}" srcId="{CA276410-3CB0-4063-9DDC-0C620D9EF2E4}" destId="{0FA10971-685A-42DE-99E2-4BBCAE8A7E70}" srcOrd="0" destOrd="0" parTransId="{FFAF1EB7-A845-4721-994D-E78F763AAC44}" sibTransId="{C4A0374A-16F3-4955-8540-CEE3AF3B7FC2}"/>
    <dgm:cxn modelId="{4458C6DB-B61A-4886-BFBD-DCCC449D91A2}" type="presOf" srcId="{3F150F80-513E-42B7-B462-249C3A9F74B4}" destId="{4EF3DE60-16E1-4F30-99D6-01690F7D688B}" srcOrd="1" destOrd="0" presId="urn:microsoft.com/office/officeart/2008/layout/HorizontalMultiLevelHierarchy"/>
    <dgm:cxn modelId="{F7C0CBDE-C21D-4523-989F-AF006A046FDA}" type="presOf" srcId="{F9CC3B89-4867-49E0-90BC-B52FBB29C14B}" destId="{540607F0-21EF-435A-8192-A25F3FA4C8DB}" srcOrd="0" destOrd="0" presId="urn:microsoft.com/office/officeart/2008/layout/HorizontalMultiLevelHierarchy"/>
    <dgm:cxn modelId="{285D7EE2-0F8E-4104-8468-F1C809CD6549}" type="presOf" srcId="{8382C274-252D-4DCE-B14B-69BB240A42F8}" destId="{0908A555-B3CB-4C65-9BF0-2A7F2B731964}" srcOrd="0" destOrd="0" presId="urn:microsoft.com/office/officeart/2008/layout/HorizontalMultiLevelHierarchy"/>
    <dgm:cxn modelId="{859A1DE5-0E0C-4FA3-908A-119628E786C1}" type="presOf" srcId="{9A5CFFB4-D04C-43C3-87A8-9CAFCE399F2F}" destId="{E7693203-243D-43CB-A8AC-97CF7E6652E5}" srcOrd="1" destOrd="0" presId="urn:microsoft.com/office/officeart/2008/layout/HorizontalMultiLevelHierarchy"/>
    <dgm:cxn modelId="{568EBAE6-569D-4A5E-AE47-E28FA71F0D2E}" srcId="{73A0E4DF-F33E-42F7-AB13-E8625DDD377C}" destId="{3832F775-7D59-4DDB-8C2A-757A54BBD9DE}" srcOrd="1" destOrd="0" parTransId="{DEEC9422-78EE-4957-A69D-EB7E666263EB}" sibTransId="{6DBFABD8-659C-48CA-A10B-D8D1004D7136}"/>
    <dgm:cxn modelId="{6A60EEE6-4A15-44F1-B92C-7C3E7ED4684C}" type="presOf" srcId="{C5A0C228-46B1-44B9-A572-1CA891970AA0}" destId="{471923A8-7EF6-46A9-9D02-91995593DC1B}" srcOrd="0" destOrd="0" presId="urn:microsoft.com/office/officeart/2008/layout/HorizontalMultiLevelHierarchy"/>
    <dgm:cxn modelId="{76865BEE-8F85-48B3-9CD5-F1B8549C610D}" type="presOf" srcId="{40391B23-40F6-4915-8C3A-33B7EE0C05A9}" destId="{1DA3EA36-FCC1-46C7-81D2-67527D1404E4}" srcOrd="1" destOrd="0" presId="urn:microsoft.com/office/officeart/2008/layout/HorizontalMultiLevelHierarchy"/>
    <dgm:cxn modelId="{8769CFF0-75DA-497E-A955-1EE886FD2F65}" type="presOf" srcId="{19E336F6-0D8B-460B-A3A8-82A07D31BCAE}" destId="{DE3BF0CE-DE64-432A-A333-863AC260B2E9}" srcOrd="0" destOrd="0" presId="urn:microsoft.com/office/officeart/2008/layout/HorizontalMultiLevelHierarchy"/>
    <dgm:cxn modelId="{F5945DF3-DEB5-48D5-B9DA-BB817BB20123}" type="presOf" srcId="{5C6E97E7-13EF-4634-AE8C-5B3E84B0FA30}" destId="{24D7EC08-FD26-4AF1-A7CE-80CF62101CEC}" srcOrd="0" destOrd="0" presId="urn:microsoft.com/office/officeart/2008/layout/HorizontalMultiLevelHierarchy"/>
    <dgm:cxn modelId="{40EA9CF4-BF3F-41B4-A0BD-F646863C30DC}" srcId="{459DD460-CC2C-42F6-A1B2-4B118BCF0FCF}" destId="{6C78B2DC-1BFA-47BC-B961-DEB82979C3C2}" srcOrd="0" destOrd="0" parTransId="{44BF27BF-A321-4543-B3E6-65B7BABF82BF}" sibTransId="{E31E6872-FC19-484C-B59E-87F890BED2D5}"/>
    <dgm:cxn modelId="{BB7C94F6-A311-41A6-95A9-04BAE2935E07}" type="presOf" srcId="{A81C2FDD-9880-475C-A3DC-C8BBC34548AA}" destId="{06A1C90F-41B1-4281-9FC7-F26ECBBB8695}" srcOrd="0" destOrd="0" presId="urn:microsoft.com/office/officeart/2008/layout/HorizontalMultiLevelHierarchy"/>
    <dgm:cxn modelId="{0C60B7F6-5809-4D09-A1E2-BE5F39DB63BA}" srcId="{E5543BFA-515B-481D-B28E-AE5027112B65}" destId="{93F46EAC-370A-4828-9387-12CA2973AEEE}" srcOrd="1" destOrd="0" parTransId="{2F2A6ECA-4A78-489F-B2B5-8841BADCC469}" sibTransId="{AA2986F2-7D78-47DB-BBE4-6FF0E154F436}"/>
    <dgm:cxn modelId="{BF47D7FD-92E6-43C0-99D6-628A31874BA8}" type="presOf" srcId="{E0B0F482-6F8C-4209-9A03-08E970E708F0}" destId="{8D4F5349-88F8-4E35-9F1E-464EAE09CE8B}" srcOrd="1" destOrd="0" presId="urn:microsoft.com/office/officeart/2008/layout/HorizontalMultiLevelHierarchy"/>
    <dgm:cxn modelId="{7AA77CBE-CC26-4B06-8953-66B35BE0C05B}" type="presParOf" srcId="{400923C4-D463-4689-B6E5-83EE005EC1B1}" destId="{637F3056-F2BA-497C-804C-865D8B5C80A0}" srcOrd="0" destOrd="0" presId="urn:microsoft.com/office/officeart/2008/layout/HorizontalMultiLevelHierarchy"/>
    <dgm:cxn modelId="{37C3653C-13AD-44AA-B5A2-3E10B401A171}" type="presParOf" srcId="{637F3056-F2BA-497C-804C-865D8B5C80A0}" destId="{E4D12016-3953-4446-89D0-5ED29C53409A}" srcOrd="0" destOrd="0" presId="urn:microsoft.com/office/officeart/2008/layout/HorizontalMultiLevelHierarchy"/>
    <dgm:cxn modelId="{A237239D-6746-4113-BCD2-D23E2561A482}" type="presParOf" srcId="{637F3056-F2BA-497C-804C-865D8B5C80A0}" destId="{A508AB3D-2DF2-4580-BD5C-B8A69F88B3E2}" srcOrd="1" destOrd="0" presId="urn:microsoft.com/office/officeart/2008/layout/HorizontalMultiLevelHierarchy"/>
    <dgm:cxn modelId="{C33AE106-B139-4F0D-8E9F-14B0F04652EC}" type="presParOf" srcId="{A508AB3D-2DF2-4580-BD5C-B8A69F88B3E2}" destId="{05B41399-C881-4759-89AE-2DF8CE0188C3}" srcOrd="0" destOrd="0" presId="urn:microsoft.com/office/officeart/2008/layout/HorizontalMultiLevelHierarchy"/>
    <dgm:cxn modelId="{7555BFE7-A450-4083-B945-8C3FCF7F1E10}" type="presParOf" srcId="{05B41399-C881-4759-89AE-2DF8CE0188C3}" destId="{630ABBBA-069B-4339-B132-98A85B98DF68}" srcOrd="0" destOrd="0" presId="urn:microsoft.com/office/officeart/2008/layout/HorizontalMultiLevelHierarchy"/>
    <dgm:cxn modelId="{11C4B56B-FCB7-4D03-9DFE-3A8F78882576}" type="presParOf" srcId="{A508AB3D-2DF2-4580-BD5C-B8A69F88B3E2}" destId="{ABB49A48-7D77-49B7-A3B0-3F9B3556301B}" srcOrd="1" destOrd="0" presId="urn:microsoft.com/office/officeart/2008/layout/HorizontalMultiLevelHierarchy"/>
    <dgm:cxn modelId="{19C1E7EE-104D-4DA5-BE19-E6C2C9F160BE}" type="presParOf" srcId="{ABB49A48-7D77-49B7-A3B0-3F9B3556301B}" destId="{6FF2FB87-0313-4987-BDB7-BBB62CAA7AA0}" srcOrd="0" destOrd="0" presId="urn:microsoft.com/office/officeart/2008/layout/HorizontalMultiLevelHierarchy"/>
    <dgm:cxn modelId="{D539599C-F7DB-4CEF-A3C0-22425B100B83}" type="presParOf" srcId="{ABB49A48-7D77-49B7-A3B0-3F9B3556301B}" destId="{B4A16167-A97C-480B-83BD-C168F3D62AD3}" srcOrd="1" destOrd="0" presId="urn:microsoft.com/office/officeart/2008/layout/HorizontalMultiLevelHierarchy"/>
    <dgm:cxn modelId="{729099A2-9FB5-46B3-BCE2-517A50311D7C}" type="presParOf" srcId="{B4A16167-A97C-480B-83BD-C168F3D62AD3}" destId="{8E651908-4D99-42F0-9ED1-F915F461EAAD}" srcOrd="0" destOrd="0" presId="urn:microsoft.com/office/officeart/2008/layout/HorizontalMultiLevelHierarchy"/>
    <dgm:cxn modelId="{79ADEF7D-97C3-457F-858B-29B3E9D58330}" type="presParOf" srcId="{8E651908-4D99-42F0-9ED1-F915F461EAAD}" destId="{98D60452-29FF-4281-A3D6-8D5EEC3A55DA}" srcOrd="0" destOrd="0" presId="urn:microsoft.com/office/officeart/2008/layout/HorizontalMultiLevelHierarchy"/>
    <dgm:cxn modelId="{5B75C234-899C-44FE-A3E7-697CD8AB40C5}" type="presParOf" srcId="{B4A16167-A97C-480B-83BD-C168F3D62AD3}" destId="{6152CFE9-AA54-43FB-B930-6FF4C8BE3065}" srcOrd="1" destOrd="0" presId="urn:microsoft.com/office/officeart/2008/layout/HorizontalMultiLevelHierarchy"/>
    <dgm:cxn modelId="{33BFFEB4-4BDE-44BD-BD0D-4BE2B3E53F43}" type="presParOf" srcId="{6152CFE9-AA54-43FB-B930-6FF4C8BE3065}" destId="{F8EA60BF-8F14-4E63-963B-7BA530440DDD}" srcOrd="0" destOrd="0" presId="urn:microsoft.com/office/officeart/2008/layout/HorizontalMultiLevelHierarchy"/>
    <dgm:cxn modelId="{79056994-56CB-4373-ABD2-F0B6B2AFD34C}" type="presParOf" srcId="{6152CFE9-AA54-43FB-B930-6FF4C8BE3065}" destId="{EFECB511-7659-4880-9013-9CE6991D10BE}" srcOrd="1" destOrd="0" presId="urn:microsoft.com/office/officeart/2008/layout/HorizontalMultiLevelHierarchy"/>
    <dgm:cxn modelId="{9C55C0D1-CF6D-409C-A5A2-54ACFDEBEAEA}" type="presParOf" srcId="{EFECB511-7659-4880-9013-9CE6991D10BE}" destId="{932BCD7B-A00D-4C9A-92BF-F63F19786BAA}" srcOrd="0" destOrd="0" presId="urn:microsoft.com/office/officeart/2008/layout/HorizontalMultiLevelHierarchy"/>
    <dgm:cxn modelId="{14B788F9-682B-46BE-808C-B7F4E9B01033}" type="presParOf" srcId="{932BCD7B-A00D-4C9A-92BF-F63F19786BAA}" destId="{40BFF9A9-C768-4724-A48C-A6EAFECF5F3B}" srcOrd="0" destOrd="0" presId="urn:microsoft.com/office/officeart/2008/layout/HorizontalMultiLevelHierarchy"/>
    <dgm:cxn modelId="{53F093AC-570F-4714-B877-1C52EF20D97D}" type="presParOf" srcId="{EFECB511-7659-4880-9013-9CE6991D10BE}" destId="{A1CBC7EF-7211-424E-BB61-5224692C777D}" srcOrd="1" destOrd="0" presId="urn:microsoft.com/office/officeart/2008/layout/HorizontalMultiLevelHierarchy"/>
    <dgm:cxn modelId="{9F9412CD-6428-4D20-B313-BF6FB4A4A3AD}" type="presParOf" srcId="{A1CBC7EF-7211-424E-BB61-5224692C777D}" destId="{4AEAE123-A2A3-4655-A314-E2D97F6D85DC}" srcOrd="0" destOrd="0" presId="urn:microsoft.com/office/officeart/2008/layout/HorizontalMultiLevelHierarchy"/>
    <dgm:cxn modelId="{D38AF3B5-71DD-4004-A781-53744B4B27C1}" type="presParOf" srcId="{A1CBC7EF-7211-424E-BB61-5224692C777D}" destId="{8EE115DE-D90A-4167-BB08-21BFDFBC4355}" srcOrd="1" destOrd="0" presId="urn:microsoft.com/office/officeart/2008/layout/HorizontalMultiLevelHierarchy"/>
    <dgm:cxn modelId="{B4E61FBD-1AE2-4A84-8277-1E8A7DDBF357}" type="presParOf" srcId="{A508AB3D-2DF2-4580-BD5C-B8A69F88B3E2}" destId="{850B7AB5-5A25-4753-872E-3662C6AFEC89}" srcOrd="2" destOrd="0" presId="urn:microsoft.com/office/officeart/2008/layout/HorizontalMultiLevelHierarchy"/>
    <dgm:cxn modelId="{7D6B8173-54AA-4921-8F9B-4A56D7028D0D}" type="presParOf" srcId="{850B7AB5-5A25-4753-872E-3662C6AFEC89}" destId="{DBF48AFB-CEAA-4AD0-9D78-BEB8D955E38F}" srcOrd="0" destOrd="0" presId="urn:microsoft.com/office/officeart/2008/layout/HorizontalMultiLevelHierarchy"/>
    <dgm:cxn modelId="{9F18800D-CF79-4687-8F2B-2DF9C3624D84}" type="presParOf" srcId="{A508AB3D-2DF2-4580-BD5C-B8A69F88B3E2}" destId="{F3D57B64-A21C-4DB3-882C-DC247E2393FB}" srcOrd="3" destOrd="0" presId="urn:microsoft.com/office/officeart/2008/layout/HorizontalMultiLevelHierarchy"/>
    <dgm:cxn modelId="{F38C3C72-290D-436D-A28C-84975A9C8E55}" type="presParOf" srcId="{F3D57B64-A21C-4DB3-882C-DC247E2393FB}" destId="{D3745165-7424-49ED-A1B5-5510057B20D3}" srcOrd="0" destOrd="0" presId="urn:microsoft.com/office/officeart/2008/layout/HorizontalMultiLevelHierarchy"/>
    <dgm:cxn modelId="{AA0CAB2B-3C46-488D-AAEA-5EB4F3ED08BC}" type="presParOf" srcId="{F3D57B64-A21C-4DB3-882C-DC247E2393FB}" destId="{A30701F8-C728-47EB-94BD-53C92A297D3E}" srcOrd="1" destOrd="0" presId="urn:microsoft.com/office/officeart/2008/layout/HorizontalMultiLevelHierarchy"/>
    <dgm:cxn modelId="{1294FFF1-AE8B-4672-8CC9-D156FF1089CB}" type="presParOf" srcId="{A30701F8-C728-47EB-94BD-53C92A297D3E}" destId="{B1019640-1CD9-4F16-BEB2-C3BFF05E1875}" srcOrd="0" destOrd="0" presId="urn:microsoft.com/office/officeart/2008/layout/HorizontalMultiLevelHierarchy"/>
    <dgm:cxn modelId="{D1430E02-C436-40B2-BBEA-4DDBD6C5EFD1}" type="presParOf" srcId="{B1019640-1CD9-4F16-BEB2-C3BFF05E1875}" destId="{709107C2-75A4-4C47-A3DB-BFADD0B7985E}" srcOrd="0" destOrd="0" presId="urn:microsoft.com/office/officeart/2008/layout/HorizontalMultiLevelHierarchy"/>
    <dgm:cxn modelId="{0A2297DD-9C49-4653-8F86-5BEDAF6D241B}" type="presParOf" srcId="{A30701F8-C728-47EB-94BD-53C92A297D3E}" destId="{5054C17A-FEA8-4BF4-99A2-74673ED27883}" srcOrd="1" destOrd="0" presId="urn:microsoft.com/office/officeart/2008/layout/HorizontalMultiLevelHierarchy"/>
    <dgm:cxn modelId="{5199B6EC-97A9-4A69-BF9D-99D2ABE403D7}" type="presParOf" srcId="{5054C17A-FEA8-4BF4-99A2-74673ED27883}" destId="{F6C870FF-FA05-481F-AB6A-6B782147E768}" srcOrd="0" destOrd="0" presId="urn:microsoft.com/office/officeart/2008/layout/HorizontalMultiLevelHierarchy"/>
    <dgm:cxn modelId="{086514E0-B6FD-4088-A663-F2EF347DA6FF}" type="presParOf" srcId="{5054C17A-FEA8-4BF4-99A2-74673ED27883}" destId="{B7744319-3BB4-456F-88FF-9B00A019EBFA}" srcOrd="1" destOrd="0" presId="urn:microsoft.com/office/officeart/2008/layout/HorizontalMultiLevelHierarchy"/>
    <dgm:cxn modelId="{1CD6EBE9-EC58-4CFF-B223-605A500DF115}" type="presParOf" srcId="{B7744319-3BB4-456F-88FF-9B00A019EBFA}" destId="{B8390AE9-A30E-4EB8-8A94-917F18090E3E}" srcOrd="0" destOrd="0" presId="urn:microsoft.com/office/officeart/2008/layout/HorizontalMultiLevelHierarchy"/>
    <dgm:cxn modelId="{495F3DA7-EF0A-4998-83EF-39CD32AB537B}" type="presParOf" srcId="{B8390AE9-A30E-4EB8-8A94-917F18090E3E}" destId="{16A8F87F-C83C-423D-A799-D5B24525D9E8}" srcOrd="0" destOrd="0" presId="urn:microsoft.com/office/officeart/2008/layout/HorizontalMultiLevelHierarchy"/>
    <dgm:cxn modelId="{304CAD6F-6FCE-4019-A460-DE21A05C137C}" type="presParOf" srcId="{B7744319-3BB4-456F-88FF-9B00A019EBFA}" destId="{F8D5883D-4380-4B1A-930F-E19EAC33DABF}" srcOrd="1" destOrd="0" presId="urn:microsoft.com/office/officeart/2008/layout/HorizontalMultiLevelHierarchy"/>
    <dgm:cxn modelId="{4273744D-9E54-4071-8EDB-9FB969A47D0F}" type="presParOf" srcId="{F8D5883D-4380-4B1A-930F-E19EAC33DABF}" destId="{99291A3C-ACDC-419E-B373-091E0DC8918F}" srcOrd="0" destOrd="0" presId="urn:microsoft.com/office/officeart/2008/layout/HorizontalMultiLevelHierarchy"/>
    <dgm:cxn modelId="{0BD305A1-1A5F-40E9-9D0C-3C03C7862AD6}" type="presParOf" srcId="{F8D5883D-4380-4B1A-930F-E19EAC33DABF}" destId="{59C3210E-86C6-43FC-82C7-6825260A9BBB}" srcOrd="1" destOrd="0" presId="urn:microsoft.com/office/officeart/2008/layout/HorizontalMultiLevelHierarchy"/>
    <dgm:cxn modelId="{9435E0FB-2129-4F90-A0C1-786D9C11C947}" type="presParOf" srcId="{A508AB3D-2DF2-4580-BD5C-B8A69F88B3E2}" destId="{E81EBEC6-294B-4546-9641-23C0378FA69A}" srcOrd="4" destOrd="0" presId="urn:microsoft.com/office/officeart/2008/layout/HorizontalMultiLevelHierarchy"/>
    <dgm:cxn modelId="{D475CE17-A491-4EB7-93B1-FB8F841740B6}" type="presParOf" srcId="{E81EBEC6-294B-4546-9641-23C0378FA69A}" destId="{3DD949F2-6878-47B5-964E-9CE68435225C}" srcOrd="0" destOrd="0" presId="urn:microsoft.com/office/officeart/2008/layout/HorizontalMultiLevelHierarchy"/>
    <dgm:cxn modelId="{2AA80CFD-3960-4979-83AD-15A080E794F3}" type="presParOf" srcId="{A508AB3D-2DF2-4580-BD5C-B8A69F88B3E2}" destId="{B9C9D69C-E7A2-4BFE-B33A-E7ED24E61090}" srcOrd="5" destOrd="0" presId="urn:microsoft.com/office/officeart/2008/layout/HorizontalMultiLevelHierarchy"/>
    <dgm:cxn modelId="{8FAA2587-1323-40BA-B573-7D6B9B228411}" type="presParOf" srcId="{B9C9D69C-E7A2-4BFE-B33A-E7ED24E61090}" destId="{8884BDC1-8E3F-45AF-A6D8-1B8BDA1EF5B9}" srcOrd="0" destOrd="0" presId="urn:microsoft.com/office/officeart/2008/layout/HorizontalMultiLevelHierarchy"/>
    <dgm:cxn modelId="{3FB38493-627C-4E76-B740-486F3CD61FF9}" type="presParOf" srcId="{B9C9D69C-E7A2-4BFE-B33A-E7ED24E61090}" destId="{9EC8CE22-1C7A-4770-99E4-F2E5F91E67E1}" srcOrd="1" destOrd="0" presId="urn:microsoft.com/office/officeart/2008/layout/HorizontalMultiLevelHierarchy"/>
    <dgm:cxn modelId="{C3570120-D0C4-497A-A782-728644DEF928}" type="presParOf" srcId="{9EC8CE22-1C7A-4770-99E4-F2E5F91E67E1}" destId="{EA61A765-FA85-4C7C-8217-4B1AE3739D64}" srcOrd="0" destOrd="0" presId="urn:microsoft.com/office/officeart/2008/layout/HorizontalMultiLevelHierarchy"/>
    <dgm:cxn modelId="{39B42270-B527-4116-8536-DC53D539AF2A}" type="presParOf" srcId="{EA61A765-FA85-4C7C-8217-4B1AE3739D64}" destId="{9FAD7B2F-2471-422F-A8ED-C4F95547EC6C}" srcOrd="0" destOrd="0" presId="urn:microsoft.com/office/officeart/2008/layout/HorizontalMultiLevelHierarchy"/>
    <dgm:cxn modelId="{AB00850D-BFFD-460D-A593-503ACD412B7A}" type="presParOf" srcId="{9EC8CE22-1C7A-4770-99E4-F2E5F91E67E1}" destId="{35640069-30B2-44D4-93DA-F9C6FC28731B}" srcOrd="1" destOrd="0" presId="urn:microsoft.com/office/officeart/2008/layout/HorizontalMultiLevelHierarchy"/>
    <dgm:cxn modelId="{60156142-4126-43EC-A10B-D93860F352A8}" type="presParOf" srcId="{35640069-30B2-44D4-93DA-F9C6FC28731B}" destId="{76BAC81C-C0B4-49A0-A7F1-6C0F92C9EF39}" srcOrd="0" destOrd="0" presId="urn:microsoft.com/office/officeart/2008/layout/HorizontalMultiLevelHierarchy"/>
    <dgm:cxn modelId="{4247F434-FB79-4F25-A9CE-29C7C7CADB05}" type="presParOf" srcId="{35640069-30B2-44D4-93DA-F9C6FC28731B}" destId="{E4B3280E-6525-40C8-A32B-6C4EF9111668}" srcOrd="1" destOrd="0" presId="urn:microsoft.com/office/officeart/2008/layout/HorizontalMultiLevelHierarchy"/>
    <dgm:cxn modelId="{32943BAD-6152-4387-B448-652AC8A1BCAC}" type="presParOf" srcId="{E4B3280E-6525-40C8-A32B-6C4EF9111668}" destId="{4832A35F-FC84-4195-A556-0A9EA70CBF1F}" srcOrd="0" destOrd="0" presId="urn:microsoft.com/office/officeart/2008/layout/HorizontalMultiLevelHierarchy"/>
    <dgm:cxn modelId="{F46F1B3A-E6A4-47B6-BF79-25803043CA8B}" type="presParOf" srcId="{4832A35F-FC84-4195-A556-0A9EA70CBF1F}" destId="{D0BFB786-100F-420A-9CDC-E360EEC12260}" srcOrd="0" destOrd="0" presId="urn:microsoft.com/office/officeart/2008/layout/HorizontalMultiLevelHierarchy"/>
    <dgm:cxn modelId="{8AA1045B-0948-49A4-A72D-DFF6ED2C12B1}" type="presParOf" srcId="{E4B3280E-6525-40C8-A32B-6C4EF9111668}" destId="{98CC4BF8-8F6C-4625-9638-D931415C5DC3}" srcOrd="1" destOrd="0" presId="urn:microsoft.com/office/officeart/2008/layout/HorizontalMultiLevelHierarchy"/>
    <dgm:cxn modelId="{2016366E-901F-4AB7-9692-2601F6F01598}" type="presParOf" srcId="{98CC4BF8-8F6C-4625-9638-D931415C5DC3}" destId="{D695E3BF-A257-4300-A1D3-22D31DC52F8F}" srcOrd="0" destOrd="0" presId="urn:microsoft.com/office/officeart/2008/layout/HorizontalMultiLevelHierarchy"/>
    <dgm:cxn modelId="{27FDA168-69D2-4905-95FF-1D0A3A83A490}" type="presParOf" srcId="{98CC4BF8-8F6C-4625-9638-D931415C5DC3}" destId="{9FF53DFF-32B6-4367-9B02-E466D7873E3F}" srcOrd="1" destOrd="0" presId="urn:microsoft.com/office/officeart/2008/layout/HorizontalMultiLevelHierarchy"/>
    <dgm:cxn modelId="{5CE9258E-5C0B-4795-BDB7-39BD2C8BD958}" type="presParOf" srcId="{9FF53DFF-32B6-4367-9B02-E466D7873E3F}" destId="{2AD2EC93-229F-4DCA-8F4A-68699DB61E83}" srcOrd="0" destOrd="0" presId="urn:microsoft.com/office/officeart/2008/layout/HorizontalMultiLevelHierarchy"/>
    <dgm:cxn modelId="{28024C7E-5A64-4C16-B082-4D1A527F5B6D}" type="presParOf" srcId="{2AD2EC93-229F-4DCA-8F4A-68699DB61E83}" destId="{605D0795-B5AE-4472-9A21-1AB8E0386385}" srcOrd="0" destOrd="0" presId="urn:microsoft.com/office/officeart/2008/layout/HorizontalMultiLevelHierarchy"/>
    <dgm:cxn modelId="{F83313E6-CDCF-49F9-B8BF-95D8A61D0C45}" type="presParOf" srcId="{9FF53DFF-32B6-4367-9B02-E466D7873E3F}" destId="{36CF683A-C1FA-4984-A2ED-8DDCA0030DAF}" srcOrd="1" destOrd="0" presId="urn:microsoft.com/office/officeart/2008/layout/HorizontalMultiLevelHierarchy"/>
    <dgm:cxn modelId="{1D8F40C5-83EF-4AC9-ABA7-D4AF2D08DFA3}" type="presParOf" srcId="{36CF683A-C1FA-4984-A2ED-8DDCA0030DAF}" destId="{3C394EBC-154E-48DB-8BFD-7051ED6328AB}" srcOrd="0" destOrd="0" presId="urn:microsoft.com/office/officeart/2008/layout/HorizontalMultiLevelHierarchy"/>
    <dgm:cxn modelId="{BE050C3D-4958-479F-A04D-242C4A0B2D1E}" type="presParOf" srcId="{36CF683A-C1FA-4984-A2ED-8DDCA0030DAF}" destId="{9A893DE0-48D2-46F6-B50E-A488D81A822C}" srcOrd="1" destOrd="0" presId="urn:microsoft.com/office/officeart/2008/layout/HorizontalMultiLevelHierarchy"/>
    <dgm:cxn modelId="{0A649F79-3634-4267-91F4-E263643B0BB3}" type="presParOf" srcId="{9EC8CE22-1C7A-4770-99E4-F2E5F91E67E1}" destId="{B9A117F9-B3B2-4430-8159-0924AF4C38FF}" srcOrd="2" destOrd="0" presId="urn:microsoft.com/office/officeart/2008/layout/HorizontalMultiLevelHierarchy"/>
    <dgm:cxn modelId="{E367B68D-D3F0-43E0-8A0B-740FE6F4A3EC}" type="presParOf" srcId="{B9A117F9-B3B2-4430-8159-0924AF4C38FF}" destId="{58941B90-1B20-4160-8985-BC9327E8A6BA}" srcOrd="0" destOrd="0" presId="urn:microsoft.com/office/officeart/2008/layout/HorizontalMultiLevelHierarchy"/>
    <dgm:cxn modelId="{44FFA642-534E-4B0F-9906-72C96898579C}" type="presParOf" srcId="{9EC8CE22-1C7A-4770-99E4-F2E5F91E67E1}" destId="{A7ED73C3-B025-4267-9591-7F13FD277918}" srcOrd="3" destOrd="0" presId="urn:microsoft.com/office/officeart/2008/layout/HorizontalMultiLevelHierarchy"/>
    <dgm:cxn modelId="{22F3E436-D7A6-4471-9B83-ADF482ED0170}" type="presParOf" srcId="{A7ED73C3-B025-4267-9591-7F13FD277918}" destId="{92F3083C-C964-420B-A1F7-56B6AF72F569}" srcOrd="0" destOrd="0" presId="urn:microsoft.com/office/officeart/2008/layout/HorizontalMultiLevelHierarchy"/>
    <dgm:cxn modelId="{92E68FF2-8835-4853-BA8E-771B226806E5}" type="presParOf" srcId="{A7ED73C3-B025-4267-9591-7F13FD277918}" destId="{2F05FCE6-DD0F-4CD0-9E69-D585034CAC1D}" srcOrd="1" destOrd="0" presId="urn:microsoft.com/office/officeart/2008/layout/HorizontalMultiLevelHierarchy"/>
    <dgm:cxn modelId="{FA9749A7-29F1-4F6D-9935-EC711A61A7C0}" type="presParOf" srcId="{2F05FCE6-DD0F-4CD0-9E69-D585034CAC1D}" destId="{C2919FD4-B510-4914-A9F2-0FAA5875A115}" srcOrd="0" destOrd="0" presId="urn:microsoft.com/office/officeart/2008/layout/HorizontalMultiLevelHierarchy"/>
    <dgm:cxn modelId="{B2A9C87F-1AD3-40EE-8B08-C5F16A75420C}" type="presParOf" srcId="{C2919FD4-B510-4914-A9F2-0FAA5875A115}" destId="{C37DED01-087C-443C-BF02-73330E36F755}" srcOrd="0" destOrd="0" presId="urn:microsoft.com/office/officeart/2008/layout/HorizontalMultiLevelHierarchy"/>
    <dgm:cxn modelId="{8107D0A4-A614-4FB6-8A1B-669F21C16D6B}" type="presParOf" srcId="{2F05FCE6-DD0F-4CD0-9E69-D585034CAC1D}" destId="{E5E1E5B8-1C94-4398-8AED-C6A5C62BBAA4}" srcOrd="1" destOrd="0" presId="urn:microsoft.com/office/officeart/2008/layout/HorizontalMultiLevelHierarchy"/>
    <dgm:cxn modelId="{89E63A75-6196-4CC1-8A37-33C40C9FA4D8}" type="presParOf" srcId="{E5E1E5B8-1C94-4398-8AED-C6A5C62BBAA4}" destId="{3A841AB3-2C10-4CFC-BB45-342BC35C7551}" srcOrd="0" destOrd="0" presId="urn:microsoft.com/office/officeart/2008/layout/HorizontalMultiLevelHierarchy"/>
    <dgm:cxn modelId="{36B6B13A-899D-4B1E-80FD-9A1FCE5B1215}" type="presParOf" srcId="{E5E1E5B8-1C94-4398-8AED-C6A5C62BBAA4}" destId="{A8B67845-3E3C-4D5B-9489-4F1943350E67}" srcOrd="1" destOrd="0" presId="urn:microsoft.com/office/officeart/2008/layout/HorizontalMultiLevelHierarchy"/>
    <dgm:cxn modelId="{69C9ABD0-5E9A-453E-871B-BC2A7878731D}" type="presParOf" srcId="{A8B67845-3E3C-4D5B-9489-4F1943350E67}" destId="{DE3BF0CE-DE64-432A-A333-863AC260B2E9}" srcOrd="0" destOrd="0" presId="urn:microsoft.com/office/officeart/2008/layout/HorizontalMultiLevelHierarchy"/>
    <dgm:cxn modelId="{857E0D4F-1D48-4DEF-8B7F-C5E672E4D362}" type="presParOf" srcId="{DE3BF0CE-DE64-432A-A333-863AC260B2E9}" destId="{F72810E9-C89F-45B0-8061-2072CAFA5DC2}" srcOrd="0" destOrd="0" presId="urn:microsoft.com/office/officeart/2008/layout/HorizontalMultiLevelHierarchy"/>
    <dgm:cxn modelId="{7BF2B752-7125-41D8-B5F2-095BD86C5B2B}" type="presParOf" srcId="{A8B67845-3E3C-4D5B-9489-4F1943350E67}" destId="{4AE2DE97-0D3C-4DE3-A5E1-F311F3A4BAF9}" srcOrd="1" destOrd="0" presId="urn:microsoft.com/office/officeart/2008/layout/HorizontalMultiLevelHierarchy"/>
    <dgm:cxn modelId="{63E054A7-5B07-4300-891E-171672071F59}" type="presParOf" srcId="{4AE2DE97-0D3C-4DE3-A5E1-F311F3A4BAF9}" destId="{9BF0B49A-F554-46BB-8BA3-86201163A7A4}" srcOrd="0" destOrd="0" presId="urn:microsoft.com/office/officeart/2008/layout/HorizontalMultiLevelHierarchy"/>
    <dgm:cxn modelId="{E034AC1B-F047-4CFD-91EF-82F35A5B0CC6}" type="presParOf" srcId="{4AE2DE97-0D3C-4DE3-A5E1-F311F3A4BAF9}" destId="{E8F16FD8-03B9-46A7-AAE3-598B43DCF309}" srcOrd="1" destOrd="0" presId="urn:microsoft.com/office/officeart/2008/layout/HorizontalMultiLevelHierarchy"/>
    <dgm:cxn modelId="{6BDD05A7-C3CE-4896-85C3-0B22982C2B3F}" type="presParOf" srcId="{2F05FCE6-DD0F-4CD0-9E69-D585034CAC1D}" destId="{7516016C-772D-4F0F-8079-4E27A28A8F23}" srcOrd="2" destOrd="0" presId="urn:microsoft.com/office/officeart/2008/layout/HorizontalMultiLevelHierarchy"/>
    <dgm:cxn modelId="{9088C79A-BEF3-41B7-883E-4A81D720A218}" type="presParOf" srcId="{7516016C-772D-4F0F-8079-4E27A28A8F23}" destId="{8D4F5349-88F8-4E35-9F1E-464EAE09CE8B}" srcOrd="0" destOrd="0" presId="urn:microsoft.com/office/officeart/2008/layout/HorizontalMultiLevelHierarchy"/>
    <dgm:cxn modelId="{618A2429-79D7-4209-A2D8-10D79D3BA378}" type="presParOf" srcId="{2F05FCE6-DD0F-4CD0-9E69-D585034CAC1D}" destId="{D9DEA213-E218-4DE1-BDC1-EF3F06440491}" srcOrd="3" destOrd="0" presId="urn:microsoft.com/office/officeart/2008/layout/HorizontalMultiLevelHierarchy"/>
    <dgm:cxn modelId="{8676BCFD-1A02-4D44-BFB1-B218D8F7D1AA}" type="presParOf" srcId="{D9DEA213-E218-4DE1-BDC1-EF3F06440491}" destId="{24D7EC08-FD26-4AF1-A7CE-80CF62101CEC}" srcOrd="0" destOrd="0" presId="urn:microsoft.com/office/officeart/2008/layout/HorizontalMultiLevelHierarchy"/>
    <dgm:cxn modelId="{F3DEAF97-8DC5-4963-84A9-5C815F159881}" type="presParOf" srcId="{D9DEA213-E218-4DE1-BDC1-EF3F06440491}" destId="{4D309EF3-51BD-4EB8-9592-4921BA00905D}" srcOrd="1" destOrd="0" presId="urn:microsoft.com/office/officeart/2008/layout/HorizontalMultiLevelHierarchy"/>
    <dgm:cxn modelId="{E0079577-A45C-43A1-B3B4-8B4BA193E982}" type="presParOf" srcId="{9EC8CE22-1C7A-4770-99E4-F2E5F91E67E1}" destId="{2652BC86-378F-444F-B371-7AF41C8BBAF2}" srcOrd="4" destOrd="0" presId="urn:microsoft.com/office/officeart/2008/layout/HorizontalMultiLevelHierarchy"/>
    <dgm:cxn modelId="{77AC2591-DA1E-4777-868E-CAF9E95B406D}" type="presParOf" srcId="{2652BC86-378F-444F-B371-7AF41C8BBAF2}" destId="{398E6E52-FE55-4F6A-B803-BB315BDE3DE8}" srcOrd="0" destOrd="0" presId="urn:microsoft.com/office/officeart/2008/layout/HorizontalMultiLevelHierarchy"/>
    <dgm:cxn modelId="{8F0B0C54-C043-4123-BEC9-DE211B6F6743}" type="presParOf" srcId="{9EC8CE22-1C7A-4770-99E4-F2E5F91E67E1}" destId="{A21334B5-AAF0-4169-9E63-5FA130FC3CE3}" srcOrd="5" destOrd="0" presId="urn:microsoft.com/office/officeart/2008/layout/HorizontalMultiLevelHierarchy"/>
    <dgm:cxn modelId="{1DEF03C2-8ED3-42E3-A67B-04E14575A6F3}" type="presParOf" srcId="{A21334B5-AAF0-4169-9E63-5FA130FC3CE3}" destId="{85D67664-E395-4424-9373-857351B7572D}" srcOrd="0" destOrd="0" presId="urn:microsoft.com/office/officeart/2008/layout/HorizontalMultiLevelHierarchy"/>
    <dgm:cxn modelId="{75291552-E18E-41E5-8824-3FEB8A03FD62}" type="presParOf" srcId="{A21334B5-AAF0-4169-9E63-5FA130FC3CE3}" destId="{F9FE8DDD-5B6A-4FD5-B1EB-5D0B00306D8C}" srcOrd="1" destOrd="0" presId="urn:microsoft.com/office/officeart/2008/layout/HorizontalMultiLevelHierarchy"/>
    <dgm:cxn modelId="{A44E90AD-A661-440E-A04B-B714968383D5}" type="presParOf" srcId="{F9FE8DDD-5B6A-4FD5-B1EB-5D0B00306D8C}" destId="{AC69D69B-2C15-48E3-A950-4F0A3A12D423}" srcOrd="0" destOrd="0" presId="urn:microsoft.com/office/officeart/2008/layout/HorizontalMultiLevelHierarchy"/>
    <dgm:cxn modelId="{780F2AD6-E6E8-4F23-8B91-AB0410E4E8FC}" type="presParOf" srcId="{AC69D69B-2C15-48E3-A950-4F0A3A12D423}" destId="{163420DB-A20B-4C54-8242-837AC0359E6C}" srcOrd="0" destOrd="0" presId="urn:microsoft.com/office/officeart/2008/layout/HorizontalMultiLevelHierarchy"/>
    <dgm:cxn modelId="{B67D72F9-2E5A-4F63-B0C4-0D27F3379092}" type="presParOf" srcId="{F9FE8DDD-5B6A-4FD5-B1EB-5D0B00306D8C}" destId="{C9BA8518-F6D7-4243-8516-9B2066CD067B}" srcOrd="1" destOrd="0" presId="urn:microsoft.com/office/officeart/2008/layout/HorizontalMultiLevelHierarchy"/>
    <dgm:cxn modelId="{099D1E19-F63A-49BC-BCBC-1986FA3AA022}" type="presParOf" srcId="{C9BA8518-F6D7-4243-8516-9B2066CD067B}" destId="{8AE1AB77-3F50-44A5-A131-984C4959514B}" srcOrd="0" destOrd="0" presId="urn:microsoft.com/office/officeart/2008/layout/HorizontalMultiLevelHierarchy"/>
    <dgm:cxn modelId="{7562C1B5-4C63-47B4-AC3F-9F0A43D74993}" type="presParOf" srcId="{C9BA8518-F6D7-4243-8516-9B2066CD067B}" destId="{6216FE0C-4E9E-4A63-AB61-184102FE3F80}" srcOrd="1" destOrd="0" presId="urn:microsoft.com/office/officeart/2008/layout/HorizontalMultiLevelHierarchy"/>
    <dgm:cxn modelId="{8865A7A2-6C43-4568-ABF4-60C435836695}" type="presParOf" srcId="{6216FE0C-4E9E-4A63-AB61-184102FE3F80}" destId="{06E85D98-7450-4766-B662-012BC331AE08}" srcOrd="0" destOrd="0" presId="urn:microsoft.com/office/officeart/2008/layout/HorizontalMultiLevelHierarchy"/>
    <dgm:cxn modelId="{645FF461-7ED1-4E5C-AD20-934422DA79B2}" type="presParOf" srcId="{06E85D98-7450-4766-B662-012BC331AE08}" destId="{1DA3EA36-FCC1-46C7-81D2-67527D1404E4}" srcOrd="0" destOrd="0" presId="urn:microsoft.com/office/officeart/2008/layout/HorizontalMultiLevelHierarchy"/>
    <dgm:cxn modelId="{98EA8F9A-FAD0-4ABF-BABE-E270FAD932A5}" type="presParOf" srcId="{6216FE0C-4E9E-4A63-AB61-184102FE3F80}" destId="{1F58E8BF-168B-4A64-B71B-1D24D18578C1}" srcOrd="1" destOrd="0" presId="urn:microsoft.com/office/officeart/2008/layout/HorizontalMultiLevelHierarchy"/>
    <dgm:cxn modelId="{4EBAD722-69A3-4277-B22B-488B2280C4B5}" type="presParOf" srcId="{1F58E8BF-168B-4A64-B71B-1D24D18578C1}" destId="{AEF7058C-1241-41EF-AC7B-63E4E1AD6EDB}" srcOrd="0" destOrd="0" presId="urn:microsoft.com/office/officeart/2008/layout/HorizontalMultiLevelHierarchy"/>
    <dgm:cxn modelId="{37D8A11A-4AD1-4303-AB5A-E47330C59A46}" type="presParOf" srcId="{1F58E8BF-168B-4A64-B71B-1D24D18578C1}" destId="{B8D9A849-BDAC-4C76-B181-072185DFEC06}" srcOrd="1" destOrd="0" presId="urn:microsoft.com/office/officeart/2008/layout/HorizontalMultiLevelHierarchy"/>
    <dgm:cxn modelId="{CB2C52ED-9B80-4156-A0AC-27239735C7F5}" type="presParOf" srcId="{F9FE8DDD-5B6A-4FD5-B1EB-5D0B00306D8C}" destId="{471923A8-7EF6-46A9-9D02-91995593DC1B}" srcOrd="2" destOrd="0" presId="urn:microsoft.com/office/officeart/2008/layout/HorizontalMultiLevelHierarchy"/>
    <dgm:cxn modelId="{41892FD5-676E-4FE7-84F4-61FDBB83EB6E}" type="presParOf" srcId="{471923A8-7EF6-46A9-9D02-91995593DC1B}" destId="{0E62C767-C258-45A6-A16D-FEA52BC25164}" srcOrd="0" destOrd="0" presId="urn:microsoft.com/office/officeart/2008/layout/HorizontalMultiLevelHierarchy"/>
    <dgm:cxn modelId="{7ACD6407-7CAE-4EB1-97BB-B2B8B73B1ABA}" type="presParOf" srcId="{F9FE8DDD-5B6A-4FD5-B1EB-5D0B00306D8C}" destId="{CEA1DAA0-1D87-4DF3-9931-5461DF7F9B65}" srcOrd="3" destOrd="0" presId="urn:microsoft.com/office/officeart/2008/layout/HorizontalMultiLevelHierarchy"/>
    <dgm:cxn modelId="{90B48B9D-61E9-4C4B-B029-C44E69B341A0}" type="presParOf" srcId="{CEA1DAA0-1D87-4DF3-9931-5461DF7F9B65}" destId="{B06323F4-7012-4CEC-9B72-7A9B35F90CD1}" srcOrd="0" destOrd="0" presId="urn:microsoft.com/office/officeart/2008/layout/HorizontalMultiLevelHierarchy"/>
    <dgm:cxn modelId="{01AC2ED5-A337-4992-83FF-57D70217784A}" type="presParOf" srcId="{CEA1DAA0-1D87-4DF3-9931-5461DF7F9B65}" destId="{4263A2D4-CB6C-4140-B299-28870D989EB4}" srcOrd="1" destOrd="0" presId="urn:microsoft.com/office/officeart/2008/layout/HorizontalMultiLevelHierarchy"/>
    <dgm:cxn modelId="{1942C441-2DAF-4FF6-8E90-B5ABD4752F3C}" type="presParOf" srcId="{9EC8CE22-1C7A-4770-99E4-F2E5F91E67E1}" destId="{6A611B37-FA34-42DF-9D8F-D85B330E9546}" srcOrd="6" destOrd="0" presId="urn:microsoft.com/office/officeart/2008/layout/HorizontalMultiLevelHierarchy"/>
    <dgm:cxn modelId="{8E1A9FC2-A766-4501-85F1-A315280AA7A2}" type="presParOf" srcId="{6A611B37-FA34-42DF-9D8F-D85B330E9546}" destId="{D2A392B4-CAD9-4D69-A6A1-F43C03526B2D}" srcOrd="0" destOrd="0" presId="urn:microsoft.com/office/officeart/2008/layout/HorizontalMultiLevelHierarchy"/>
    <dgm:cxn modelId="{E6B5DF2E-AFEF-480B-A193-4BA10D77256A}" type="presParOf" srcId="{9EC8CE22-1C7A-4770-99E4-F2E5F91E67E1}" destId="{4134E6DA-7BEF-4113-B934-C04B0090FD71}" srcOrd="7" destOrd="0" presId="urn:microsoft.com/office/officeart/2008/layout/HorizontalMultiLevelHierarchy"/>
    <dgm:cxn modelId="{0207CDDC-B254-441D-9E61-0D1ABBA86F24}" type="presParOf" srcId="{4134E6DA-7BEF-4113-B934-C04B0090FD71}" destId="{0A14FD52-312B-4A8F-B7C0-851B0778B9B0}" srcOrd="0" destOrd="0" presId="urn:microsoft.com/office/officeart/2008/layout/HorizontalMultiLevelHierarchy"/>
    <dgm:cxn modelId="{5694E39A-D195-43BC-946D-48AE885D0E30}" type="presParOf" srcId="{4134E6DA-7BEF-4113-B934-C04B0090FD71}" destId="{2F024D24-3FBE-4C03-89A1-68D582A9470A}" srcOrd="1" destOrd="0" presId="urn:microsoft.com/office/officeart/2008/layout/HorizontalMultiLevelHierarchy"/>
    <dgm:cxn modelId="{912A5A4C-0E7D-400E-A00E-50172259AC44}" type="presParOf" srcId="{2F024D24-3FBE-4C03-89A1-68D582A9470A}" destId="{9C870553-04F8-403C-8534-F829A837726F}" srcOrd="0" destOrd="0" presId="urn:microsoft.com/office/officeart/2008/layout/HorizontalMultiLevelHierarchy"/>
    <dgm:cxn modelId="{5A9C87DF-6E0B-497C-914B-987C2F7E7505}" type="presParOf" srcId="{9C870553-04F8-403C-8534-F829A837726F}" destId="{5A77BC14-4441-4985-921B-62D476741B35}" srcOrd="0" destOrd="0" presId="urn:microsoft.com/office/officeart/2008/layout/HorizontalMultiLevelHierarchy"/>
    <dgm:cxn modelId="{13F40BC1-C123-4028-8641-1053F1E9B325}" type="presParOf" srcId="{2F024D24-3FBE-4C03-89A1-68D582A9470A}" destId="{4E7C3002-FF40-49BE-A268-1458142D6479}" srcOrd="1" destOrd="0" presId="urn:microsoft.com/office/officeart/2008/layout/HorizontalMultiLevelHierarchy"/>
    <dgm:cxn modelId="{13A6D376-8BD8-4C8B-B1B9-EF860F505362}" type="presParOf" srcId="{4E7C3002-FF40-49BE-A268-1458142D6479}" destId="{75627A97-703D-4D08-BA71-B72660113A15}" srcOrd="0" destOrd="0" presId="urn:microsoft.com/office/officeart/2008/layout/HorizontalMultiLevelHierarchy"/>
    <dgm:cxn modelId="{3C0DD6AE-BCED-4BAA-AAC0-955911D5A293}" type="presParOf" srcId="{4E7C3002-FF40-49BE-A268-1458142D6479}" destId="{825E43E5-5FF4-43CA-A949-2733C8404707}" srcOrd="1" destOrd="0" presId="urn:microsoft.com/office/officeart/2008/layout/HorizontalMultiLevelHierarchy"/>
    <dgm:cxn modelId="{A2E81A68-80F8-44B4-AF5E-135A3793F4D8}" type="presParOf" srcId="{825E43E5-5FF4-43CA-A949-2733C8404707}" destId="{4E7E19E5-6025-4DEC-BB86-FAE98BD43267}" srcOrd="0" destOrd="0" presId="urn:microsoft.com/office/officeart/2008/layout/HorizontalMultiLevelHierarchy"/>
    <dgm:cxn modelId="{10F6662D-3885-4343-960F-71C94F72ED7E}" type="presParOf" srcId="{4E7E19E5-6025-4DEC-BB86-FAE98BD43267}" destId="{E7693203-243D-43CB-A8AC-97CF7E6652E5}" srcOrd="0" destOrd="0" presId="urn:microsoft.com/office/officeart/2008/layout/HorizontalMultiLevelHierarchy"/>
    <dgm:cxn modelId="{F86D2C6A-31D8-4165-A551-7AFD68697149}" type="presParOf" srcId="{825E43E5-5FF4-43CA-A949-2733C8404707}" destId="{7B4B925F-1C49-4041-BA2D-A1B2237F0001}" srcOrd="1" destOrd="0" presId="urn:microsoft.com/office/officeart/2008/layout/HorizontalMultiLevelHierarchy"/>
    <dgm:cxn modelId="{5542903E-D500-400F-8E61-924A33C4AEFA}" type="presParOf" srcId="{7B4B925F-1C49-4041-BA2D-A1B2237F0001}" destId="{0D5463FC-5F66-4E3F-A956-12BB9B85CA8B}" srcOrd="0" destOrd="0" presId="urn:microsoft.com/office/officeart/2008/layout/HorizontalMultiLevelHierarchy"/>
    <dgm:cxn modelId="{7B4DDE5F-64D6-4BB5-BB21-EDDD7AFAD011}" type="presParOf" srcId="{7B4B925F-1C49-4041-BA2D-A1B2237F0001}" destId="{6E93BF55-FA86-4173-B029-6BE13BDC060E}" srcOrd="1" destOrd="0" presId="urn:microsoft.com/office/officeart/2008/layout/HorizontalMultiLevelHierarchy"/>
    <dgm:cxn modelId="{18868606-BCC3-44EE-B4D4-D89237190AE6}" type="presParOf" srcId="{2F024D24-3FBE-4C03-89A1-68D582A9470A}" destId="{90788EE0-B905-4205-8997-9608E7618178}" srcOrd="2" destOrd="0" presId="urn:microsoft.com/office/officeart/2008/layout/HorizontalMultiLevelHierarchy"/>
    <dgm:cxn modelId="{06A00E41-754E-40AA-B000-8B0CEEAE3351}" type="presParOf" srcId="{90788EE0-B905-4205-8997-9608E7618178}" destId="{4C59DDD9-DC27-4C38-BED5-8D24E693C697}" srcOrd="0" destOrd="0" presId="urn:microsoft.com/office/officeart/2008/layout/HorizontalMultiLevelHierarchy"/>
    <dgm:cxn modelId="{7E69AC49-6CAB-4EA3-B4F0-5FD804AAA258}" type="presParOf" srcId="{2F024D24-3FBE-4C03-89A1-68D582A9470A}" destId="{B49C2CF7-8F0D-4621-8658-83DE7B87D2E7}" srcOrd="3" destOrd="0" presId="urn:microsoft.com/office/officeart/2008/layout/HorizontalMultiLevelHierarchy"/>
    <dgm:cxn modelId="{A4E7A6A3-037C-4FED-B769-6FBC48167B05}" type="presParOf" srcId="{B49C2CF7-8F0D-4621-8658-83DE7B87D2E7}" destId="{F083AE30-7368-4849-8680-6E4020200306}" srcOrd="0" destOrd="0" presId="urn:microsoft.com/office/officeart/2008/layout/HorizontalMultiLevelHierarchy"/>
    <dgm:cxn modelId="{6C9102B5-8E67-4078-B4DE-E99190C4F254}" type="presParOf" srcId="{B49C2CF7-8F0D-4621-8658-83DE7B87D2E7}" destId="{F622048D-659B-4F98-80B7-FD3684F19E47}" srcOrd="1" destOrd="0" presId="urn:microsoft.com/office/officeart/2008/layout/HorizontalMultiLevelHierarchy"/>
    <dgm:cxn modelId="{47577D99-1AF8-4E1F-AD5D-75064D502D8C}" type="presParOf" srcId="{9EC8CE22-1C7A-4770-99E4-F2E5F91E67E1}" destId="{AF36EB7B-B808-4E7B-BFD8-4EF1D7D51A43}" srcOrd="8" destOrd="0" presId="urn:microsoft.com/office/officeart/2008/layout/HorizontalMultiLevelHierarchy"/>
    <dgm:cxn modelId="{CCED6330-9C82-4ED7-9D65-2B8711089EEC}" type="presParOf" srcId="{AF36EB7B-B808-4E7B-BFD8-4EF1D7D51A43}" destId="{D6863886-B95A-4CA1-9CCD-A637544BF12A}" srcOrd="0" destOrd="0" presId="urn:microsoft.com/office/officeart/2008/layout/HorizontalMultiLevelHierarchy"/>
    <dgm:cxn modelId="{D9BEB7D6-F474-46AE-9D72-2AB2B35D70E4}" type="presParOf" srcId="{9EC8CE22-1C7A-4770-99E4-F2E5F91E67E1}" destId="{73BB6D4C-F1B5-472E-AAAD-E54F73524FCA}" srcOrd="9" destOrd="0" presId="urn:microsoft.com/office/officeart/2008/layout/HorizontalMultiLevelHierarchy"/>
    <dgm:cxn modelId="{F3EE702B-E0EE-4B63-9055-1F4D1A54E717}" type="presParOf" srcId="{73BB6D4C-F1B5-472E-AAAD-E54F73524FCA}" destId="{30DAE871-C144-4D4C-926D-A7FF5BBBA700}" srcOrd="0" destOrd="0" presId="urn:microsoft.com/office/officeart/2008/layout/HorizontalMultiLevelHierarchy"/>
    <dgm:cxn modelId="{BEED16FE-C2DE-49EB-BA52-B56394BD9078}" type="presParOf" srcId="{73BB6D4C-F1B5-472E-AAAD-E54F73524FCA}" destId="{DC0C9E9E-35C6-4ED2-A6CF-93185CC75935}" srcOrd="1" destOrd="0" presId="urn:microsoft.com/office/officeart/2008/layout/HorizontalMultiLevelHierarchy"/>
    <dgm:cxn modelId="{FF0E1581-D6B4-410D-BF35-62850F7B7310}" type="presParOf" srcId="{DC0C9E9E-35C6-4ED2-A6CF-93185CC75935}" destId="{F7FF79CE-774C-4BFA-A9D0-54ACF607FEE9}" srcOrd="0" destOrd="0" presId="urn:microsoft.com/office/officeart/2008/layout/HorizontalMultiLevelHierarchy"/>
    <dgm:cxn modelId="{EF292981-FB7B-4EF4-A239-A6F4C9732B12}" type="presParOf" srcId="{F7FF79CE-774C-4BFA-A9D0-54ACF607FEE9}" destId="{6A1BA339-2212-4122-B8C1-9AA6778B9D5B}" srcOrd="0" destOrd="0" presId="urn:microsoft.com/office/officeart/2008/layout/HorizontalMultiLevelHierarchy"/>
    <dgm:cxn modelId="{9899D70D-9B64-4D56-B908-ED097B0E0325}" type="presParOf" srcId="{DC0C9E9E-35C6-4ED2-A6CF-93185CC75935}" destId="{6AFAEFE4-9D24-408E-9334-E87CEEE415D3}" srcOrd="1" destOrd="0" presId="urn:microsoft.com/office/officeart/2008/layout/HorizontalMultiLevelHierarchy"/>
    <dgm:cxn modelId="{52E952B7-9105-444D-B76F-08DADCF15AB2}" type="presParOf" srcId="{6AFAEFE4-9D24-408E-9334-E87CEEE415D3}" destId="{258B86BA-7443-4810-BE5C-384F73281FBD}" srcOrd="0" destOrd="0" presId="urn:microsoft.com/office/officeart/2008/layout/HorizontalMultiLevelHierarchy"/>
    <dgm:cxn modelId="{0645EE10-4D55-47FB-BB5F-30AE2D26D7AA}" type="presParOf" srcId="{6AFAEFE4-9D24-408E-9334-E87CEEE415D3}" destId="{7E2F1FCA-5A9F-4385-A95D-5B32EA680DC9}" srcOrd="1" destOrd="0" presId="urn:microsoft.com/office/officeart/2008/layout/HorizontalMultiLevelHierarchy"/>
    <dgm:cxn modelId="{42E689FB-DBB0-4732-B3C4-CE4992D7020C}" type="presParOf" srcId="{DC0C9E9E-35C6-4ED2-A6CF-93185CC75935}" destId="{CD53DEB8-CFFE-4AAC-AA12-437F97F2BA2D}" srcOrd="2" destOrd="0" presId="urn:microsoft.com/office/officeart/2008/layout/HorizontalMultiLevelHierarchy"/>
    <dgm:cxn modelId="{A5C51FE0-5158-442F-9335-57DCD3A7E572}" type="presParOf" srcId="{CD53DEB8-CFFE-4AAC-AA12-437F97F2BA2D}" destId="{4EF3DE60-16E1-4F30-99D6-01690F7D688B}" srcOrd="0" destOrd="0" presId="urn:microsoft.com/office/officeart/2008/layout/HorizontalMultiLevelHierarchy"/>
    <dgm:cxn modelId="{C5959FCA-BC92-4C4F-AD76-062985A2ABF7}" type="presParOf" srcId="{DC0C9E9E-35C6-4ED2-A6CF-93185CC75935}" destId="{B4831DFB-0408-4C72-AD31-02CA8E34D957}" srcOrd="3" destOrd="0" presId="urn:microsoft.com/office/officeart/2008/layout/HorizontalMultiLevelHierarchy"/>
    <dgm:cxn modelId="{D97D92DE-0DA8-4E8C-8261-94835565B2A2}" type="presParOf" srcId="{B4831DFB-0408-4C72-AD31-02CA8E34D957}" destId="{06A1C90F-41B1-4281-9FC7-F26ECBBB8695}" srcOrd="0" destOrd="0" presId="urn:microsoft.com/office/officeart/2008/layout/HorizontalMultiLevelHierarchy"/>
    <dgm:cxn modelId="{B4A33C15-A135-41A5-A2AD-F2CBB1F668D6}" type="presParOf" srcId="{B4831DFB-0408-4C72-AD31-02CA8E34D957}" destId="{768E7064-C2A0-4D6D-B346-D82B5B76B020}" srcOrd="1" destOrd="0" presId="urn:microsoft.com/office/officeart/2008/layout/HorizontalMultiLevelHierarchy"/>
    <dgm:cxn modelId="{273E2891-B520-4412-9C97-636BDCC2E48D}" type="presParOf" srcId="{A508AB3D-2DF2-4580-BD5C-B8A69F88B3E2}" destId="{01740FA0-F18D-47F0-8BFC-643AD75719FB}" srcOrd="6" destOrd="0" presId="urn:microsoft.com/office/officeart/2008/layout/HorizontalMultiLevelHierarchy"/>
    <dgm:cxn modelId="{E5D9D81E-07A5-44B5-AEAE-63208C13523B}" type="presParOf" srcId="{01740FA0-F18D-47F0-8BFC-643AD75719FB}" destId="{66AE00D2-326C-41CF-B9A4-16AA40B185AB}" srcOrd="0" destOrd="0" presId="urn:microsoft.com/office/officeart/2008/layout/HorizontalMultiLevelHierarchy"/>
    <dgm:cxn modelId="{226EAE94-3932-4247-8318-1F5ABBEC511D}" type="presParOf" srcId="{A508AB3D-2DF2-4580-BD5C-B8A69F88B3E2}" destId="{8A204152-3F4D-4C96-9F1A-45CBBD3F4607}" srcOrd="7" destOrd="0" presId="urn:microsoft.com/office/officeart/2008/layout/HorizontalMultiLevelHierarchy"/>
    <dgm:cxn modelId="{CD7BB88B-8E9A-4C5C-9D66-08D5D3BC591F}" type="presParOf" srcId="{8A204152-3F4D-4C96-9F1A-45CBBD3F4607}" destId="{01990B17-E606-42C9-B8E8-3AD1BBF1AA08}" srcOrd="0" destOrd="0" presId="urn:microsoft.com/office/officeart/2008/layout/HorizontalMultiLevelHierarchy"/>
    <dgm:cxn modelId="{11D97AEC-D78A-416F-A001-0A2EFFE864A3}" type="presParOf" srcId="{8A204152-3F4D-4C96-9F1A-45CBBD3F4607}" destId="{F6EBF98D-19CC-4E2B-BF32-90E541098929}" srcOrd="1" destOrd="0" presId="urn:microsoft.com/office/officeart/2008/layout/HorizontalMultiLevelHierarchy"/>
    <dgm:cxn modelId="{F4DA7551-0CC1-4E33-8274-91F68D4C720B}" type="presParOf" srcId="{F6EBF98D-19CC-4E2B-BF32-90E541098929}" destId="{540607F0-21EF-435A-8192-A25F3FA4C8DB}" srcOrd="0" destOrd="0" presId="urn:microsoft.com/office/officeart/2008/layout/HorizontalMultiLevelHierarchy"/>
    <dgm:cxn modelId="{D32170E5-DC9F-41D2-B14F-F67931B7510C}" type="presParOf" srcId="{540607F0-21EF-435A-8192-A25F3FA4C8DB}" destId="{C30FCFE8-A1AC-4372-87B3-307448F5D071}" srcOrd="0" destOrd="0" presId="urn:microsoft.com/office/officeart/2008/layout/HorizontalMultiLevelHierarchy"/>
    <dgm:cxn modelId="{2C1C1A8B-DDEA-4D87-8346-259F01A65C93}" type="presParOf" srcId="{F6EBF98D-19CC-4E2B-BF32-90E541098929}" destId="{F13BFD14-8314-46A0-818B-7710A36C3C11}" srcOrd="1" destOrd="0" presId="urn:microsoft.com/office/officeart/2008/layout/HorizontalMultiLevelHierarchy"/>
    <dgm:cxn modelId="{FF849C26-9EFC-4505-BB4D-98CA62824506}" type="presParOf" srcId="{F13BFD14-8314-46A0-818B-7710A36C3C11}" destId="{06380A57-D000-4A9C-9560-2EAABF849324}" srcOrd="0" destOrd="0" presId="urn:microsoft.com/office/officeart/2008/layout/HorizontalMultiLevelHierarchy"/>
    <dgm:cxn modelId="{FE5A9303-9C67-498C-A2D8-1E2129BF2A52}" type="presParOf" srcId="{F13BFD14-8314-46A0-818B-7710A36C3C11}" destId="{6FA6EBAD-963E-458D-A877-7EAB5D5C33CF}" srcOrd="1" destOrd="0" presId="urn:microsoft.com/office/officeart/2008/layout/HorizontalMultiLevelHierarchy"/>
    <dgm:cxn modelId="{D694DDEF-9380-42C9-ADC5-8A9CE29352B1}" type="presParOf" srcId="{F6EBF98D-19CC-4E2B-BF32-90E541098929}" destId="{70954447-8922-491C-A850-DA9E04EB527E}" srcOrd="2" destOrd="0" presId="urn:microsoft.com/office/officeart/2008/layout/HorizontalMultiLevelHierarchy"/>
    <dgm:cxn modelId="{7D09885D-B785-4107-B34C-BC50EE8C8321}" type="presParOf" srcId="{70954447-8922-491C-A850-DA9E04EB527E}" destId="{CCC683F2-285A-40F0-9514-582FE49BD715}" srcOrd="0" destOrd="0" presId="urn:microsoft.com/office/officeart/2008/layout/HorizontalMultiLevelHierarchy"/>
    <dgm:cxn modelId="{B9970569-47C0-4827-879E-FB791F000528}" type="presParOf" srcId="{F6EBF98D-19CC-4E2B-BF32-90E541098929}" destId="{96C738C2-5E89-4741-B70D-6CC595F446B9}" srcOrd="3" destOrd="0" presId="urn:microsoft.com/office/officeart/2008/layout/HorizontalMultiLevelHierarchy"/>
    <dgm:cxn modelId="{C7CBEC5E-1F26-47ED-9FB5-9C028CE21173}" type="presParOf" srcId="{96C738C2-5E89-4741-B70D-6CC595F446B9}" destId="{8A638B82-7315-4748-ABE4-B6652D877386}" srcOrd="0" destOrd="0" presId="urn:microsoft.com/office/officeart/2008/layout/HorizontalMultiLevelHierarchy"/>
    <dgm:cxn modelId="{D6C8835F-CE75-4E47-81CF-17C1B747AA1C}" type="presParOf" srcId="{96C738C2-5E89-4741-B70D-6CC595F446B9}" destId="{7B13AE6A-746E-470C-8A3D-0E4E8E11CAFA}" srcOrd="1" destOrd="0" presId="urn:microsoft.com/office/officeart/2008/layout/HorizontalMultiLevelHierarchy"/>
    <dgm:cxn modelId="{E7A11900-6236-4311-82A7-DDEAE58CEFCB}" type="presParOf" srcId="{F6EBF98D-19CC-4E2B-BF32-90E541098929}" destId="{B012C1D1-3598-4BE8-AC62-9BA49CB2C4E4}" srcOrd="4" destOrd="0" presId="urn:microsoft.com/office/officeart/2008/layout/HorizontalMultiLevelHierarchy"/>
    <dgm:cxn modelId="{A69C7AC5-7C91-4C94-9FC4-068DA5D6FEEE}" type="presParOf" srcId="{B012C1D1-3598-4BE8-AC62-9BA49CB2C4E4}" destId="{5A051CC7-4A11-4516-99C2-D1868C860892}" srcOrd="0" destOrd="0" presId="urn:microsoft.com/office/officeart/2008/layout/HorizontalMultiLevelHierarchy"/>
    <dgm:cxn modelId="{26E13715-D999-42FB-9B86-2D5250E989B6}" type="presParOf" srcId="{F6EBF98D-19CC-4E2B-BF32-90E541098929}" destId="{595C94E4-1B15-4D6E-9407-F3F8FE783A92}" srcOrd="5" destOrd="0" presId="urn:microsoft.com/office/officeart/2008/layout/HorizontalMultiLevelHierarchy"/>
    <dgm:cxn modelId="{4BF1DA46-A40D-4A63-9C79-12CA67240040}" type="presParOf" srcId="{595C94E4-1B15-4D6E-9407-F3F8FE783A92}" destId="{7DD70F3C-DB31-4A25-8828-2FAA9D276236}" srcOrd="0" destOrd="0" presId="urn:microsoft.com/office/officeart/2008/layout/HorizontalMultiLevelHierarchy"/>
    <dgm:cxn modelId="{71F8AA23-7AF9-4494-9709-A0402817B30D}" type="presParOf" srcId="{595C94E4-1B15-4D6E-9407-F3F8FE783A92}" destId="{9732E922-FCD8-4261-BB19-A67DD7201906}" srcOrd="1" destOrd="0" presId="urn:microsoft.com/office/officeart/2008/layout/HorizontalMultiLevelHierarchy"/>
    <dgm:cxn modelId="{F0FF5E7D-BEF9-487A-A997-D60A79DEC27B}" type="presParOf" srcId="{F6EBF98D-19CC-4E2B-BF32-90E541098929}" destId="{0908A555-B3CB-4C65-9BF0-2A7F2B731964}" srcOrd="6" destOrd="0" presId="urn:microsoft.com/office/officeart/2008/layout/HorizontalMultiLevelHierarchy"/>
    <dgm:cxn modelId="{8C33334D-FD15-487A-BF05-DCC626330C8E}" type="presParOf" srcId="{0908A555-B3CB-4C65-9BF0-2A7F2B731964}" destId="{5A942685-D5AA-4BF9-AA9B-E7BDFE5112A7}" srcOrd="0" destOrd="0" presId="urn:microsoft.com/office/officeart/2008/layout/HorizontalMultiLevelHierarchy"/>
    <dgm:cxn modelId="{F26501D0-6596-43B7-A0B2-1852053CD8E9}" type="presParOf" srcId="{F6EBF98D-19CC-4E2B-BF32-90E541098929}" destId="{CAB82A98-586B-4690-A739-0AED8AB20AB6}" srcOrd="7" destOrd="0" presId="urn:microsoft.com/office/officeart/2008/layout/HorizontalMultiLevelHierarchy"/>
    <dgm:cxn modelId="{067DFA75-E6D0-41CF-ADA9-BAE8D6B5EE3A}" type="presParOf" srcId="{CAB82A98-586B-4690-A739-0AED8AB20AB6}" destId="{4005DC52-A6FD-4E0F-9DB8-A518AE4B5864}" srcOrd="0" destOrd="0" presId="urn:microsoft.com/office/officeart/2008/layout/HorizontalMultiLevelHierarchy"/>
    <dgm:cxn modelId="{CDBBE455-9319-4F05-A9E4-51CC4C6E5F4C}" type="presParOf" srcId="{CAB82A98-586B-4690-A739-0AED8AB20AB6}" destId="{8A5B8E27-B14D-4268-9D51-10C4BC30BF6D}"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8A555-B3CB-4C65-9BF0-2A7F2B731964}">
      <dsp:nvSpPr>
        <dsp:cNvPr id="0" name=""/>
        <dsp:cNvSpPr/>
      </dsp:nvSpPr>
      <dsp:spPr>
        <a:xfrm>
          <a:off x="2002458" y="7117460"/>
          <a:ext cx="183611" cy="502272"/>
        </a:xfrm>
        <a:custGeom>
          <a:avLst/>
          <a:gdLst/>
          <a:ahLst/>
          <a:cxnLst/>
          <a:rect l="0" t="0" r="0" b="0"/>
          <a:pathLst>
            <a:path>
              <a:moveTo>
                <a:pt x="0" y="0"/>
              </a:moveTo>
              <a:lnTo>
                <a:pt x="91805" y="0"/>
              </a:lnTo>
              <a:lnTo>
                <a:pt x="91805" y="502272"/>
              </a:lnTo>
              <a:lnTo>
                <a:pt x="183611" y="5022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080894" y="7355227"/>
        <a:ext cx="26739" cy="26739"/>
      </dsp:txXfrm>
    </dsp:sp>
    <dsp:sp modelId="{B012C1D1-3598-4BE8-AC62-9BA49CB2C4E4}">
      <dsp:nvSpPr>
        <dsp:cNvPr id="0" name=""/>
        <dsp:cNvSpPr/>
      </dsp:nvSpPr>
      <dsp:spPr>
        <a:xfrm>
          <a:off x="2002458" y="7117460"/>
          <a:ext cx="183611" cy="178825"/>
        </a:xfrm>
        <a:custGeom>
          <a:avLst/>
          <a:gdLst/>
          <a:ahLst/>
          <a:cxnLst/>
          <a:rect l="0" t="0" r="0" b="0"/>
          <a:pathLst>
            <a:path>
              <a:moveTo>
                <a:pt x="0" y="0"/>
              </a:moveTo>
              <a:lnTo>
                <a:pt x="91805" y="0"/>
              </a:lnTo>
              <a:lnTo>
                <a:pt x="91805" y="178825"/>
              </a:lnTo>
              <a:lnTo>
                <a:pt x="183611" y="1788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087856" y="7200465"/>
        <a:ext cx="12815" cy="12815"/>
      </dsp:txXfrm>
    </dsp:sp>
    <dsp:sp modelId="{70954447-8922-491C-A850-DA9E04EB527E}">
      <dsp:nvSpPr>
        <dsp:cNvPr id="0" name=""/>
        <dsp:cNvSpPr/>
      </dsp:nvSpPr>
      <dsp:spPr>
        <a:xfrm>
          <a:off x="2002458" y="6963826"/>
          <a:ext cx="183611" cy="153633"/>
        </a:xfrm>
        <a:custGeom>
          <a:avLst/>
          <a:gdLst/>
          <a:ahLst/>
          <a:cxnLst/>
          <a:rect l="0" t="0" r="0" b="0"/>
          <a:pathLst>
            <a:path>
              <a:moveTo>
                <a:pt x="0" y="153633"/>
              </a:moveTo>
              <a:lnTo>
                <a:pt x="91805" y="153633"/>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088279" y="7034658"/>
        <a:ext cx="11970" cy="11970"/>
      </dsp:txXfrm>
    </dsp:sp>
    <dsp:sp modelId="{540607F0-21EF-435A-8192-A25F3FA4C8DB}">
      <dsp:nvSpPr>
        <dsp:cNvPr id="0" name=""/>
        <dsp:cNvSpPr/>
      </dsp:nvSpPr>
      <dsp:spPr>
        <a:xfrm>
          <a:off x="2002458" y="6624014"/>
          <a:ext cx="183611" cy="493446"/>
        </a:xfrm>
        <a:custGeom>
          <a:avLst/>
          <a:gdLst/>
          <a:ahLst/>
          <a:cxnLst/>
          <a:rect l="0" t="0" r="0" b="0"/>
          <a:pathLst>
            <a:path>
              <a:moveTo>
                <a:pt x="0" y="493446"/>
              </a:moveTo>
              <a:lnTo>
                <a:pt x="91805" y="493446"/>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2081101" y="6857574"/>
        <a:ext cx="26325" cy="26325"/>
      </dsp:txXfrm>
    </dsp:sp>
    <dsp:sp modelId="{01740FA0-F18D-47F0-8BFC-643AD75719FB}">
      <dsp:nvSpPr>
        <dsp:cNvPr id="0" name=""/>
        <dsp:cNvSpPr/>
      </dsp:nvSpPr>
      <dsp:spPr>
        <a:xfrm>
          <a:off x="900789" y="3636574"/>
          <a:ext cx="183611" cy="3480886"/>
        </a:xfrm>
        <a:custGeom>
          <a:avLst/>
          <a:gdLst/>
          <a:ahLst/>
          <a:cxnLst/>
          <a:rect l="0" t="0" r="0" b="0"/>
          <a:pathLst>
            <a:path>
              <a:moveTo>
                <a:pt x="0" y="0"/>
              </a:moveTo>
              <a:lnTo>
                <a:pt x="91805" y="0"/>
              </a:lnTo>
              <a:lnTo>
                <a:pt x="91805" y="3480886"/>
              </a:lnTo>
              <a:lnTo>
                <a:pt x="183611" y="34808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b="1" kern="1200"/>
        </a:p>
      </dsp:txBody>
      <dsp:txXfrm>
        <a:off x="905451" y="5289874"/>
        <a:ext cx="174286" cy="174286"/>
      </dsp:txXfrm>
    </dsp:sp>
    <dsp:sp modelId="{CD53DEB8-CFFE-4AAC-AA12-437F97F2BA2D}">
      <dsp:nvSpPr>
        <dsp:cNvPr id="0" name=""/>
        <dsp:cNvSpPr/>
      </dsp:nvSpPr>
      <dsp:spPr>
        <a:xfrm>
          <a:off x="3104127" y="5970165"/>
          <a:ext cx="183611" cy="174934"/>
        </a:xfrm>
        <a:custGeom>
          <a:avLst/>
          <a:gdLst/>
          <a:ahLst/>
          <a:cxnLst/>
          <a:rect l="0" t="0" r="0" b="0"/>
          <a:pathLst>
            <a:path>
              <a:moveTo>
                <a:pt x="0" y="0"/>
              </a:moveTo>
              <a:lnTo>
                <a:pt x="91805" y="0"/>
              </a:lnTo>
              <a:lnTo>
                <a:pt x="91805" y="174934"/>
              </a:lnTo>
              <a:lnTo>
                <a:pt x="183611" y="1749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6051292"/>
        <a:ext cx="12680" cy="12680"/>
      </dsp:txXfrm>
    </dsp:sp>
    <dsp:sp modelId="{F7FF79CE-774C-4BFA-A9D0-54ACF607FEE9}">
      <dsp:nvSpPr>
        <dsp:cNvPr id="0" name=""/>
        <dsp:cNvSpPr/>
      </dsp:nvSpPr>
      <dsp:spPr>
        <a:xfrm>
          <a:off x="3104127" y="5795230"/>
          <a:ext cx="183611" cy="174934"/>
        </a:xfrm>
        <a:custGeom>
          <a:avLst/>
          <a:gdLst/>
          <a:ahLst/>
          <a:cxnLst/>
          <a:rect l="0" t="0" r="0" b="0"/>
          <a:pathLst>
            <a:path>
              <a:moveTo>
                <a:pt x="0" y="174934"/>
              </a:moveTo>
              <a:lnTo>
                <a:pt x="91805" y="174934"/>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AU" sz="600" b="1" kern="1200"/>
        </a:p>
      </dsp:txBody>
      <dsp:txXfrm>
        <a:off x="3189593" y="5876357"/>
        <a:ext cx="12680" cy="12680"/>
      </dsp:txXfrm>
    </dsp:sp>
    <dsp:sp modelId="{AF36EB7B-B808-4E7B-BFD8-4EF1D7D51A43}">
      <dsp:nvSpPr>
        <dsp:cNvPr id="0" name=""/>
        <dsp:cNvSpPr/>
      </dsp:nvSpPr>
      <dsp:spPr>
        <a:xfrm>
          <a:off x="2002458" y="4100967"/>
          <a:ext cx="183611" cy="1869197"/>
        </a:xfrm>
        <a:custGeom>
          <a:avLst/>
          <a:gdLst/>
          <a:ahLst/>
          <a:cxnLst/>
          <a:rect l="0" t="0" r="0" b="0"/>
          <a:pathLst>
            <a:path>
              <a:moveTo>
                <a:pt x="0" y="0"/>
              </a:moveTo>
              <a:lnTo>
                <a:pt x="91805" y="0"/>
              </a:lnTo>
              <a:lnTo>
                <a:pt x="91805" y="1869197"/>
              </a:lnTo>
              <a:lnTo>
                <a:pt x="183611" y="18691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NZ" sz="700" b="1" kern="1200"/>
        </a:p>
      </dsp:txBody>
      <dsp:txXfrm>
        <a:off x="2047309" y="4988611"/>
        <a:ext cx="93909" cy="93909"/>
      </dsp:txXfrm>
    </dsp:sp>
    <dsp:sp modelId="{90788EE0-B905-4205-8997-9608E7618178}">
      <dsp:nvSpPr>
        <dsp:cNvPr id="0" name=""/>
        <dsp:cNvSpPr/>
      </dsp:nvSpPr>
      <dsp:spPr>
        <a:xfrm>
          <a:off x="3104127" y="5020368"/>
          <a:ext cx="183611" cy="174934"/>
        </a:xfrm>
        <a:custGeom>
          <a:avLst/>
          <a:gdLst/>
          <a:ahLst/>
          <a:cxnLst/>
          <a:rect l="0" t="0" r="0" b="0"/>
          <a:pathLst>
            <a:path>
              <a:moveTo>
                <a:pt x="0" y="0"/>
              </a:moveTo>
              <a:lnTo>
                <a:pt x="91805" y="0"/>
              </a:lnTo>
              <a:lnTo>
                <a:pt x="91805" y="174934"/>
              </a:lnTo>
              <a:lnTo>
                <a:pt x="183611" y="1749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5101495"/>
        <a:ext cx="12680" cy="12680"/>
      </dsp:txXfrm>
    </dsp:sp>
    <dsp:sp modelId="{4E7E19E5-6025-4DEC-BB86-FAE98BD43267}">
      <dsp:nvSpPr>
        <dsp:cNvPr id="0" name=""/>
        <dsp:cNvSpPr/>
      </dsp:nvSpPr>
      <dsp:spPr>
        <a:xfrm>
          <a:off x="4205797" y="4799713"/>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4293012" y="4840843"/>
        <a:ext cx="9180" cy="9180"/>
      </dsp:txXfrm>
    </dsp:sp>
    <dsp:sp modelId="{9C870553-04F8-403C-8534-F829A837726F}">
      <dsp:nvSpPr>
        <dsp:cNvPr id="0" name=""/>
        <dsp:cNvSpPr/>
      </dsp:nvSpPr>
      <dsp:spPr>
        <a:xfrm>
          <a:off x="3104127" y="4845433"/>
          <a:ext cx="183611" cy="174934"/>
        </a:xfrm>
        <a:custGeom>
          <a:avLst/>
          <a:gdLst/>
          <a:ahLst/>
          <a:cxnLst/>
          <a:rect l="0" t="0" r="0" b="0"/>
          <a:pathLst>
            <a:path>
              <a:moveTo>
                <a:pt x="0" y="174934"/>
              </a:moveTo>
              <a:lnTo>
                <a:pt x="91805" y="174934"/>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4926561"/>
        <a:ext cx="12680" cy="12680"/>
      </dsp:txXfrm>
    </dsp:sp>
    <dsp:sp modelId="{6A611B37-FA34-42DF-9D8F-D85B330E9546}">
      <dsp:nvSpPr>
        <dsp:cNvPr id="0" name=""/>
        <dsp:cNvSpPr/>
      </dsp:nvSpPr>
      <dsp:spPr>
        <a:xfrm>
          <a:off x="2002458" y="4100967"/>
          <a:ext cx="183611" cy="919401"/>
        </a:xfrm>
        <a:custGeom>
          <a:avLst/>
          <a:gdLst/>
          <a:ahLst/>
          <a:cxnLst/>
          <a:rect l="0" t="0" r="0" b="0"/>
          <a:pathLst>
            <a:path>
              <a:moveTo>
                <a:pt x="0" y="0"/>
              </a:moveTo>
              <a:lnTo>
                <a:pt x="91805" y="0"/>
              </a:lnTo>
              <a:lnTo>
                <a:pt x="91805" y="919401"/>
              </a:lnTo>
              <a:lnTo>
                <a:pt x="183611" y="9194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2070825" y="4537229"/>
        <a:ext cx="46877" cy="46877"/>
      </dsp:txXfrm>
    </dsp:sp>
    <dsp:sp modelId="{471923A8-7EF6-46A9-9D02-91995593DC1B}">
      <dsp:nvSpPr>
        <dsp:cNvPr id="0" name=""/>
        <dsp:cNvSpPr/>
      </dsp:nvSpPr>
      <dsp:spPr>
        <a:xfrm>
          <a:off x="3104127" y="4157916"/>
          <a:ext cx="183611" cy="174934"/>
        </a:xfrm>
        <a:custGeom>
          <a:avLst/>
          <a:gdLst/>
          <a:ahLst/>
          <a:cxnLst/>
          <a:rect l="0" t="0" r="0" b="0"/>
          <a:pathLst>
            <a:path>
              <a:moveTo>
                <a:pt x="0" y="0"/>
              </a:moveTo>
              <a:lnTo>
                <a:pt x="91805" y="0"/>
              </a:lnTo>
              <a:lnTo>
                <a:pt x="91805" y="174934"/>
              </a:lnTo>
              <a:lnTo>
                <a:pt x="183611" y="1749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4239043"/>
        <a:ext cx="12680" cy="12680"/>
      </dsp:txXfrm>
    </dsp:sp>
    <dsp:sp modelId="{06E85D98-7450-4766-B662-012BC331AE08}">
      <dsp:nvSpPr>
        <dsp:cNvPr id="0" name=""/>
        <dsp:cNvSpPr/>
      </dsp:nvSpPr>
      <dsp:spPr>
        <a:xfrm>
          <a:off x="4205797" y="3937261"/>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4293012" y="3978391"/>
        <a:ext cx="9180" cy="9180"/>
      </dsp:txXfrm>
    </dsp:sp>
    <dsp:sp modelId="{AC69D69B-2C15-48E3-A950-4F0A3A12D423}">
      <dsp:nvSpPr>
        <dsp:cNvPr id="0" name=""/>
        <dsp:cNvSpPr/>
      </dsp:nvSpPr>
      <dsp:spPr>
        <a:xfrm>
          <a:off x="3104127" y="3982981"/>
          <a:ext cx="183611" cy="174934"/>
        </a:xfrm>
        <a:custGeom>
          <a:avLst/>
          <a:gdLst/>
          <a:ahLst/>
          <a:cxnLst/>
          <a:rect l="0" t="0" r="0" b="0"/>
          <a:pathLst>
            <a:path>
              <a:moveTo>
                <a:pt x="0" y="174934"/>
              </a:moveTo>
              <a:lnTo>
                <a:pt x="91805" y="174934"/>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4064108"/>
        <a:ext cx="12680" cy="12680"/>
      </dsp:txXfrm>
    </dsp:sp>
    <dsp:sp modelId="{2652BC86-378F-444F-B371-7AF41C8BBAF2}">
      <dsp:nvSpPr>
        <dsp:cNvPr id="0" name=""/>
        <dsp:cNvSpPr/>
      </dsp:nvSpPr>
      <dsp:spPr>
        <a:xfrm>
          <a:off x="2002458" y="4055247"/>
          <a:ext cx="183611" cy="91440"/>
        </a:xfrm>
        <a:custGeom>
          <a:avLst/>
          <a:gdLst/>
          <a:ahLst/>
          <a:cxnLst/>
          <a:rect l="0" t="0" r="0" b="0"/>
          <a:pathLst>
            <a:path>
              <a:moveTo>
                <a:pt x="0" y="45720"/>
              </a:moveTo>
              <a:lnTo>
                <a:pt x="91805" y="45720"/>
              </a:lnTo>
              <a:lnTo>
                <a:pt x="91805" y="102668"/>
              </a:lnTo>
              <a:lnTo>
                <a:pt x="183611" y="1026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2089458" y="4096161"/>
        <a:ext cx="9612" cy="9612"/>
      </dsp:txXfrm>
    </dsp:sp>
    <dsp:sp modelId="{7516016C-772D-4F0F-8079-4E27A28A8F23}">
      <dsp:nvSpPr>
        <dsp:cNvPr id="0" name=""/>
        <dsp:cNvSpPr/>
      </dsp:nvSpPr>
      <dsp:spPr>
        <a:xfrm>
          <a:off x="3104127" y="3100881"/>
          <a:ext cx="183611" cy="174934"/>
        </a:xfrm>
        <a:custGeom>
          <a:avLst/>
          <a:gdLst/>
          <a:ahLst/>
          <a:cxnLst/>
          <a:rect l="0" t="0" r="0" b="0"/>
          <a:pathLst>
            <a:path>
              <a:moveTo>
                <a:pt x="0" y="0"/>
              </a:moveTo>
              <a:lnTo>
                <a:pt x="91805" y="0"/>
              </a:lnTo>
              <a:lnTo>
                <a:pt x="91805" y="174934"/>
              </a:lnTo>
              <a:lnTo>
                <a:pt x="183611" y="1749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3182009"/>
        <a:ext cx="12680" cy="12680"/>
      </dsp:txXfrm>
    </dsp:sp>
    <dsp:sp modelId="{DE3BF0CE-DE64-432A-A333-863AC260B2E9}">
      <dsp:nvSpPr>
        <dsp:cNvPr id="0" name=""/>
        <dsp:cNvSpPr/>
      </dsp:nvSpPr>
      <dsp:spPr>
        <a:xfrm>
          <a:off x="4205797" y="2880227"/>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4293012" y="2921356"/>
        <a:ext cx="9180" cy="9180"/>
      </dsp:txXfrm>
    </dsp:sp>
    <dsp:sp modelId="{C2919FD4-B510-4914-A9F2-0FAA5875A115}">
      <dsp:nvSpPr>
        <dsp:cNvPr id="0" name=""/>
        <dsp:cNvSpPr/>
      </dsp:nvSpPr>
      <dsp:spPr>
        <a:xfrm>
          <a:off x="3104127" y="2925947"/>
          <a:ext cx="183611" cy="174934"/>
        </a:xfrm>
        <a:custGeom>
          <a:avLst/>
          <a:gdLst/>
          <a:ahLst/>
          <a:cxnLst/>
          <a:rect l="0" t="0" r="0" b="0"/>
          <a:pathLst>
            <a:path>
              <a:moveTo>
                <a:pt x="0" y="174934"/>
              </a:moveTo>
              <a:lnTo>
                <a:pt x="91805" y="174934"/>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3189593" y="3007074"/>
        <a:ext cx="12680" cy="12680"/>
      </dsp:txXfrm>
    </dsp:sp>
    <dsp:sp modelId="{B9A117F9-B3B2-4430-8159-0924AF4C38FF}">
      <dsp:nvSpPr>
        <dsp:cNvPr id="0" name=""/>
        <dsp:cNvSpPr/>
      </dsp:nvSpPr>
      <dsp:spPr>
        <a:xfrm>
          <a:off x="2002458" y="3100881"/>
          <a:ext cx="183611" cy="1000085"/>
        </a:xfrm>
        <a:custGeom>
          <a:avLst/>
          <a:gdLst/>
          <a:ahLst/>
          <a:cxnLst/>
          <a:rect l="0" t="0" r="0" b="0"/>
          <a:pathLst>
            <a:path>
              <a:moveTo>
                <a:pt x="0" y="1000085"/>
              </a:moveTo>
              <a:lnTo>
                <a:pt x="91805" y="1000085"/>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2068844" y="3575504"/>
        <a:ext cx="50840" cy="50840"/>
      </dsp:txXfrm>
    </dsp:sp>
    <dsp:sp modelId="{2AD2EC93-229F-4DCA-8F4A-68699DB61E83}">
      <dsp:nvSpPr>
        <dsp:cNvPr id="0" name=""/>
        <dsp:cNvSpPr/>
      </dsp:nvSpPr>
      <dsp:spPr>
        <a:xfrm>
          <a:off x="4205797" y="2048416"/>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AU" sz="600" b="1" kern="1200"/>
        </a:p>
      </dsp:txBody>
      <dsp:txXfrm>
        <a:off x="4293012" y="2089546"/>
        <a:ext cx="9180" cy="9180"/>
      </dsp:txXfrm>
    </dsp:sp>
    <dsp:sp modelId="{4832A35F-FC84-4195-A556-0A9EA70CBF1F}">
      <dsp:nvSpPr>
        <dsp:cNvPr id="0" name=""/>
        <dsp:cNvSpPr/>
      </dsp:nvSpPr>
      <dsp:spPr>
        <a:xfrm>
          <a:off x="3104127" y="2048416"/>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AU" sz="600" b="1" kern="1200"/>
        </a:p>
      </dsp:txBody>
      <dsp:txXfrm>
        <a:off x="3191343" y="2089546"/>
        <a:ext cx="9180" cy="9180"/>
      </dsp:txXfrm>
    </dsp:sp>
    <dsp:sp modelId="{EA61A765-FA85-4C7C-8217-4B1AE3739D64}">
      <dsp:nvSpPr>
        <dsp:cNvPr id="0" name=""/>
        <dsp:cNvSpPr/>
      </dsp:nvSpPr>
      <dsp:spPr>
        <a:xfrm>
          <a:off x="2002458" y="2094136"/>
          <a:ext cx="183611" cy="2006830"/>
        </a:xfrm>
        <a:custGeom>
          <a:avLst/>
          <a:gdLst/>
          <a:ahLst/>
          <a:cxnLst/>
          <a:rect l="0" t="0" r="0" b="0"/>
          <a:pathLst>
            <a:path>
              <a:moveTo>
                <a:pt x="0" y="2006830"/>
              </a:moveTo>
              <a:lnTo>
                <a:pt x="91805" y="2006830"/>
              </a:lnTo>
              <a:lnTo>
                <a:pt x="91805" y="0"/>
              </a:lnTo>
              <a:lnTo>
                <a:pt x="18361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AU" sz="700" b="1" kern="1200"/>
        </a:p>
      </dsp:txBody>
      <dsp:txXfrm>
        <a:off x="2043883" y="3047171"/>
        <a:ext cx="100760" cy="100760"/>
      </dsp:txXfrm>
    </dsp:sp>
    <dsp:sp modelId="{E81EBEC6-294B-4546-9641-23C0378FA69A}">
      <dsp:nvSpPr>
        <dsp:cNvPr id="0" name=""/>
        <dsp:cNvSpPr/>
      </dsp:nvSpPr>
      <dsp:spPr>
        <a:xfrm>
          <a:off x="900789" y="3636574"/>
          <a:ext cx="183611" cy="464393"/>
        </a:xfrm>
        <a:custGeom>
          <a:avLst/>
          <a:gdLst/>
          <a:ahLst/>
          <a:cxnLst/>
          <a:rect l="0" t="0" r="0" b="0"/>
          <a:pathLst>
            <a:path>
              <a:moveTo>
                <a:pt x="0" y="0"/>
              </a:moveTo>
              <a:lnTo>
                <a:pt x="91805" y="0"/>
              </a:lnTo>
              <a:lnTo>
                <a:pt x="91805" y="464393"/>
              </a:lnTo>
              <a:lnTo>
                <a:pt x="183611" y="4643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b="1" kern="1200"/>
        </a:p>
      </dsp:txBody>
      <dsp:txXfrm>
        <a:off x="980110" y="3856286"/>
        <a:ext cx="24968" cy="24968"/>
      </dsp:txXfrm>
    </dsp:sp>
    <dsp:sp modelId="{B8390AE9-A30E-4EB8-8A94-917F18090E3E}">
      <dsp:nvSpPr>
        <dsp:cNvPr id="0" name=""/>
        <dsp:cNvSpPr/>
      </dsp:nvSpPr>
      <dsp:spPr>
        <a:xfrm>
          <a:off x="3104127" y="1097999"/>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AU" sz="600" b="1" kern="1200"/>
        </a:p>
      </dsp:txBody>
      <dsp:txXfrm>
        <a:off x="3191343" y="1139129"/>
        <a:ext cx="9180" cy="9180"/>
      </dsp:txXfrm>
    </dsp:sp>
    <dsp:sp modelId="{B1019640-1CD9-4F16-BEB2-C3BFF05E1875}">
      <dsp:nvSpPr>
        <dsp:cNvPr id="0" name=""/>
        <dsp:cNvSpPr/>
      </dsp:nvSpPr>
      <dsp:spPr>
        <a:xfrm>
          <a:off x="2002458" y="1097999"/>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089673" y="1139129"/>
        <a:ext cx="9180" cy="9180"/>
      </dsp:txXfrm>
    </dsp:sp>
    <dsp:sp modelId="{850B7AB5-5A25-4753-872E-3662C6AFEC89}">
      <dsp:nvSpPr>
        <dsp:cNvPr id="0" name=""/>
        <dsp:cNvSpPr/>
      </dsp:nvSpPr>
      <dsp:spPr>
        <a:xfrm>
          <a:off x="900789" y="1143719"/>
          <a:ext cx="183611" cy="2492854"/>
        </a:xfrm>
        <a:custGeom>
          <a:avLst/>
          <a:gdLst/>
          <a:ahLst/>
          <a:cxnLst/>
          <a:rect l="0" t="0" r="0" b="0"/>
          <a:pathLst>
            <a:path>
              <a:moveTo>
                <a:pt x="0" y="2492854"/>
              </a:moveTo>
              <a:lnTo>
                <a:pt x="91805" y="2492854"/>
              </a:lnTo>
              <a:lnTo>
                <a:pt x="91805" y="0"/>
              </a:lnTo>
              <a:lnTo>
                <a:pt x="18361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AU" sz="1000" b="1" kern="1200"/>
        </a:p>
      </dsp:txBody>
      <dsp:txXfrm>
        <a:off x="930104" y="2327656"/>
        <a:ext cx="124980" cy="124980"/>
      </dsp:txXfrm>
    </dsp:sp>
    <dsp:sp modelId="{932BCD7B-A00D-4C9A-92BF-F63F19786BAA}">
      <dsp:nvSpPr>
        <dsp:cNvPr id="0" name=""/>
        <dsp:cNvSpPr/>
      </dsp:nvSpPr>
      <dsp:spPr>
        <a:xfrm>
          <a:off x="3104127" y="228964"/>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191343" y="270094"/>
        <a:ext cx="9180" cy="9180"/>
      </dsp:txXfrm>
    </dsp:sp>
    <dsp:sp modelId="{8E651908-4D99-42F0-9ED1-F915F461EAAD}">
      <dsp:nvSpPr>
        <dsp:cNvPr id="0" name=""/>
        <dsp:cNvSpPr/>
      </dsp:nvSpPr>
      <dsp:spPr>
        <a:xfrm>
          <a:off x="2002458" y="228964"/>
          <a:ext cx="183611" cy="91440"/>
        </a:xfrm>
        <a:custGeom>
          <a:avLst/>
          <a:gdLst/>
          <a:ahLst/>
          <a:cxnLst/>
          <a:rect l="0" t="0" r="0" b="0"/>
          <a:pathLst>
            <a:path>
              <a:moveTo>
                <a:pt x="0" y="45720"/>
              </a:moveTo>
              <a:lnTo>
                <a:pt x="18361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089673" y="270094"/>
        <a:ext cx="9180" cy="9180"/>
      </dsp:txXfrm>
    </dsp:sp>
    <dsp:sp modelId="{05B41399-C881-4759-89AE-2DF8CE0188C3}">
      <dsp:nvSpPr>
        <dsp:cNvPr id="0" name=""/>
        <dsp:cNvSpPr/>
      </dsp:nvSpPr>
      <dsp:spPr>
        <a:xfrm>
          <a:off x="900789" y="274684"/>
          <a:ext cx="183611" cy="3361889"/>
        </a:xfrm>
        <a:custGeom>
          <a:avLst/>
          <a:gdLst/>
          <a:ahLst/>
          <a:cxnLst/>
          <a:rect l="0" t="0" r="0" b="0"/>
          <a:pathLst>
            <a:path>
              <a:moveTo>
                <a:pt x="0" y="3361889"/>
              </a:moveTo>
              <a:lnTo>
                <a:pt x="91805" y="3361889"/>
              </a:lnTo>
              <a:lnTo>
                <a:pt x="91805" y="0"/>
              </a:lnTo>
              <a:lnTo>
                <a:pt x="18361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908422" y="1871456"/>
        <a:ext cx="168345" cy="168345"/>
      </dsp:txXfrm>
    </dsp:sp>
    <dsp:sp modelId="{E4D12016-3953-4446-89D0-5ED29C53409A}">
      <dsp:nvSpPr>
        <dsp:cNvPr id="0" name=""/>
        <dsp:cNvSpPr/>
      </dsp:nvSpPr>
      <dsp:spPr>
        <a:xfrm rot="16200000">
          <a:off x="24273" y="3496626"/>
          <a:ext cx="1473135"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t>Director</a:t>
          </a:r>
          <a:r>
            <a:rPr lang="en-US" sz="1200" b="1" kern="1200"/>
            <a:t> </a:t>
          </a:r>
          <a:endParaRPr lang="en-US" sz="1200" b="1" kern="1200" dirty="0"/>
        </a:p>
      </dsp:txBody>
      <dsp:txXfrm>
        <a:off x="24273" y="3496626"/>
        <a:ext cx="1473135" cy="279895"/>
      </dsp:txXfrm>
    </dsp:sp>
    <dsp:sp modelId="{6FF2FB87-0313-4987-BDB7-BBB62CAA7AA0}">
      <dsp:nvSpPr>
        <dsp:cNvPr id="0" name=""/>
        <dsp:cNvSpPr/>
      </dsp:nvSpPr>
      <dsp:spPr>
        <a:xfrm>
          <a:off x="1084400" y="18021"/>
          <a:ext cx="918057" cy="5133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t>Senior Finance and Administrative Officer</a:t>
          </a:r>
        </a:p>
      </dsp:txBody>
      <dsp:txXfrm>
        <a:off x="1084400" y="18021"/>
        <a:ext cx="918057" cy="513325"/>
      </dsp:txXfrm>
    </dsp:sp>
    <dsp:sp modelId="{F8EA60BF-8F14-4E63-963B-7BA530440DDD}">
      <dsp:nvSpPr>
        <dsp:cNvPr id="0" name=""/>
        <dsp:cNvSpPr/>
      </dsp:nvSpPr>
      <dsp:spPr>
        <a:xfrm>
          <a:off x="2186070" y="44650"/>
          <a:ext cx="918057" cy="46006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t>Finance &amp; Administration Officer</a:t>
          </a:r>
        </a:p>
      </dsp:txBody>
      <dsp:txXfrm>
        <a:off x="2186070" y="44650"/>
        <a:ext cx="918057" cy="460067"/>
      </dsp:txXfrm>
    </dsp:sp>
    <dsp:sp modelId="{4AEAE123-A2A3-4655-A314-E2D97F6D85DC}">
      <dsp:nvSpPr>
        <dsp:cNvPr id="0" name=""/>
        <dsp:cNvSpPr/>
      </dsp:nvSpPr>
      <dsp:spPr>
        <a:xfrm>
          <a:off x="3287739" y="7616"/>
          <a:ext cx="918057" cy="5341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t>Finance and Administration Assistant(s)</a:t>
          </a:r>
        </a:p>
      </dsp:txBody>
      <dsp:txXfrm>
        <a:off x="3287739" y="7616"/>
        <a:ext cx="918057" cy="534136"/>
      </dsp:txXfrm>
    </dsp:sp>
    <dsp:sp modelId="{D3745165-7424-49ED-A1B5-5510057B20D3}">
      <dsp:nvSpPr>
        <dsp:cNvPr id="0" name=""/>
        <dsp:cNvSpPr/>
      </dsp:nvSpPr>
      <dsp:spPr>
        <a:xfrm>
          <a:off x="1084400" y="1003771"/>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t>Manager - Programs (PWL)</a:t>
          </a:r>
        </a:p>
      </dsp:txBody>
      <dsp:txXfrm>
        <a:off x="1084400" y="1003771"/>
        <a:ext cx="918057" cy="279895"/>
      </dsp:txXfrm>
    </dsp:sp>
    <dsp:sp modelId="{F6C870FF-FA05-481F-AB6A-6B782147E768}">
      <dsp:nvSpPr>
        <dsp:cNvPr id="0" name=""/>
        <dsp:cNvSpPr/>
      </dsp:nvSpPr>
      <dsp:spPr>
        <a:xfrm>
          <a:off x="2186070" y="574691"/>
          <a:ext cx="918057" cy="113805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a:t>Program Coordinator (PWL)</a:t>
          </a:r>
        </a:p>
        <a:p>
          <a:pPr marL="0" lvl="0" indent="0" algn="ctr" defTabSz="311150">
            <a:lnSpc>
              <a:spcPct val="90000"/>
            </a:lnSpc>
            <a:spcBef>
              <a:spcPct val="0"/>
            </a:spcBef>
            <a:spcAft>
              <a:spcPct val="35000"/>
            </a:spcAft>
            <a:buNone/>
          </a:pPr>
          <a:r>
            <a:rPr lang="en-AU" sz="700" b="1" kern="1200"/>
            <a:t>Project Coordinator (PG)</a:t>
          </a:r>
        </a:p>
        <a:p>
          <a:pPr marL="0" lvl="0" indent="0" algn="ctr" defTabSz="311150">
            <a:lnSpc>
              <a:spcPct val="90000"/>
            </a:lnSpc>
            <a:spcBef>
              <a:spcPct val="0"/>
            </a:spcBef>
            <a:spcAft>
              <a:spcPct val="35000"/>
            </a:spcAft>
            <a:buNone/>
          </a:pPr>
          <a:r>
            <a:rPr lang="en-AU" sz="700" b="1" kern="1200"/>
            <a:t>MEL Manager</a:t>
          </a:r>
        </a:p>
        <a:p>
          <a:pPr marL="0" lvl="0" indent="0" algn="ctr" defTabSz="311150">
            <a:lnSpc>
              <a:spcPct val="90000"/>
            </a:lnSpc>
            <a:spcBef>
              <a:spcPct val="0"/>
            </a:spcBef>
            <a:spcAft>
              <a:spcPct val="35000"/>
            </a:spcAft>
            <a:buNone/>
          </a:pPr>
          <a:r>
            <a:rPr lang="en-AU" sz="700" b="1" kern="1200"/>
            <a:t>Communications Adviser</a:t>
          </a:r>
        </a:p>
      </dsp:txBody>
      <dsp:txXfrm>
        <a:off x="2186070" y="574691"/>
        <a:ext cx="918057" cy="1138055"/>
      </dsp:txXfrm>
    </dsp:sp>
    <dsp:sp modelId="{99291A3C-ACDC-419E-B373-091E0DC8918F}">
      <dsp:nvSpPr>
        <dsp:cNvPr id="0" name=""/>
        <dsp:cNvSpPr/>
      </dsp:nvSpPr>
      <dsp:spPr>
        <a:xfrm>
          <a:off x="3287739" y="905201"/>
          <a:ext cx="918057" cy="4770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t>Advisers</a:t>
          </a:r>
        </a:p>
        <a:p>
          <a:pPr marL="0" lvl="0" indent="0" algn="ctr" defTabSz="311150">
            <a:lnSpc>
              <a:spcPct val="90000"/>
            </a:lnSpc>
            <a:spcBef>
              <a:spcPct val="0"/>
            </a:spcBef>
            <a:spcAft>
              <a:spcPct val="35000"/>
            </a:spcAft>
            <a:buNone/>
          </a:pPr>
          <a:r>
            <a:rPr lang="en-US" sz="700" b="1" kern="1200" dirty="0"/>
            <a:t>Officers</a:t>
          </a:r>
        </a:p>
        <a:p>
          <a:pPr marL="0" lvl="0" indent="0" algn="ctr" defTabSz="311150">
            <a:lnSpc>
              <a:spcPct val="90000"/>
            </a:lnSpc>
            <a:spcBef>
              <a:spcPct val="0"/>
            </a:spcBef>
            <a:spcAft>
              <a:spcPct val="35000"/>
            </a:spcAft>
            <a:buNone/>
          </a:pPr>
          <a:r>
            <a:rPr lang="en-US" sz="700" b="1" kern="1200" dirty="0"/>
            <a:t>Assistants </a:t>
          </a:r>
        </a:p>
      </dsp:txBody>
      <dsp:txXfrm>
        <a:off x="3287739" y="905201"/>
        <a:ext cx="918057" cy="477037"/>
      </dsp:txXfrm>
    </dsp:sp>
    <dsp:sp modelId="{8884BDC1-8E3F-45AF-A6D8-1B8BDA1EF5B9}">
      <dsp:nvSpPr>
        <dsp:cNvPr id="0" name=""/>
        <dsp:cNvSpPr/>
      </dsp:nvSpPr>
      <dsp:spPr>
        <a:xfrm>
          <a:off x="1084400" y="3961019"/>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Manager - Programmes  </a:t>
          </a:r>
          <a:endParaRPr lang="en-US" sz="700" b="1" kern="1200" dirty="0"/>
        </a:p>
      </dsp:txBody>
      <dsp:txXfrm>
        <a:off x="1084400" y="3961019"/>
        <a:ext cx="918057" cy="279895"/>
      </dsp:txXfrm>
    </dsp:sp>
    <dsp:sp modelId="{76BAC81C-C0B4-49A0-A7F1-6C0F92C9EF39}">
      <dsp:nvSpPr>
        <dsp:cNvPr id="0" name=""/>
        <dsp:cNvSpPr/>
      </dsp:nvSpPr>
      <dsp:spPr>
        <a:xfrm>
          <a:off x="2186070" y="1782721"/>
          <a:ext cx="918057" cy="62282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a:t>Project Coordinator - </a:t>
          </a:r>
          <a:r>
            <a:rPr lang="en-US" sz="700" b="1" kern="1200"/>
            <a:t>PROJECT Governance</a:t>
          </a:r>
          <a:endParaRPr lang="en-US" sz="700" b="1" kern="1200" dirty="0"/>
        </a:p>
      </dsp:txBody>
      <dsp:txXfrm>
        <a:off x="2186070" y="1782721"/>
        <a:ext cx="918057" cy="622829"/>
      </dsp:txXfrm>
    </dsp:sp>
    <dsp:sp modelId="{D695E3BF-A257-4300-A1D3-22D31DC52F8F}">
      <dsp:nvSpPr>
        <dsp:cNvPr id="0" name=""/>
        <dsp:cNvSpPr/>
      </dsp:nvSpPr>
      <dsp:spPr>
        <a:xfrm>
          <a:off x="3287739" y="1877378"/>
          <a:ext cx="918057" cy="4335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Advisers</a:t>
          </a:r>
        </a:p>
        <a:p>
          <a:pPr marL="0" lvl="0" indent="0" algn="ctr" defTabSz="311150">
            <a:lnSpc>
              <a:spcPct val="90000"/>
            </a:lnSpc>
            <a:spcBef>
              <a:spcPct val="0"/>
            </a:spcBef>
            <a:spcAft>
              <a:spcPct val="35000"/>
            </a:spcAft>
            <a:buNone/>
          </a:pPr>
          <a:r>
            <a:rPr lang="en-US" sz="700" b="1" kern="1200"/>
            <a:t>Officers</a:t>
          </a:r>
        </a:p>
        <a:p>
          <a:pPr marL="0" lvl="0" indent="0" algn="ctr" defTabSz="311150">
            <a:lnSpc>
              <a:spcPct val="90000"/>
            </a:lnSpc>
            <a:spcBef>
              <a:spcPct val="0"/>
            </a:spcBef>
            <a:spcAft>
              <a:spcPct val="35000"/>
            </a:spcAft>
            <a:buNone/>
          </a:pPr>
          <a:r>
            <a:rPr lang="en-US" sz="700" b="1" kern="1200"/>
            <a:t>Assistants</a:t>
          </a:r>
          <a:endParaRPr lang="en-US" sz="700" b="1" kern="1200" dirty="0"/>
        </a:p>
      </dsp:txBody>
      <dsp:txXfrm>
        <a:off x="3287739" y="1877378"/>
        <a:ext cx="918057" cy="433516"/>
      </dsp:txXfrm>
    </dsp:sp>
    <dsp:sp modelId="{3C394EBC-154E-48DB-8BFD-7051ED6328AB}">
      <dsp:nvSpPr>
        <dsp:cNvPr id="0" name=""/>
        <dsp:cNvSpPr/>
      </dsp:nvSpPr>
      <dsp:spPr>
        <a:xfrm>
          <a:off x="4389408" y="1846239"/>
          <a:ext cx="918057" cy="49579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Officers</a:t>
          </a:r>
        </a:p>
        <a:p>
          <a:pPr marL="0" lvl="0" indent="0" algn="ctr" defTabSz="311150">
            <a:lnSpc>
              <a:spcPct val="90000"/>
            </a:lnSpc>
            <a:spcBef>
              <a:spcPct val="0"/>
            </a:spcBef>
            <a:spcAft>
              <a:spcPct val="35000"/>
            </a:spcAft>
            <a:buNone/>
          </a:pPr>
          <a:r>
            <a:rPr lang="en-US" sz="700" b="1" kern="1200"/>
            <a:t>CFOs</a:t>
          </a:r>
        </a:p>
        <a:p>
          <a:pPr marL="0" lvl="0" indent="0" algn="ctr" defTabSz="311150">
            <a:lnSpc>
              <a:spcPct val="90000"/>
            </a:lnSpc>
            <a:spcBef>
              <a:spcPct val="0"/>
            </a:spcBef>
            <a:spcAft>
              <a:spcPct val="35000"/>
            </a:spcAft>
            <a:buNone/>
          </a:pPr>
          <a:r>
            <a:rPr lang="en-US" sz="700" b="1" kern="1200"/>
            <a:t>CCs </a:t>
          </a:r>
          <a:endParaRPr lang="en-US" sz="700" b="1" kern="1200" dirty="0"/>
        </a:p>
      </dsp:txBody>
      <dsp:txXfrm>
        <a:off x="4389408" y="1846239"/>
        <a:ext cx="918057" cy="495793"/>
      </dsp:txXfrm>
    </dsp:sp>
    <dsp:sp modelId="{92F3083C-C964-420B-A1F7-56B6AF72F569}">
      <dsp:nvSpPr>
        <dsp:cNvPr id="0" name=""/>
        <dsp:cNvSpPr/>
      </dsp:nvSpPr>
      <dsp:spPr>
        <a:xfrm>
          <a:off x="2186070" y="2475524"/>
          <a:ext cx="918057" cy="12507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a:t>Team Leader - Governance &amp; Institutional Strengthening</a:t>
          </a:r>
          <a:endParaRPr lang="en-US" sz="700" b="1" kern="1200" dirty="0"/>
        </a:p>
      </dsp:txBody>
      <dsp:txXfrm>
        <a:off x="2186070" y="2475524"/>
        <a:ext cx="918057" cy="1250713"/>
      </dsp:txXfrm>
    </dsp:sp>
    <dsp:sp modelId="{3A841AB3-2C10-4CFC-BB45-342BC35C7551}">
      <dsp:nvSpPr>
        <dsp:cNvPr id="0" name=""/>
        <dsp:cNvSpPr/>
      </dsp:nvSpPr>
      <dsp:spPr>
        <a:xfrm>
          <a:off x="3287739" y="2785999"/>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Advisers</a:t>
          </a:r>
          <a:endParaRPr lang="en-US" sz="700" b="1" kern="1200" dirty="0"/>
        </a:p>
      </dsp:txBody>
      <dsp:txXfrm>
        <a:off x="3287739" y="2785999"/>
        <a:ext cx="918057" cy="279895"/>
      </dsp:txXfrm>
    </dsp:sp>
    <dsp:sp modelId="{9BF0B49A-F554-46BB-8BA3-86201163A7A4}">
      <dsp:nvSpPr>
        <dsp:cNvPr id="0" name=""/>
        <dsp:cNvSpPr/>
      </dsp:nvSpPr>
      <dsp:spPr>
        <a:xfrm>
          <a:off x="4389408" y="2687676"/>
          <a:ext cx="918057" cy="476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Officers</a:t>
          </a:r>
        </a:p>
        <a:p>
          <a:pPr marL="0" lvl="0" indent="0" algn="ctr" defTabSz="311150">
            <a:lnSpc>
              <a:spcPct val="90000"/>
            </a:lnSpc>
            <a:spcBef>
              <a:spcPct val="0"/>
            </a:spcBef>
            <a:spcAft>
              <a:spcPct val="35000"/>
            </a:spcAft>
            <a:buNone/>
          </a:pPr>
          <a:r>
            <a:rPr lang="en-US" sz="700" b="1" kern="1200"/>
            <a:t>CFOs</a:t>
          </a:r>
        </a:p>
        <a:p>
          <a:pPr marL="0" lvl="0" indent="0" algn="ctr" defTabSz="311150">
            <a:lnSpc>
              <a:spcPct val="90000"/>
            </a:lnSpc>
            <a:spcBef>
              <a:spcPct val="0"/>
            </a:spcBef>
            <a:spcAft>
              <a:spcPct val="35000"/>
            </a:spcAft>
            <a:buNone/>
          </a:pPr>
          <a:r>
            <a:rPr lang="en-US" sz="700" b="1" kern="1200"/>
            <a:t>CCs </a:t>
          </a:r>
          <a:endParaRPr lang="en-US" sz="700" b="1" kern="1200" dirty="0"/>
        </a:p>
      </dsp:txBody>
      <dsp:txXfrm>
        <a:off x="4389408" y="2687676"/>
        <a:ext cx="918057" cy="476541"/>
      </dsp:txXfrm>
    </dsp:sp>
    <dsp:sp modelId="{24D7EC08-FD26-4AF1-A7CE-80CF62101CEC}">
      <dsp:nvSpPr>
        <dsp:cNvPr id="0" name=""/>
        <dsp:cNvSpPr/>
      </dsp:nvSpPr>
      <dsp:spPr>
        <a:xfrm>
          <a:off x="3287739" y="3135868"/>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Projects</a:t>
          </a:r>
          <a:endParaRPr lang="en-US" sz="700" b="1" kern="1200" dirty="0"/>
        </a:p>
      </dsp:txBody>
      <dsp:txXfrm>
        <a:off x="3287739" y="3135868"/>
        <a:ext cx="918057" cy="279895"/>
      </dsp:txXfrm>
    </dsp:sp>
    <dsp:sp modelId="{85D67664-E395-4424-9373-857351B7572D}">
      <dsp:nvSpPr>
        <dsp:cNvPr id="0" name=""/>
        <dsp:cNvSpPr/>
      </dsp:nvSpPr>
      <dsp:spPr>
        <a:xfrm>
          <a:off x="2186070" y="3796212"/>
          <a:ext cx="918057" cy="7234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a:t>Team Leader - Inclusive &amp; Equitable Societies</a:t>
          </a:r>
          <a:endParaRPr lang="en-US" sz="700" b="1" kern="1200" dirty="0"/>
        </a:p>
      </dsp:txBody>
      <dsp:txXfrm>
        <a:off x="2186070" y="3796212"/>
        <a:ext cx="918057" cy="723407"/>
      </dsp:txXfrm>
    </dsp:sp>
    <dsp:sp modelId="{8AE1AB77-3F50-44A5-A131-984C4959514B}">
      <dsp:nvSpPr>
        <dsp:cNvPr id="0" name=""/>
        <dsp:cNvSpPr/>
      </dsp:nvSpPr>
      <dsp:spPr>
        <a:xfrm>
          <a:off x="3287739" y="3843033"/>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Advisers</a:t>
          </a:r>
          <a:endParaRPr lang="en-US" sz="700" b="1" kern="1200" dirty="0"/>
        </a:p>
      </dsp:txBody>
      <dsp:txXfrm>
        <a:off x="3287739" y="3843033"/>
        <a:ext cx="918057" cy="279895"/>
      </dsp:txXfrm>
    </dsp:sp>
    <dsp:sp modelId="{AEF7058C-1241-41EF-AC7B-63E4E1AD6EDB}">
      <dsp:nvSpPr>
        <dsp:cNvPr id="0" name=""/>
        <dsp:cNvSpPr/>
      </dsp:nvSpPr>
      <dsp:spPr>
        <a:xfrm>
          <a:off x="4389408" y="3734817"/>
          <a:ext cx="918057" cy="4963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Officers</a:t>
          </a:r>
        </a:p>
        <a:p>
          <a:pPr marL="0" lvl="0" indent="0" algn="ctr" defTabSz="311150">
            <a:lnSpc>
              <a:spcPct val="90000"/>
            </a:lnSpc>
            <a:spcBef>
              <a:spcPct val="0"/>
            </a:spcBef>
            <a:spcAft>
              <a:spcPct val="35000"/>
            </a:spcAft>
            <a:buNone/>
          </a:pPr>
          <a:r>
            <a:rPr lang="en-US" sz="700" b="1" kern="1200"/>
            <a:t>CFOs</a:t>
          </a:r>
        </a:p>
        <a:p>
          <a:pPr marL="0" lvl="0" indent="0" algn="ctr" defTabSz="311150">
            <a:lnSpc>
              <a:spcPct val="90000"/>
            </a:lnSpc>
            <a:spcBef>
              <a:spcPct val="0"/>
            </a:spcBef>
            <a:spcAft>
              <a:spcPct val="35000"/>
            </a:spcAft>
            <a:buNone/>
          </a:pPr>
          <a:r>
            <a:rPr lang="en-US" sz="700" b="1" kern="1200"/>
            <a:t>CCs </a:t>
          </a:r>
          <a:endParaRPr lang="en-US" sz="700" b="1" kern="1200" dirty="0"/>
        </a:p>
      </dsp:txBody>
      <dsp:txXfrm>
        <a:off x="4389408" y="3734817"/>
        <a:ext cx="918057" cy="496327"/>
      </dsp:txXfrm>
    </dsp:sp>
    <dsp:sp modelId="{B06323F4-7012-4CEC-9B72-7A9B35F90CD1}">
      <dsp:nvSpPr>
        <dsp:cNvPr id="0" name=""/>
        <dsp:cNvSpPr/>
      </dsp:nvSpPr>
      <dsp:spPr>
        <a:xfrm>
          <a:off x="3287739" y="4192903"/>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Projects </a:t>
          </a:r>
          <a:endParaRPr lang="en-US" sz="700" b="1" kern="1200" dirty="0"/>
        </a:p>
      </dsp:txBody>
      <dsp:txXfrm>
        <a:off x="3287739" y="4192903"/>
        <a:ext cx="918057" cy="279895"/>
      </dsp:txXfrm>
    </dsp:sp>
    <dsp:sp modelId="{0A14FD52-312B-4A8F-B7C0-851B0778B9B0}">
      <dsp:nvSpPr>
        <dsp:cNvPr id="0" name=""/>
        <dsp:cNvSpPr/>
      </dsp:nvSpPr>
      <dsp:spPr>
        <a:xfrm>
          <a:off x="2186070" y="4589593"/>
          <a:ext cx="918057" cy="8615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Team Leader - Culture for Development  </a:t>
          </a:r>
          <a:endParaRPr lang="en-US" sz="700" b="1" kern="1200" dirty="0"/>
        </a:p>
      </dsp:txBody>
      <dsp:txXfrm>
        <a:off x="2186070" y="4589593"/>
        <a:ext cx="918057" cy="861549"/>
      </dsp:txXfrm>
    </dsp:sp>
    <dsp:sp modelId="{75627A97-703D-4D08-BA71-B72660113A15}">
      <dsp:nvSpPr>
        <dsp:cNvPr id="0" name=""/>
        <dsp:cNvSpPr/>
      </dsp:nvSpPr>
      <dsp:spPr>
        <a:xfrm>
          <a:off x="3287739" y="4705485"/>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Advisers</a:t>
          </a:r>
          <a:endParaRPr lang="en-US" sz="700" b="1" kern="1200" dirty="0"/>
        </a:p>
      </dsp:txBody>
      <dsp:txXfrm>
        <a:off x="3287739" y="4705485"/>
        <a:ext cx="918057" cy="279895"/>
      </dsp:txXfrm>
    </dsp:sp>
    <dsp:sp modelId="{0D5463FC-5F66-4E3F-A956-12BB9B85CA8B}">
      <dsp:nvSpPr>
        <dsp:cNvPr id="0" name=""/>
        <dsp:cNvSpPr/>
      </dsp:nvSpPr>
      <dsp:spPr>
        <a:xfrm>
          <a:off x="4389408" y="4580312"/>
          <a:ext cx="918057" cy="5302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Officers</a:t>
          </a:r>
        </a:p>
        <a:p>
          <a:pPr marL="0" lvl="0" indent="0" algn="ctr" defTabSz="311150">
            <a:lnSpc>
              <a:spcPct val="90000"/>
            </a:lnSpc>
            <a:spcBef>
              <a:spcPct val="0"/>
            </a:spcBef>
            <a:spcAft>
              <a:spcPct val="35000"/>
            </a:spcAft>
            <a:buNone/>
          </a:pPr>
          <a:r>
            <a:rPr lang="en-US" sz="700" b="1" kern="1200"/>
            <a:t>CFOs</a:t>
          </a:r>
        </a:p>
        <a:p>
          <a:pPr marL="0" lvl="0" indent="0" algn="ctr" defTabSz="311150">
            <a:lnSpc>
              <a:spcPct val="90000"/>
            </a:lnSpc>
            <a:spcBef>
              <a:spcPct val="0"/>
            </a:spcBef>
            <a:spcAft>
              <a:spcPct val="35000"/>
            </a:spcAft>
            <a:buNone/>
          </a:pPr>
          <a:r>
            <a:rPr lang="en-US" sz="700" b="1" kern="1200"/>
            <a:t>CCs</a:t>
          </a:r>
          <a:endParaRPr lang="en-US" sz="700" b="1" kern="1200" dirty="0"/>
        </a:p>
      </dsp:txBody>
      <dsp:txXfrm>
        <a:off x="4389408" y="4580312"/>
        <a:ext cx="918057" cy="530242"/>
      </dsp:txXfrm>
    </dsp:sp>
    <dsp:sp modelId="{F083AE30-7368-4849-8680-6E4020200306}">
      <dsp:nvSpPr>
        <dsp:cNvPr id="0" name=""/>
        <dsp:cNvSpPr/>
      </dsp:nvSpPr>
      <dsp:spPr>
        <a:xfrm>
          <a:off x="3287739" y="5055355"/>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Projects </a:t>
          </a:r>
          <a:endParaRPr lang="en-US" sz="700" b="1" kern="1200" dirty="0"/>
        </a:p>
      </dsp:txBody>
      <dsp:txXfrm>
        <a:off x="3287739" y="5055355"/>
        <a:ext cx="918057" cy="279895"/>
      </dsp:txXfrm>
    </dsp:sp>
    <dsp:sp modelId="{30DAE871-C144-4D4C-926D-A7FF5BBBA700}">
      <dsp:nvSpPr>
        <dsp:cNvPr id="0" name=""/>
        <dsp:cNvSpPr/>
      </dsp:nvSpPr>
      <dsp:spPr>
        <a:xfrm>
          <a:off x="2186070" y="5521117"/>
          <a:ext cx="918057" cy="8980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Team Leader - Mainstreaming and Capacity building</a:t>
          </a:r>
          <a:endParaRPr lang="en-US" sz="700" b="1" kern="1200" dirty="0"/>
        </a:p>
      </dsp:txBody>
      <dsp:txXfrm>
        <a:off x="2186070" y="5521117"/>
        <a:ext cx="918057" cy="898095"/>
      </dsp:txXfrm>
    </dsp:sp>
    <dsp:sp modelId="{258B86BA-7443-4810-BE5C-384F73281FBD}">
      <dsp:nvSpPr>
        <dsp:cNvPr id="0" name=""/>
        <dsp:cNvSpPr/>
      </dsp:nvSpPr>
      <dsp:spPr>
        <a:xfrm>
          <a:off x="3287739" y="5655282"/>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Advisers</a:t>
          </a:r>
          <a:endParaRPr lang="en-AU" sz="700" b="1" kern="1200"/>
        </a:p>
      </dsp:txBody>
      <dsp:txXfrm>
        <a:off x="3287739" y="5655282"/>
        <a:ext cx="918057" cy="279895"/>
      </dsp:txXfrm>
    </dsp:sp>
    <dsp:sp modelId="{06A1C90F-41B1-4281-9FC7-F26ECBBB8695}">
      <dsp:nvSpPr>
        <dsp:cNvPr id="0" name=""/>
        <dsp:cNvSpPr/>
      </dsp:nvSpPr>
      <dsp:spPr>
        <a:xfrm>
          <a:off x="3287739" y="6005152"/>
          <a:ext cx="918057" cy="2798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Projects </a:t>
          </a:r>
          <a:endParaRPr lang="en-US" sz="700" b="1" kern="1200" dirty="0"/>
        </a:p>
      </dsp:txBody>
      <dsp:txXfrm>
        <a:off x="3287739" y="6005152"/>
        <a:ext cx="918057" cy="279895"/>
      </dsp:txXfrm>
    </dsp:sp>
    <dsp:sp modelId="{01990B17-E606-42C9-B8E8-3AD1BBF1AA08}">
      <dsp:nvSpPr>
        <dsp:cNvPr id="0" name=""/>
        <dsp:cNvSpPr/>
      </dsp:nvSpPr>
      <dsp:spPr>
        <a:xfrm>
          <a:off x="1084400" y="6979793"/>
          <a:ext cx="918057" cy="2753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Team Leader - MELKMC</a:t>
          </a:r>
          <a:endParaRPr lang="en-US" sz="700" b="1" kern="1200" dirty="0"/>
        </a:p>
      </dsp:txBody>
      <dsp:txXfrm>
        <a:off x="1084400" y="6979793"/>
        <a:ext cx="918057" cy="275333"/>
      </dsp:txXfrm>
    </dsp:sp>
    <dsp:sp modelId="{06380A57-D000-4A9C-9560-2EAABF849324}">
      <dsp:nvSpPr>
        <dsp:cNvPr id="0" name=""/>
        <dsp:cNvSpPr/>
      </dsp:nvSpPr>
      <dsp:spPr>
        <a:xfrm>
          <a:off x="2186070" y="6489186"/>
          <a:ext cx="2549455" cy="2696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Monitoring &amp; Reporting  Officer</a:t>
          </a:r>
          <a:endParaRPr lang="en-US" sz="700" b="1" kern="1200" dirty="0"/>
        </a:p>
      </dsp:txBody>
      <dsp:txXfrm>
        <a:off x="2186070" y="6489186"/>
        <a:ext cx="2549455" cy="269654"/>
      </dsp:txXfrm>
    </dsp:sp>
    <dsp:sp modelId="{8A638B82-7315-4748-ABE4-B6652D877386}">
      <dsp:nvSpPr>
        <dsp:cNvPr id="0" name=""/>
        <dsp:cNvSpPr/>
      </dsp:nvSpPr>
      <dsp:spPr>
        <a:xfrm>
          <a:off x="2186070" y="6828815"/>
          <a:ext cx="2549455" cy="2700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MEL Data Assistant</a:t>
          </a:r>
          <a:endParaRPr lang="en-US" sz="700" b="1" kern="1200" dirty="0"/>
        </a:p>
      </dsp:txBody>
      <dsp:txXfrm>
        <a:off x="2186070" y="6828815"/>
        <a:ext cx="2549455" cy="270023"/>
      </dsp:txXfrm>
    </dsp:sp>
    <dsp:sp modelId="{7DD70F3C-DB31-4A25-8828-2FAA9D276236}">
      <dsp:nvSpPr>
        <dsp:cNvPr id="0" name=""/>
        <dsp:cNvSpPr/>
      </dsp:nvSpPr>
      <dsp:spPr>
        <a:xfrm>
          <a:off x="2186070" y="7168812"/>
          <a:ext cx="2549455" cy="2549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Knowledge Management &amp; Commnications Adviser</a:t>
          </a:r>
          <a:endParaRPr lang="en-US" sz="700" b="1" kern="1200" dirty="0"/>
        </a:p>
      </dsp:txBody>
      <dsp:txXfrm>
        <a:off x="2186070" y="7168812"/>
        <a:ext cx="2549455" cy="254945"/>
      </dsp:txXfrm>
    </dsp:sp>
    <dsp:sp modelId="{4005DC52-A6FD-4E0F-9DB8-A518AE4B5864}">
      <dsp:nvSpPr>
        <dsp:cNvPr id="0" name=""/>
        <dsp:cNvSpPr/>
      </dsp:nvSpPr>
      <dsp:spPr>
        <a:xfrm>
          <a:off x="2186070" y="7493732"/>
          <a:ext cx="2549455" cy="2520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Communications Assistant</a:t>
          </a:r>
          <a:endParaRPr lang="en-US" sz="700" b="1" kern="1200" dirty="0"/>
        </a:p>
      </dsp:txBody>
      <dsp:txXfrm>
        <a:off x="2186070" y="7493732"/>
        <a:ext cx="2549455" cy="25200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1B9205475C845984FE49F155C3949" ma:contentTypeVersion="13" ma:contentTypeDescription="Create a new document." ma:contentTypeScope="" ma:versionID="749f7b7a9cf307c7f9445185199a9550">
  <xsd:schema xmlns:xsd="http://www.w3.org/2001/XMLSchema" xmlns:xs="http://www.w3.org/2001/XMLSchema" xmlns:p="http://schemas.microsoft.com/office/2006/metadata/properties" xmlns:ns2="1f0db9f4-4be4-429e-8f3c-f2c9be034b23" xmlns:ns3="74804460-a4c0-4d34-9888-04baa9c999aa" targetNamespace="http://schemas.microsoft.com/office/2006/metadata/properties" ma:root="true" ma:fieldsID="4741441b702056e36d762298129c1d63" ns2:_="" ns3:_="">
    <xsd:import namespace="1f0db9f4-4be4-429e-8f3c-f2c9be034b23"/>
    <xsd:import namespace="74804460-a4c0-4d34-9888-04baa9c99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b9f4-4be4-429e-8f3c-f2c9be034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04460-a4c0-4d34-9888-04baa9c999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C3B08-93B6-4747-A021-173291429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b9f4-4be4-429e-8f3c-f2c9be034b23"/>
    <ds:schemaRef ds:uri="74804460-a4c0-4d34-9888-04baa9c99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4B0F5-E5FC-42D9-BE58-4069E2DE4608}">
  <ds:schemaRefs>
    <ds:schemaRef ds:uri="http://schemas.microsoft.com/sharepoint/v3/contenttype/forms"/>
  </ds:schemaRefs>
</ds:datastoreItem>
</file>

<file path=customXml/itemProps3.xml><?xml version="1.0" encoding="utf-8"?>
<ds:datastoreItem xmlns:ds="http://schemas.openxmlformats.org/officeDocument/2006/customXml" ds:itemID="{76D81A83-D2B0-421F-AD0A-2854FC3B69CD}">
  <ds:schemaRefs>
    <ds:schemaRef ds:uri="http://schemas.openxmlformats.org/officeDocument/2006/bibliography"/>
  </ds:schemaRefs>
</ds:datastoreItem>
</file>

<file path=customXml/itemProps4.xml><?xml version="1.0" encoding="utf-8"?>
<ds:datastoreItem xmlns:ds="http://schemas.openxmlformats.org/officeDocument/2006/customXml" ds:itemID="{68D8BFC4-ED44-4B59-80F7-51FF2ECAA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2022-03-27T21:28:00Z</dcterms:created>
  <dcterms:modified xsi:type="dcterms:W3CDTF">2022-03-27T21:30:00Z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0x0101001E51B9205475C845984FE49F155C3949</vt:lpwstr>
  </property>
</Properties>
</file>