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2B9F7" w14:textId="0A28B675" w:rsidR="00DE428A" w:rsidRPr="00F44593" w:rsidRDefault="00997E82" w:rsidP="00997E82">
      <w:pPr>
        <w:tabs>
          <w:tab w:val="left" w:pos="5952"/>
        </w:tabs>
        <w:spacing w:before="2"/>
        <w:jc w:val="center"/>
        <w:rPr>
          <w:rFonts w:ascii="Calibri" w:eastAsia="Times New Roman" w:hAnsi="Calibri" w:cs="Calibri"/>
        </w:rPr>
      </w:pPr>
      <w:r w:rsidRPr="00F44593">
        <w:rPr>
          <w:rFonts w:ascii="Calibri" w:hAnsi="Calibri" w:cs="Calibri"/>
          <w:b/>
          <w:bCs/>
          <w:iCs/>
          <w:noProof/>
          <w:color w:val="4F81BD" w:themeColor="accent1"/>
          <w:lang w:val="fr-FR" w:eastAsia="fr-FR"/>
        </w:rPr>
        <w:drawing>
          <wp:inline distT="0" distB="0" distL="0" distR="0" wp14:anchorId="788E7DC3" wp14:editId="0A6F2495">
            <wp:extent cx="3253740" cy="145486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P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88161" cy="1470257"/>
                    </a:xfrm>
                    <a:prstGeom prst="rect">
                      <a:avLst/>
                    </a:prstGeom>
                  </pic:spPr>
                </pic:pic>
              </a:graphicData>
            </a:graphic>
          </wp:inline>
        </w:drawing>
      </w:r>
    </w:p>
    <w:p w14:paraId="2472B9FA" w14:textId="079C78F0" w:rsidR="00DE428A" w:rsidRPr="00F44593" w:rsidRDefault="00DE428A">
      <w:pPr>
        <w:spacing w:before="5"/>
        <w:rPr>
          <w:rFonts w:ascii="Calibri" w:eastAsia="Times New Roman" w:hAnsi="Calibri" w:cs="Calibri"/>
        </w:rPr>
      </w:pPr>
    </w:p>
    <w:p w14:paraId="2472B9FD" w14:textId="252A6F9E" w:rsidR="00DE428A" w:rsidRPr="00F44593" w:rsidRDefault="008F1487" w:rsidP="00997E82">
      <w:pPr>
        <w:spacing w:before="70"/>
        <w:ind w:right="12"/>
        <w:jc w:val="center"/>
        <w:rPr>
          <w:rFonts w:ascii="Calibri" w:eastAsia="Arial" w:hAnsi="Calibri" w:cs="Calibri"/>
          <w:sz w:val="28"/>
          <w:szCs w:val="28"/>
        </w:rPr>
      </w:pPr>
      <w:r w:rsidRPr="00F44593">
        <w:rPr>
          <w:rFonts w:ascii="Calibri" w:hAnsi="Calibri" w:cs="Calibri"/>
          <w:b/>
          <w:color w:val="1C1C1C"/>
          <w:w w:val="105"/>
          <w:sz w:val="28"/>
          <w:szCs w:val="28"/>
        </w:rPr>
        <w:t>JOB</w:t>
      </w:r>
      <w:r w:rsidRPr="00F44593">
        <w:rPr>
          <w:rFonts w:ascii="Calibri" w:hAnsi="Calibri" w:cs="Calibri"/>
          <w:b/>
          <w:color w:val="1C1C1C"/>
          <w:spacing w:val="-21"/>
          <w:w w:val="105"/>
          <w:sz w:val="28"/>
          <w:szCs w:val="28"/>
        </w:rPr>
        <w:t xml:space="preserve"> </w:t>
      </w:r>
      <w:r w:rsidRPr="00F44593">
        <w:rPr>
          <w:rFonts w:ascii="Calibri" w:hAnsi="Calibri" w:cs="Calibri"/>
          <w:b/>
          <w:color w:val="1C1C1C"/>
          <w:w w:val="105"/>
          <w:sz w:val="28"/>
          <w:szCs w:val="28"/>
        </w:rPr>
        <w:t>DESCRIPTION</w:t>
      </w:r>
    </w:p>
    <w:p w14:paraId="2472B9FE" w14:textId="06DCAFBE" w:rsidR="00DE428A" w:rsidRPr="00F44593" w:rsidRDefault="00DE428A">
      <w:pPr>
        <w:rPr>
          <w:rFonts w:ascii="Calibri" w:eastAsia="Arial" w:hAnsi="Calibri" w:cs="Calibri"/>
          <w:b/>
          <w:bCs/>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397"/>
        <w:gridCol w:w="6953"/>
      </w:tblGrid>
      <w:tr w:rsidR="00372A09" w14:paraId="6718205C" w14:textId="77777777" w:rsidTr="00372A09">
        <w:tc>
          <w:tcPr>
            <w:tcW w:w="3397" w:type="dxa"/>
          </w:tcPr>
          <w:p w14:paraId="3618D318" w14:textId="77777777" w:rsidR="001E14E8" w:rsidRDefault="00372A09" w:rsidP="00997E82">
            <w:pPr>
              <w:rPr>
                <w:rFonts w:ascii="Calibri" w:hAnsi="Calibri" w:cs="Calibri"/>
                <w:b/>
                <w:color w:val="1C1C1C"/>
                <w:w w:val="105"/>
              </w:rPr>
            </w:pPr>
            <w:r w:rsidRPr="00F44593">
              <w:rPr>
                <w:rFonts w:ascii="Calibri" w:hAnsi="Calibri" w:cs="Calibri"/>
                <w:b/>
                <w:color w:val="1C1C1C"/>
                <w:w w:val="105"/>
              </w:rPr>
              <w:t>Job</w:t>
            </w:r>
            <w:r w:rsidRPr="00F44593">
              <w:rPr>
                <w:rFonts w:ascii="Calibri" w:hAnsi="Calibri" w:cs="Calibri"/>
                <w:b/>
                <w:color w:val="1C1C1C"/>
                <w:spacing w:val="3"/>
                <w:w w:val="105"/>
              </w:rPr>
              <w:t xml:space="preserve"> </w:t>
            </w:r>
            <w:r w:rsidRPr="00F44593">
              <w:rPr>
                <w:rFonts w:ascii="Calibri" w:hAnsi="Calibri" w:cs="Calibri"/>
                <w:b/>
                <w:color w:val="1C1C1C"/>
                <w:w w:val="105"/>
              </w:rPr>
              <w:t>Title:</w:t>
            </w:r>
            <w:r w:rsidR="001E14E8">
              <w:rPr>
                <w:rFonts w:ascii="Calibri" w:hAnsi="Calibri" w:cs="Calibri"/>
                <w:b/>
                <w:color w:val="1C1C1C"/>
                <w:w w:val="105"/>
              </w:rPr>
              <w:t xml:space="preserve"> </w:t>
            </w:r>
          </w:p>
          <w:p w14:paraId="7E29E8F3" w14:textId="29846482" w:rsidR="00372A09" w:rsidRDefault="00372A09" w:rsidP="001E14E8">
            <w:pPr>
              <w:rPr>
                <w:rFonts w:ascii="Calibri" w:hAnsi="Calibri" w:cs="Calibri"/>
                <w:b/>
                <w:color w:val="FFFFFF"/>
              </w:rPr>
            </w:pPr>
          </w:p>
        </w:tc>
        <w:tc>
          <w:tcPr>
            <w:tcW w:w="6953" w:type="dxa"/>
          </w:tcPr>
          <w:p w14:paraId="3B93E94D" w14:textId="77777777" w:rsidR="001E14E8" w:rsidRDefault="001E14E8" w:rsidP="001E14E8">
            <w:pPr>
              <w:rPr>
                <w:rFonts w:ascii="Calibri" w:hAnsi="Calibri" w:cs="Calibri"/>
                <w:b/>
                <w:color w:val="1C1C1C"/>
                <w:w w:val="105"/>
              </w:rPr>
            </w:pPr>
            <w:r w:rsidRPr="00E009F2">
              <w:rPr>
                <w:rFonts w:ascii="Calibri" w:hAnsi="Calibri" w:cs="Calibri"/>
                <w:bCs/>
              </w:rPr>
              <w:t>Finance and Administration Officer</w:t>
            </w:r>
          </w:p>
          <w:p w14:paraId="28DAA5D2" w14:textId="77777777" w:rsidR="00372A09" w:rsidRPr="00D94AA6" w:rsidRDefault="00372A09" w:rsidP="00997E82">
            <w:pPr>
              <w:rPr>
                <w:rFonts w:ascii="Calibri" w:hAnsi="Calibri" w:cs="Calibri"/>
                <w:b/>
                <w:color w:val="000000" w:themeColor="text1"/>
              </w:rPr>
            </w:pPr>
          </w:p>
        </w:tc>
      </w:tr>
      <w:tr w:rsidR="001E14E8" w14:paraId="33F9F52A" w14:textId="77777777" w:rsidTr="00372A09">
        <w:tc>
          <w:tcPr>
            <w:tcW w:w="3397" w:type="dxa"/>
          </w:tcPr>
          <w:p w14:paraId="2FBB022F" w14:textId="77777777" w:rsidR="001E14E8" w:rsidRDefault="001E14E8" w:rsidP="001E14E8">
            <w:pPr>
              <w:rPr>
                <w:rFonts w:ascii="Calibri" w:hAnsi="Calibri" w:cs="Calibri"/>
                <w:b/>
                <w:color w:val="1C1C1C"/>
                <w:w w:val="105"/>
              </w:rPr>
            </w:pPr>
            <w:r>
              <w:rPr>
                <w:rFonts w:ascii="Calibri" w:hAnsi="Calibri" w:cs="Calibri"/>
                <w:b/>
                <w:color w:val="1C1C1C"/>
                <w:w w:val="105"/>
              </w:rPr>
              <w:t xml:space="preserve">Division/Programme </w:t>
            </w:r>
          </w:p>
          <w:p w14:paraId="445BC2F3" w14:textId="7C5B9338" w:rsidR="001E14E8" w:rsidRDefault="001E14E8" w:rsidP="001E14E8">
            <w:pPr>
              <w:rPr>
                <w:rFonts w:ascii="Calibri" w:hAnsi="Calibri" w:cs="Calibri"/>
                <w:b/>
                <w:color w:val="1C1C1C"/>
                <w:w w:val="105"/>
              </w:rPr>
            </w:pPr>
            <w:r>
              <w:rPr>
                <w:rFonts w:ascii="Calibri" w:hAnsi="Calibri" w:cs="Calibri"/>
                <w:b/>
                <w:color w:val="1C1C1C"/>
                <w:w w:val="105"/>
              </w:rPr>
              <w:t xml:space="preserve">and Section/Project (if any): </w:t>
            </w:r>
          </w:p>
          <w:p w14:paraId="239E56AB" w14:textId="2A503928" w:rsidR="001E14E8" w:rsidRDefault="001E14E8" w:rsidP="001E14E8">
            <w:pPr>
              <w:rPr>
                <w:rFonts w:ascii="Calibri" w:hAnsi="Calibri" w:cs="Calibri"/>
                <w:b/>
                <w:color w:val="FFFFFF"/>
              </w:rPr>
            </w:pPr>
          </w:p>
        </w:tc>
        <w:tc>
          <w:tcPr>
            <w:tcW w:w="6953" w:type="dxa"/>
          </w:tcPr>
          <w:p w14:paraId="0C6FB185" w14:textId="36875011" w:rsidR="001E14E8" w:rsidRPr="00D94AA6" w:rsidRDefault="001E14E8" w:rsidP="001E14E8">
            <w:pPr>
              <w:rPr>
                <w:rFonts w:ascii="Calibri" w:hAnsi="Calibri" w:cs="Calibri"/>
                <w:b/>
                <w:color w:val="000000" w:themeColor="text1"/>
              </w:rPr>
            </w:pPr>
            <w:r>
              <w:rPr>
                <w:rFonts w:ascii="Calibri" w:hAnsi="Calibri" w:cs="Calibri"/>
              </w:rPr>
              <w:t>Human Rights and Social Development Division</w:t>
            </w:r>
          </w:p>
        </w:tc>
      </w:tr>
      <w:tr w:rsidR="001E14E8" w14:paraId="0A451ECE" w14:textId="77777777" w:rsidTr="00372A09">
        <w:tc>
          <w:tcPr>
            <w:tcW w:w="3397" w:type="dxa"/>
          </w:tcPr>
          <w:p w14:paraId="58A5797C" w14:textId="77777777" w:rsidR="001E14E8" w:rsidRDefault="001E14E8" w:rsidP="001E14E8">
            <w:pPr>
              <w:rPr>
                <w:rFonts w:ascii="Calibri" w:hAnsi="Calibri" w:cs="Calibri"/>
              </w:rPr>
            </w:pPr>
            <w:r w:rsidRPr="00F44593">
              <w:rPr>
                <w:rFonts w:ascii="Calibri" w:hAnsi="Calibri" w:cs="Calibri"/>
                <w:b/>
              </w:rPr>
              <w:t>Location</w:t>
            </w:r>
            <w:r w:rsidRPr="00F44593">
              <w:rPr>
                <w:rFonts w:ascii="Calibri" w:hAnsi="Calibri" w:cs="Calibri"/>
              </w:rPr>
              <w:t>:</w:t>
            </w:r>
          </w:p>
          <w:p w14:paraId="173F086E" w14:textId="63734831" w:rsidR="001E14E8" w:rsidRDefault="001E14E8" w:rsidP="001E14E8">
            <w:pPr>
              <w:rPr>
                <w:rFonts w:ascii="Calibri" w:hAnsi="Calibri" w:cs="Calibri"/>
                <w:b/>
                <w:color w:val="FFFFFF"/>
              </w:rPr>
            </w:pPr>
          </w:p>
        </w:tc>
        <w:tc>
          <w:tcPr>
            <w:tcW w:w="6953" w:type="dxa"/>
          </w:tcPr>
          <w:p w14:paraId="683311F7" w14:textId="7CBAB5CB" w:rsidR="001E14E8" w:rsidRPr="001E14E8" w:rsidRDefault="001E14E8" w:rsidP="001E14E8">
            <w:pPr>
              <w:rPr>
                <w:rFonts w:ascii="Calibri" w:hAnsi="Calibri" w:cs="Calibri"/>
                <w:bCs/>
                <w:color w:val="000000" w:themeColor="text1"/>
              </w:rPr>
            </w:pPr>
            <w:r w:rsidRPr="001E14E8">
              <w:rPr>
                <w:rFonts w:ascii="Calibri" w:hAnsi="Calibri" w:cs="Calibri"/>
                <w:bCs/>
                <w:color w:val="000000" w:themeColor="text1"/>
              </w:rPr>
              <w:t>Suva</w:t>
            </w:r>
          </w:p>
        </w:tc>
      </w:tr>
      <w:tr w:rsidR="001E14E8" w14:paraId="029B1734" w14:textId="77777777" w:rsidTr="00372A09">
        <w:tc>
          <w:tcPr>
            <w:tcW w:w="3397" w:type="dxa"/>
          </w:tcPr>
          <w:p w14:paraId="1F775207" w14:textId="77777777" w:rsidR="001E14E8" w:rsidRDefault="001E14E8" w:rsidP="001E14E8">
            <w:pPr>
              <w:rPr>
                <w:rFonts w:ascii="Calibri" w:eastAsia="Arial" w:hAnsi="Calibri" w:cs="Calibri"/>
                <w:b/>
              </w:rPr>
            </w:pPr>
            <w:r>
              <w:rPr>
                <w:rFonts w:ascii="Calibri" w:eastAsia="Arial" w:hAnsi="Calibri" w:cs="Calibri"/>
                <w:b/>
              </w:rPr>
              <w:t>Reporting to</w:t>
            </w:r>
            <w:r w:rsidRPr="00F44593">
              <w:rPr>
                <w:rFonts w:ascii="Calibri" w:eastAsia="Arial" w:hAnsi="Calibri" w:cs="Calibri"/>
                <w:b/>
              </w:rPr>
              <w:t>:</w:t>
            </w:r>
          </w:p>
          <w:p w14:paraId="18BB71CC" w14:textId="3309F135" w:rsidR="001E14E8" w:rsidRDefault="001E14E8" w:rsidP="001E14E8">
            <w:pPr>
              <w:rPr>
                <w:rFonts w:ascii="Calibri" w:hAnsi="Calibri" w:cs="Calibri"/>
                <w:b/>
                <w:color w:val="FFFFFF"/>
              </w:rPr>
            </w:pPr>
          </w:p>
        </w:tc>
        <w:tc>
          <w:tcPr>
            <w:tcW w:w="6953" w:type="dxa"/>
          </w:tcPr>
          <w:p w14:paraId="6A0951FC" w14:textId="19E30604" w:rsidR="001E14E8" w:rsidRDefault="001E14E8" w:rsidP="001E14E8">
            <w:pPr>
              <w:rPr>
                <w:rFonts w:ascii="Calibri" w:hAnsi="Calibri" w:cs="Calibri"/>
                <w:b/>
                <w:color w:val="FFFFFF"/>
              </w:rPr>
            </w:pPr>
            <w:r>
              <w:rPr>
                <w:rFonts w:ascii="Calibri" w:hAnsi="Calibri" w:cs="Calibri"/>
                <w:bCs/>
              </w:rPr>
              <w:t>OMD – Finance Manager Suva and Director - HRSD</w:t>
            </w:r>
          </w:p>
        </w:tc>
      </w:tr>
      <w:tr w:rsidR="001E14E8" w14:paraId="6AE47135" w14:textId="77777777" w:rsidTr="00372A09">
        <w:tc>
          <w:tcPr>
            <w:tcW w:w="3397" w:type="dxa"/>
          </w:tcPr>
          <w:p w14:paraId="75A988AD" w14:textId="77777777" w:rsidR="001E14E8" w:rsidRDefault="001E14E8" w:rsidP="001E14E8">
            <w:pPr>
              <w:pStyle w:val="Default"/>
              <w:tabs>
                <w:tab w:val="left" w:pos="1687"/>
              </w:tabs>
              <w:ind w:left="1730" w:hanging="1729"/>
              <w:rPr>
                <w:rFonts w:ascii="Calibri" w:hAnsi="Calibri" w:cs="Calibri"/>
                <w:sz w:val="22"/>
                <w:szCs w:val="22"/>
              </w:rPr>
            </w:pPr>
            <w:r>
              <w:rPr>
                <w:rFonts w:ascii="Calibri" w:hAnsi="Calibri" w:cs="Calibri"/>
                <w:b/>
                <w:sz w:val="22"/>
                <w:szCs w:val="22"/>
              </w:rPr>
              <w:t>Number of Direct Reports</w:t>
            </w:r>
            <w:r w:rsidRPr="00F44593">
              <w:rPr>
                <w:rFonts w:ascii="Calibri" w:hAnsi="Calibri" w:cs="Calibri"/>
                <w:b/>
                <w:sz w:val="22"/>
                <w:szCs w:val="22"/>
              </w:rPr>
              <w:t>:</w:t>
            </w:r>
            <w:r w:rsidRPr="00F44593">
              <w:rPr>
                <w:rFonts w:ascii="Calibri" w:hAnsi="Calibri" w:cs="Calibri"/>
                <w:sz w:val="22"/>
                <w:szCs w:val="22"/>
              </w:rPr>
              <w:tab/>
            </w:r>
          </w:p>
          <w:p w14:paraId="12D5D386" w14:textId="77777777" w:rsidR="001E14E8" w:rsidRDefault="001E14E8" w:rsidP="001E14E8">
            <w:pPr>
              <w:rPr>
                <w:rFonts w:ascii="Calibri" w:hAnsi="Calibri" w:cs="Calibri"/>
                <w:b/>
                <w:color w:val="FFFFFF"/>
              </w:rPr>
            </w:pPr>
          </w:p>
        </w:tc>
        <w:tc>
          <w:tcPr>
            <w:tcW w:w="6953" w:type="dxa"/>
          </w:tcPr>
          <w:p w14:paraId="302086E9" w14:textId="67939DD9" w:rsidR="001E14E8" w:rsidRPr="00D94AA6" w:rsidRDefault="001E14E8" w:rsidP="001E14E8">
            <w:pPr>
              <w:rPr>
                <w:rFonts w:ascii="Calibri" w:hAnsi="Calibri" w:cs="Calibri"/>
                <w:b/>
                <w:color w:val="000000" w:themeColor="text1"/>
              </w:rPr>
            </w:pPr>
            <w:r>
              <w:rPr>
                <w:rFonts w:ascii="Calibri" w:hAnsi="Calibri" w:cs="Calibri"/>
                <w:b/>
                <w:color w:val="000000" w:themeColor="text1"/>
              </w:rPr>
              <w:t>4-5</w:t>
            </w:r>
          </w:p>
        </w:tc>
      </w:tr>
      <w:tr w:rsidR="001E14E8" w14:paraId="5A39E472" w14:textId="77777777" w:rsidTr="00372A09">
        <w:tc>
          <w:tcPr>
            <w:tcW w:w="3397" w:type="dxa"/>
          </w:tcPr>
          <w:p w14:paraId="58D7F2EB" w14:textId="31E083C2" w:rsidR="001E14E8" w:rsidRDefault="001E14E8" w:rsidP="001E14E8">
            <w:pPr>
              <w:rPr>
                <w:rFonts w:ascii="Calibri" w:hAnsi="Calibri" w:cs="Calibri"/>
                <w:b/>
                <w:color w:val="FFFFFF"/>
              </w:rPr>
            </w:pPr>
            <w:r w:rsidRPr="008C2367">
              <w:rPr>
                <w:rFonts w:ascii="Calibri" w:hAnsi="Calibri" w:cs="Calibri"/>
                <w:b/>
              </w:rPr>
              <w:t>Purpose of Role</w:t>
            </w:r>
            <w:r>
              <w:rPr>
                <w:rFonts w:ascii="Calibri" w:hAnsi="Calibri" w:cs="Calibri"/>
              </w:rPr>
              <w:t>:</w:t>
            </w:r>
          </w:p>
        </w:tc>
        <w:tc>
          <w:tcPr>
            <w:tcW w:w="6953" w:type="dxa"/>
          </w:tcPr>
          <w:p w14:paraId="22EB0BB9" w14:textId="77777777" w:rsidR="001E14E8" w:rsidRDefault="001E14E8" w:rsidP="001E14E8">
            <w:pPr>
              <w:rPr>
                <w:rFonts w:ascii="Calibri" w:hAnsi="Calibri" w:cs="Calibri"/>
              </w:rPr>
            </w:pPr>
            <w:bookmarkStart w:id="0" w:name="_Hlk84497437"/>
            <w:r w:rsidRPr="00E009F2">
              <w:rPr>
                <w:rFonts w:ascii="Calibri" w:hAnsi="Calibri" w:cs="Calibri"/>
              </w:rPr>
              <w:t xml:space="preserve">Reporting, </w:t>
            </w:r>
            <w:proofErr w:type="gramStart"/>
            <w:r w:rsidRPr="00E009F2">
              <w:rPr>
                <w:rFonts w:ascii="Calibri" w:hAnsi="Calibri" w:cs="Calibri"/>
              </w:rPr>
              <w:t>recording</w:t>
            </w:r>
            <w:proofErr w:type="gramEnd"/>
            <w:r w:rsidRPr="00E009F2">
              <w:rPr>
                <w:rFonts w:ascii="Calibri" w:hAnsi="Calibri" w:cs="Calibri"/>
              </w:rPr>
              <w:t xml:space="preserve"> and facilitating </w:t>
            </w:r>
            <w:r>
              <w:rPr>
                <w:rFonts w:ascii="Calibri" w:hAnsi="Calibri" w:cs="Calibri"/>
              </w:rPr>
              <w:t>HRSD</w:t>
            </w:r>
            <w:r w:rsidRPr="00E009F2">
              <w:rPr>
                <w:rFonts w:ascii="Calibri" w:hAnsi="Calibri" w:cs="Calibri"/>
              </w:rPr>
              <w:t xml:space="preserve"> finances in compliance with the SPC’s financial policies and procedures</w:t>
            </w:r>
          </w:p>
          <w:bookmarkEnd w:id="0"/>
          <w:p w14:paraId="6F8EF42A" w14:textId="45427E10" w:rsidR="00002DC5" w:rsidRDefault="00002DC5" w:rsidP="001E14E8">
            <w:pPr>
              <w:rPr>
                <w:rFonts w:ascii="Calibri" w:hAnsi="Calibri" w:cs="Calibri"/>
                <w:b/>
                <w:color w:val="FFFFFF"/>
              </w:rPr>
            </w:pPr>
          </w:p>
        </w:tc>
      </w:tr>
      <w:tr w:rsidR="001E14E8" w14:paraId="5DD30B3F" w14:textId="77777777" w:rsidTr="00372A09">
        <w:tc>
          <w:tcPr>
            <w:tcW w:w="3397" w:type="dxa"/>
          </w:tcPr>
          <w:p w14:paraId="79FDC68C" w14:textId="03934B7E" w:rsidR="001E14E8" w:rsidRPr="001E14E8" w:rsidRDefault="001E14E8" w:rsidP="001E14E8">
            <w:pPr>
              <w:rPr>
                <w:rFonts w:ascii="Calibri" w:hAnsi="Calibri" w:cs="Calibri"/>
                <w:b/>
                <w:color w:val="FFFFFF"/>
              </w:rPr>
            </w:pPr>
            <w:r w:rsidRPr="001E14E8">
              <w:rPr>
                <w:rFonts w:ascii="Calibri" w:eastAsia="Arial" w:hAnsi="Calibri" w:cs="Calibri"/>
                <w:b/>
              </w:rPr>
              <w:t>Date:</w:t>
            </w:r>
          </w:p>
        </w:tc>
        <w:tc>
          <w:tcPr>
            <w:tcW w:w="6953" w:type="dxa"/>
          </w:tcPr>
          <w:p w14:paraId="17B6E099" w14:textId="60AC2A1D" w:rsidR="001E14E8" w:rsidRPr="001E14E8" w:rsidRDefault="001E14E8" w:rsidP="001E14E8">
            <w:pPr>
              <w:rPr>
                <w:rFonts w:ascii="Calibri" w:hAnsi="Calibri" w:cs="Calibri"/>
                <w:b/>
                <w:color w:val="FFFFFF"/>
              </w:rPr>
            </w:pPr>
            <w:r w:rsidRPr="001E14E8">
              <w:rPr>
                <w:rFonts w:ascii="Calibri" w:eastAsia="Arial" w:hAnsi="Calibri" w:cs="Calibri"/>
              </w:rPr>
              <w:t>August 2021</w:t>
            </w:r>
          </w:p>
        </w:tc>
      </w:tr>
    </w:tbl>
    <w:p w14:paraId="37390E24" w14:textId="0ECCC953" w:rsidR="00372A09" w:rsidRDefault="00372A09" w:rsidP="00997E82">
      <w:pPr>
        <w:rPr>
          <w:rFonts w:ascii="Calibri" w:hAnsi="Calibri" w:cs="Calibri"/>
          <w:b/>
          <w:color w:val="FFFFFF"/>
        </w:rPr>
      </w:pPr>
    </w:p>
    <w:p w14:paraId="61543909" w14:textId="77777777" w:rsidR="00372A09" w:rsidRDefault="00372A09" w:rsidP="00997E82">
      <w:pPr>
        <w:rPr>
          <w:rFonts w:ascii="Calibri" w:hAnsi="Calibri" w:cs="Calibri"/>
          <w:b/>
          <w:color w:val="FFFFFF"/>
        </w:rPr>
      </w:pPr>
    </w:p>
    <w:p w14:paraId="0A208877" w14:textId="77777777" w:rsidR="00F44593" w:rsidRDefault="00F44593" w:rsidP="00997E82">
      <w:pPr>
        <w:ind w:right="-1"/>
        <w:rPr>
          <w:rFonts w:ascii="Calibri" w:hAnsi="Calibri" w:cs="Calibri"/>
        </w:rPr>
      </w:pPr>
    </w:p>
    <w:tbl>
      <w:tblPr>
        <w:tblStyle w:val="TableGrid"/>
        <w:tblW w:w="0" w:type="auto"/>
        <w:tblLook w:val="04A0" w:firstRow="1" w:lastRow="0" w:firstColumn="1" w:lastColumn="0" w:noHBand="0" w:noVBand="1"/>
      </w:tblPr>
      <w:tblGrid>
        <w:gridCol w:w="4957"/>
      </w:tblGrid>
      <w:tr w:rsidR="00DF5D1A" w14:paraId="26412BA0" w14:textId="77777777" w:rsidTr="00DE1869">
        <w:tc>
          <w:tcPr>
            <w:tcW w:w="4957" w:type="dxa"/>
            <w:shd w:val="clear" w:color="auto" w:fill="0000FF"/>
          </w:tcPr>
          <w:p w14:paraId="1224BBB1" w14:textId="4AD736B8" w:rsidR="00DF5D1A" w:rsidRPr="00DF5D1A" w:rsidRDefault="005A0C39" w:rsidP="00997E82">
            <w:pPr>
              <w:ind w:right="-1"/>
              <w:rPr>
                <w:rFonts w:ascii="Calibri" w:hAnsi="Calibri" w:cs="Calibri"/>
                <w:b/>
              </w:rPr>
            </w:pPr>
            <w:r>
              <w:rPr>
                <w:rFonts w:ascii="Calibri" w:hAnsi="Calibri" w:cs="Calibri"/>
                <w:b/>
              </w:rPr>
              <w:t>Organizational Context and Organization Chart</w:t>
            </w:r>
          </w:p>
        </w:tc>
      </w:tr>
    </w:tbl>
    <w:p w14:paraId="1F5B2E8E" w14:textId="77777777" w:rsidR="00DF5D1A" w:rsidRDefault="00DF5D1A" w:rsidP="00997E82">
      <w:pPr>
        <w:ind w:right="-1"/>
        <w:rPr>
          <w:rFonts w:ascii="Calibri" w:hAnsi="Calibri" w:cs="Calibri"/>
        </w:rPr>
      </w:pPr>
    </w:p>
    <w:p w14:paraId="603CDA03" w14:textId="77777777" w:rsidR="001E14E8" w:rsidRDefault="001E14E8" w:rsidP="001E14E8">
      <w:pPr>
        <w:ind w:right="-1"/>
        <w:jc w:val="both"/>
        <w:rPr>
          <w:rFonts w:ascii="Calibri" w:hAnsi="Calibri" w:cs="Calibri"/>
        </w:rPr>
      </w:pPr>
      <w:r w:rsidRPr="000C6998">
        <w:rPr>
          <w:rFonts w:ascii="Calibri" w:hAnsi="Calibri" w:cs="Calibri"/>
        </w:rPr>
        <w:t>“All CROP (Council of Regional Organisations in the Pacific) agencies contribute to achieving the vision embodied in the Pacific Plan of a region of peace, stability, economic growth, good governance and sustainable development. SPC is committed to these values and to working in partnership with national, regional and international organisations and development partners to serve its members.”</w:t>
      </w:r>
    </w:p>
    <w:p w14:paraId="19849389" w14:textId="77777777" w:rsidR="001E14E8" w:rsidRPr="00AF281E" w:rsidRDefault="001E14E8" w:rsidP="001E14E8">
      <w:pPr>
        <w:rPr>
          <w:rFonts w:ascii="Arial" w:hAnsi="Arial" w:cs="Arial"/>
          <w:sz w:val="20"/>
        </w:rPr>
      </w:pPr>
    </w:p>
    <w:p w14:paraId="0E1CBE92" w14:textId="77777777" w:rsidR="001E14E8" w:rsidRPr="00BD499E" w:rsidRDefault="001E14E8" w:rsidP="001E14E8">
      <w:pPr>
        <w:widowControl w:val="0"/>
        <w:autoSpaceDE w:val="0"/>
        <w:autoSpaceDN w:val="0"/>
        <w:ind w:right="95"/>
        <w:jc w:val="both"/>
        <w:rPr>
          <w:rFonts w:ascii="Calibri" w:eastAsia="Calibri" w:hAnsi="Calibri" w:cs="Calibri"/>
        </w:rPr>
      </w:pPr>
      <w:r w:rsidRPr="00BD499E">
        <w:rPr>
          <w:rFonts w:ascii="Calibri" w:eastAsia="Calibri" w:hAnsi="Calibri" w:cs="Calibri"/>
        </w:rPr>
        <w:t xml:space="preserve">The vision of the Human Rights and Social Development Division </w:t>
      </w:r>
      <w:r>
        <w:rPr>
          <w:rFonts w:ascii="Calibri" w:eastAsia="Calibri" w:hAnsi="Calibri" w:cs="Calibri"/>
        </w:rPr>
        <w:t xml:space="preserve">(HRSD) </w:t>
      </w:r>
      <w:r w:rsidRPr="00BD499E">
        <w:rPr>
          <w:rFonts w:ascii="Calibri" w:eastAsia="Calibri" w:hAnsi="Calibri" w:cs="Calibri"/>
        </w:rPr>
        <w:t xml:space="preserve">is for just, equitable and resilient Pacific societies and it aims to achieve </w:t>
      </w:r>
      <w:r w:rsidRPr="00BD499E">
        <w:rPr>
          <w:rFonts w:ascii="Calibri" w:eastAsia="Calibri" w:hAnsi="Calibri" w:cs="Calibri"/>
          <w:lang w:val="en-NZ"/>
        </w:rPr>
        <w:t xml:space="preserve">this by advancing human rights, </w:t>
      </w:r>
      <w:proofErr w:type="gramStart"/>
      <w:r w:rsidRPr="00BD499E">
        <w:rPr>
          <w:rFonts w:ascii="Calibri" w:eastAsia="Calibri" w:hAnsi="Calibri" w:cs="Calibri"/>
          <w:lang w:val="en-NZ"/>
        </w:rPr>
        <w:t>equality</w:t>
      </w:r>
      <w:proofErr w:type="gramEnd"/>
      <w:r w:rsidRPr="00BD499E">
        <w:rPr>
          <w:rFonts w:ascii="Calibri" w:eastAsia="Calibri" w:hAnsi="Calibri" w:cs="Calibri"/>
          <w:lang w:val="en-NZ"/>
        </w:rPr>
        <w:t xml:space="preserve"> and social inclusion for all Pacific people, grounded in cultural values and principles.</w:t>
      </w:r>
    </w:p>
    <w:p w14:paraId="7FC7ABAB" w14:textId="77777777" w:rsidR="001E14E8" w:rsidRPr="00BD499E" w:rsidRDefault="001E14E8" w:rsidP="001E14E8">
      <w:pPr>
        <w:widowControl w:val="0"/>
        <w:autoSpaceDE w:val="0"/>
        <w:autoSpaceDN w:val="0"/>
        <w:ind w:right="95"/>
        <w:jc w:val="both"/>
        <w:rPr>
          <w:rFonts w:ascii="Calibri" w:eastAsia="Calibri" w:hAnsi="Calibri" w:cs="Calibri"/>
        </w:rPr>
      </w:pPr>
      <w:r w:rsidRPr="00BD499E">
        <w:rPr>
          <w:rFonts w:ascii="Calibri" w:eastAsia="Calibri" w:hAnsi="Calibri" w:cs="Calibri"/>
        </w:rPr>
        <w:t xml:space="preserve"> </w:t>
      </w:r>
    </w:p>
    <w:p w14:paraId="2A11CE03" w14:textId="77777777" w:rsidR="001E14E8" w:rsidRPr="00BD499E" w:rsidRDefault="001E14E8" w:rsidP="001E14E8">
      <w:pPr>
        <w:widowControl w:val="0"/>
        <w:autoSpaceDE w:val="0"/>
        <w:autoSpaceDN w:val="0"/>
        <w:ind w:right="95"/>
        <w:jc w:val="both"/>
        <w:rPr>
          <w:rFonts w:ascii="Calibri" w:eastAsia="Calibri" w:hAnsi="Calibri" w:cs="Calibri"/>
        </w:rPr>
      </w:pPr>
      <w:r>
        <w:rPr>
          <w:rFonts w:ascii="Calibri" w:eastAsia="Calibri" w:hAnsi="Calibri" w:cs="Calibri"/>
        </w:rPr>
        <w:t xml:space="preserve">HRSD </w:t>
      </w:r>
      <w:r w:rsidRPr="00BD499E">
        <w:rPr>
          <w:rFonts w:ascii="Calibri" w:eastAsia="Calibri" w:hAnsi="Calibri" w:cs="Calibri"/>
        </w:rPr>
        <w:t xml:space="preserve">provides a comprehensive suite of policy and legislative advice, technical </w:t>
      </w:r>
      <w:proofErr w:type="gramStart"/>
      <w:r w:rsidRPr="00BD499E">
        <w:rPr>
          <w:rFonts w:ascii="Calibri" w:eastAsia="Calibri" w:hAnsi="Calibri" w:cs="Calibri"/>
        </w:rPr>
        <w:t>assistance</w:t>
      </w:r>
      <w:proofErr w:type="gramEnd"/>
      <w:r w:rsidRPr="00BD499E">
        <w:rPr>
          <w:rFonts w:ascii="Calibri" w:eastAsia="Calibri" w:hAnsi="Calibri" w:cs="Calibri"/>
        </w:rPr>
        <w:t xml:space="preserve"> and capacity building, through a team comprising a Director, Manager, Team Leaders, Advisers, Officers and Programme Managers based in Suva, and Country Focal Officers and Country Coordinators located across the Pacific. </w:t>
      </w:r>
      <w:r>
        <w:rPr>
          <w:rFonts w:ascii="Calibri" w:eastAsia="Calibri" w:hAnsi="Calibri" w:cs="Calibri"/>
        </w:rPr>
        <w:t xml:space="preserve">The team provides advice, technical assistance and capacity building to </w:t>
      </w:r>
      <w:r w:rsidRPr="00BD499E">
        <w:rPr>
          <w:rFonts w:ascii="Calibri" w:eastAsia="Calibri" w:hAnsi="Calibri" w:cs="Calibri"/>
        </w:rPr>
        <w:t xml:space="preserve">national ministries, civil society, regional </w:t>
      </w:r>
      <w:proofErr w:type="gramStart"/>
      <w:r w:rsidRPr="00BD499E">
        <w:rPr>
          <w:rFonts w:ascii="Calibri" w:eastAsia="Calibri" w:hAnsi="Calibri" w:cs="Calibri"/>
        </w:rPr>
        <w:t>partners</w:t>
      </w:r>
      <w:proofErr w:type="gramEnd"/>
      <w:r w:rsidRPr="00BD499E">
        <w:rPr>
          <w:rFonts w:ascii="Calibri" w:eastAsia="Calibri" w:hAnsi="Calibri" w:cs="Calibri"/>
        </w:rPr>
        <w:t xml:space="preserve"> and other national/regional partners, as well as through mainstreaming within SPC programmes. </w:t>
      </w:r>
    </w:p>
    <w:p w14:paraId="08190B8E" w14:textId="77777777" w:rsidR="001E14E8" w:rsidRPr="00BD499E" w:rsidRDefault="001E14E8" w:rsidP="001E14E8">
      <w:pPr>
        <w:widowControl w:val="0"/>
        <w:autoSpaceDE w:val="0"/>
        <w:autoSpaceDN w:val="0"/>
        <w:ind w:right="95"/>
        <w:jc w:val="both"/>
        <w:rPr>
          <w:rFonts w:ascii="Calibri" w:eastAsia="Calibri" w:hAnsi="Calibri" w:cs="Calibri"/>
        </w:rPr>
      </w:pPr>
    </w:p>
    <w:p w14:paraId="43DCFE7C" w14:textId="77777777" w:rsidR="001E14E8" w:rsidRPr="00BD499E" w:rsidRDefault="001E14E8" w:rsidP="001E14E8">
      <w:pPr>
        <w:widowControl w:val="0"/>
        <w:autoSpaceDE w:val="0"/>
        <w:autoSpaceDN w:val="0"/>
        <w:ind w:right="95"/>
        <w:jc w:val="both"/>
        <w:rPr>
          <w:rFonts w:ascii="Calibri" w:eastAsia="Calibri" w:hAnsi="Calibri" w:cs="Calibri"/>
        </w:rPr>
      </w:pPr>
      <w:r w:rsidRPr="00BD499E">
        <w:rPr>
          <w:rFonts w:ascii="Calibri" w:eastAsia="Calibri" w:hAnsi="Calibri" w:cs="Calibri"/>
        </w:rPr>
        <w:t xml:space="preserve">In line with its vision, the work of </w:t>
      </w:r>
      <w:r>
        <w:rPr>
          <w:rFonts w:ascii="Calibri" w:eastAsia="Calibri" w:hAnsi="Calibri" w:cs="Calibri"/>
        </w:rPr>
        <w:t xml:space="preserve">HRSD </w:t>
      </w:r>
      <w:r w:rsidRPr="00BD499E">
        <w:rPr>
          <w:rFonts w:ascii="Calibri" w:eastAsia="Calibri" w:hAnsi="Calibri" w:cs="Calibri"/>
        </w:rPr>
        <w:t>encompasses the following objectives:</w:t>
      </w:r>
    </w:p>
    <w:p w14:paraId="101BA1DB" w14:textId="77777777" w:rsidR="001E14E8" w:rsidRPr="00BD499E" w:rsidRDefault="001E14E8" w:rsidP="001E14E8">
      <w:pPr>
        <w:widowControl w:val="0"/>
        <w:autoSpaceDE w:val="0"/>
        <w:autoSpaceDN w:val="0"/>
        <w:ind w:right="95"/>
        <w:jc w:val="both"/>
        <w:rPr>
          <w:rFonts w:ascii="Calibri" w:eastAsia="Calibri" w:hAnsi="Calibri" w:cs="Calibri"/>
        </w:rPr>
      </w:pPr>
    </w:p>
    <w:p w14:paraId="0F1D1AFD" w14:textId="77777777" w:rsidR="001E14E8" w:rsidRPr="00BD499E" w:rsidRDefault="001E14E8" w:rsidP="001E14E8">
      <w:pPr>
        <w:widowControl w:val="0"/>
        <w:numPr>
          <w:ilvl w:val="0"/>
          <w:numId w:val="32"/>
        </w:numPr>
        <w:autoSpaceDE w:val="0"/>
        <w:autoSpaceDN w:val="0"/>
        <w:spacing w:line="254" w:lineRule="auto"/>
        <w:jc w:val="both"/>
        <w:rPr>
          <w:rFonts w:ascii="Calibri" w:eastAsia="Calibri" w:hAnsi="Calibri" w:cs="Calibri"/>
          <w:bCs/>
        </w:rPr>
      </w:pPr>
      <w:r w:rsidRPr="00BD499E">
        <w:rPr>
          <w:rFonts w:ascii="Calibri" w:eastAsia="Calibri" w:hAnsi="Calibri" w:cs="Calibri"/>
          <w:bCs/>
        </w:rPr>
        <w:t xml:space="preserve">Objective 1: Governance for human rights and social development: Strengthen inclusive, </w:t>
      </w:r>
      <w:proofErr w:type="gramStart"/>
      <w:r w:rsidRPr="00BD499E">
        <w:rPr>
          <w:rFonts w:ascii="Calibri" w:eastAsia="Calibri" w:hAnsi="Calibri" w:cs="Calibri"/>
          <w:bCs/>
        </w:rPr>
        <w:t>transparent</w:t>
      </w:r>
      <w:proofErr w:type="gramEnd"/>
      <w:r w:rsidRPr="00BD499E">
        <w:rPr>
          <w:rFonts w:ascii="Calibri" w:eastAsia="Calibri" w:hAnsi="Calibri" w:cs="Calibri"/>
          <w:bCs/>
        </w:rPr>
        <w:t xml:space="preserve"> and active governance for human rights and social development.</w:t>
      </w:r>
    </w:p>
    <w:p w14:paraId="6AA119E0" w14:textId="77777777" w:rsidR="001E14E8" w:rsidRPr="00D3337B" w:rsidRDefault="001E14E8" w:rsidP="001E14E8">
      <w:pPr>
        <w:widowControl w:val="0"/>
        <w:numPr>
          <w:ilvl w:val="0"/>
          <w:numId w:val="32"/>
        </w:numPr>
        <w:autoSpaceDE w:val="0"/>
        <w:autoSpaceDN w:val="0"/>
        <w:spacing w:line="254" w:lineRule="auto"/>
        <w:jc w:val="both"/>
        <w:rPr>
          <w:rFonts w:ascii="Calibri" w:eastAsia="Calibri" w:hAnsi="Calibri" w:cs="Calibri"/>
          <w:bCs/>
        </w:rPr>
      </w:pPr>
      <w:r w:rsidRPr="00D3337B">
        <w:rPr>
          <w:rFonts w:ascii="Calibri" w:eastAsia="Calibri" w:hAnsi="Calibri" w:cs="Calibri"/>
          <w:bCs/>
        </w:rPr>
        <w:t xml:space="preserve">Objective 2: Gender equality and social inclusion: </w:t>
      </w:r>
      <w:proofErr w:type="spellStart"/>
      <w:r w:rsidRPr="00D3337B">
        <w:rPr>
          <w:rFonts w:ascii="Calibri" w:eastAsia="Calibri" w:hAnsi="Calibri" w:cs="Calibri"/>
        </w:rPr>
        <w:t>Mobilise</w:t>
      </w:r>
      <w:proofErr w:type="spellEnd"/>
      <w:r w:rsidRPr="00D3337B">
        <w:rPr>
          <w:rFonts w:ascii="Calibri" w:eastAsia="Calibri" w:hAnsi="Calibri" w:cs="Calibri"/>
        </w:rPr>
        <w:t xml:space="preserve">, </w:t>
      </w:r>
      <w:proofErr w:type="gramStart"/>
      <w:r w:rsidRPr="00D3337B">
        <w:rPr>
          <w:rFonts w:ascii="Calibri" w:eastAsia="Calibri" w:hAnsi="Calibri" w:cs="Calibri"/>
        </w:rPr>
        <w:t>empower</w:t>
      </w:r>
      <w:proofErr w:type="gramEnd"/>
      <w:r w:rsidRPr="00D3337B">
        <w:rPr>
          <w:rFonts w:ascii="Calibri" w:eastAsia="Calibri" w:hAnsi="Calibri" w:cs="Calibri"/>
        </w:rPr>
        <w:t xml:space="preserve"> and build conditions for gender equality, equity and social inclusion in society and development.</w:t>
      </w:r>
      <w:r w:rsidRPr="00D3337B">
        <w:rPr>
          <w:rFonts w:ascii="Calibri" w:eastAsia="Calibri" w:hAnsi="Calibri" w:cs="Calibri"/>
          <w:bCs/>
        </w:rPr>
        <w:t xml:space="preserve"> </w:t>
      </w:r>
    </w:p>
    <w:p w14:paraId="416A8888" w14:textId="77777777" w:rsidR="001E14E8" w:rsidRPr="00BD499E" w:rsidRDefault="001E14E8" w:rsidP="001E14E8">
      <w:pPr>
        <w:widowControl w:val="0"/>
        <w:numPr>
          <w:ilvl w:val="0"/>
          <w:numId w:val="33"/>
        </w:numPr>
        <w:autoSpaceDE w:val="0"/>
        <w:autoSpaceDN w:val="0"/>
        <w:spacing w:line="254" w:lineRule="auto"/>
        <w:jc w:val="both"/>
        <w:rPr>
          <w:rFonts w:ascii="Calibri" w:eastAsia="Calibri" w:hAnsi="Calibri" w:cs="Calibri"/>
        </w:rPr>
      </w:pPr>
      <w:r w:rsidRPr="00BD499E">
        <w:rPr>
          <w:rFonts w:ascii="Calibri" w:eastAsia="Calibri" w:hAnsi="Calibri" w:cs="Calibri"/>
        </w:rPr>
        <w:t xml:space="preserve">Objective 3: Culture: Promote, </w:t>
      </w:r>
      <w:proofErr w:type="gramStart"/>
      <w:r w:rsidRPr="00BD499E">
        <w:rPr>
          <w:rFonts w:ascii="Calibri" w:eastAsia="Calibri" w:hAnsi="Calibri" w:cs="Calibri"/>
        </w:rPr>
        <w:t>preserve</w:t>
      </w:r>
      <w:proofErr w:type="gramEnd"/>
      <w:r w:rsidRPr="00BD499E">
        <w:rPr>
          <w:rFonts w:ascii="Calibri" w:eastAsia="Calibri" w:hAnsi="Calibri" w:cs="Calibri"/>
        </w:rPr>
        <w:t xml:space="preserve"> and protect positive expressions of culture.</w:t>
      </w:r>
    </w:p>
    <w:p w14:paraId="2F04A14C" w14:textId="77777777" w:rsidR="001E14E8" w:rsidRPr="00BD499E" w:rsidRDefault="001E14E8" w:rsidP="001E14E8">
      <w:pPr>
        <w:widowControl w:val="0"/>
        <w:numPr>
          <w:ilvl w:val="0"/>
          <w:numId w:val="33"/>
        </w:numPr>
        <w:autoSpaceDE w:val="0"/>
        <w:autoSpaceDN w:val="0"/>
        <w:spacing w:after="160" w:line="254" w:lineRule="auto"/>
        <w:jc w:val="both"/>
        <w:rPr>
          <w:rFonts w:ascii="Calibri" w:eastAsia="Calibri" w:hAnsi="Calibri" w:cs="Calibri"/>
          <w:bCs/>
        </w:rPr>
      </w:pPr>
      <w:r>
        <w:rPr>
          <w:rFonts w:ascii="Calibri" w:eastAsia="Calibri" w:hAnsi="Calibri" w:cs="Calibri"/>
          <w:bCs/>
        </w:rPr>
        <w:t xml:space="preserve">Objective </w:t>
      </w:r>
      <w:r w:rsidRPr="00BD499E">
        <w:rPr>
          <w:rFonts w:ascii="Calibri" w:eastAsia="Calibri" w:hAnsi="Calibri" w:cs="Calibri"/>
          <w:bCs/>
        </w:rPr>
        <w:t>4</w:t>
      </w:r>
      <w:r>
        <w:rPr>
          <w:rFonts w:ascii="Calibri" w:eastAsia="Calibri" w:hAnsi="Calibri" w:cs="Calibri"/>
          <w:bCs/>
        </w:rPr>
        <w:t>:</w:t>
      </w:r>
      <w:r w:rsidRPr="00BD499E">
        <w:rPr>
          <w:rFonts w:ascii="Calibri" w:eastAsia="Calibri" w:hAnsi="Calibri" w:cs="Calibri"/>
          <w:bCs/>
        </w:rPr>
        <w:t xml:space="preserve"> </w:t>
      </w:r>
      <w:r w:rsidRPr="00BD499E">
        <w:rPr>
          <w:rFonts w:ascii="Calibri" w:eastAsia="Calibri" w:hAnsi="Calibri" w:cs="Calibri"/>
        </w:rPr>
        <w:t xml:space="preserve">Enhance </w:t>
      </w:r>
      <w:r w:rsidRPr="00BD499E">
        <w:rPr>
          <w:rFonts w:ascii="Calibri" w:eastAsia="Calibri" w:hAnsi="Calibri" w:cs="Calibri"/>
          <w:bCs/>
        </w:rPr>
        <w:t>knowledge, learning and innovative solutions</w:t>
      </w:r>
      <w:r w:rsidRPr="00BD499E">
        <w:rPr>
          <w:rFonts w:ascii="Calibri" w:eastAsia="Calibri" w:hAnsi="Calibri" w:cs="Calibri"/>
        </w:rPr>
        <w:t xml:space="preserve"> to accelerate impact on human development priorities.</w:t>
      </w:r>
      <w:r w:rsidRPr="00BD499E">
        <w:rPr>
          <w:rFonts w:ascii="Calibri" w:eastAsia="Calibri" w:hAnsi="Calibri" w:cs="Calibri"/>
          <w:bCs/>
        </w:rPr>
        <w:t xml:space="preserve"> </w:t>
      </w:r>
    </w:p>
    <w:p w14:paraId="37DCF037" w14:textId="35BE92D0" w:rsidR="00E64749" w:rsidRDefault="00E64749" w:rsidP="005A0C39">
      <w:pPr>
        <w:spacing w:after="60"/>
        <w:ind w:right="720"/>
        <w:jc w:val="both"/>
        <w:rPr>
          <w:rFonts w:ascii="Calibri" w:hAnsi="Calibri" w:cs="Calibri"/>
        </w:rPr>
      </w:pPr>
    </w:p>
    <w:p w14:paraId="6B130476" w14:textId="794FB05C" w:rsidR="001E14E8" w:rsidRDefault="001E14E8" w:rsidP="005A0C39">
      <w:pPr>
        <w:spacing w:after="60"/>
        <w:ind w:right="720"/>
        <w:jc w:val="both"/>
        <w:rPr>
          <w:rFonts w:ascii="Calibri" w:hAnsi="Calibri" w:cs="Calibri"/>
        </w:rPr>
      </w:pPr>
      <w:r w:rsidRPr="001602F5">
        <w:rPr>
          <w:noProof/>
          <w:lang w:val="en-GB" w:eastAsia="en-GB"/>
        </w:rPr>
        <w:drawing>
          <wp:inline distT="0" distB="0" distL="0" distR="0" wp14:anchorId="012DBFC6" wp14:editId="5322B644">
            <wp:extent cx="5836285" cy="4768215"/>
            <wp:effectExtent l="76200" t="38100" r="88265" b="89535"/>
            <wp:docPr id="3"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3B4C284" w14:textId="1896EB64" w:rsidR="001E14E8" w:rsidRDefault="001E14E8" w:rsidP="005A0C39">
      <w:pPr>
        <w:spacing w:after="60"/>
        <w:ind w:right="720"/>
        <w:jc w:val="both"/>
        <w:rPr>
          <w:rFonts w:ascii="Calibri" w:hAnsi="Calibri" w:cs="Calibri"/>
        </w:rPr>
      </w:pPr>
    </w:p>
    <w:p w14:paraId="70D11FF6" w14:textId="21C408E5" w:rsidR="001E14E8" w:rsidRDefault="001E14E8" w:rsidP="005A0C39">
      <w:pPr>
        <w:spacing w:after="60"/>
        <w:ind w:right="720"/>
        <w:jc w:val="both"/>
        <w:rPr>
          <w:rFonts w:ascii="Calibri" w:hAnsi="Calibri" w:cs="Calibri"/>
        </w:rPr>
      </w:pPr>
    </w:p>
    <w:p w14:paraId="7895FBA6" w14:textId="77777777" w:rsidR="001E14E8" w:rsidRPr="005A0C39" w:rsidRDefault="001E14E8" w:rsidP="005A0C39">
      <w:pPr>
        <w:spacing w:after="60"/>
        <w:ind w:right="720"/>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7"/>
      </w:tblGrid>
      <w:tr w:rsidR="00997E82" w:rsidRPr="00F44593" w14:paraId="1A0B15F1" w14:textId="77777777" w:rsidTr="00AB6CC1">
        <w:tc>
          <w:tcPr>
            <w:tcW w:w="4077" w:type="dxa"/>
            <w:tcBorders>
              <w:top w:val="single" w:sz="4" w:space="0" w:color="auto"/>
              <w:bottom w:val="single" w:sz="4" w:space="0" w:color="auto"/>
            </w:tcBorders>
            <w:shd w:val="clear" w:color="auto" w:fill="0000FF"/>
          </w:tcPr>
          <w:p w14:paraId="31F834B7" w14:textId="126A1DAF" w:rsidR="00997E82" w:rsidRPr="00F44593" w:rsidRDefault="00997E82" w:rsidP="00AB6CC1">
            <w:pPr>
              <w:rPr>
                <w:rFonts w:ascii="Calibri" w:hAnsi="Calibri" w:cs="Calibri"/>
                <w:b/>
                <w:color w:val="FFFFFF"/>
              </w:rPr>
            </w:pPr>
            <w:r w:rsidRPr="00F44593">
              <w:rPr>
                <w:rFonts w:ascii="Calibri" w:hAnsi="Calibri" w:cs="Calibri"/>
                <w:b/>
                <w:color w:val="FFFFFF"/>
              </w:rPr>
              <w:t>Key Result Areas</w:t>
            </w:r>
            <w:r w:rsidR="005A0C39">
              <w:rPr>
                <w:rFonts w:ascii="Calibri" w:hAnsi="Calibri" w:cs="Calibri"/>
                <w:b/>
                <w:color w:val="FFFFFF"/>
              </w:rPr>
              <w:t xml:space="preserve"> (KRAs)</w:t>
            </w:r>
            <w:r w:rsidRPr="00F44593">
              <w:rPr>
                <w:rFonts w:ascii="Calibri" w:hAnsi="Calibri" w:cs="Calibri"/>
                <w:b/>
                <w:color w:val="FFFFFF"/>
              </w:rPr>
              <w:t>:</w:t>
            </w:r>
          </w:p>
        </w:tc>
      </w:tr>
    </w:tbl>
    <w:p w14:paraId="2472BA4D" w14:textId="62672B72" w:rsidR="00DE428A" w:rsidRPr="00F44593" w:rsidRDefault="00DE428A" w:rsidP="00997E82">
      <w:pPr>
        <w:rPr>
          <w:rFonts w:ascii="Calibri" w:hAnsi="Calibri" w:cs="Calibri"/>
        </w:rPr>
      </w:pPr>
    </w:p>
    <w:p w14:paraId="78AB7362" w14:textId="77777777" w:rsidR="001E14E8" w:rsidRPr="001E38BE" w:rsidRDefault="001E14E8" w:rsidP="001E14E8">
      <w:pPr>
        <w:spacing w:before="1"/>
        <w:ind w:right="721"/>
        <w:jc w:val="both"/>
        <w:rPr>
          <w:rFonts w:cs="Calibri"/>
          <w:color w:val="161616"/>
          <w:w w:val="105"/>
        </w:rPr>
      </w:pPr>
      <w:r w:rsidRPr="001E38BE">
        <w:rPr>
          <w:rFonts w:cs="Calibri"/>
          <w:color w:val="161616"/>
          <w:w w:val="105"/>
        </w:rPr>
        <w:t>The position of Finance and Administration Officer encompasses the following major functions or Key Result Areas:</w:t>
      </w:r>
    </w:p>
    <w:p w14:paraId="094ACB84" w14:textId="77777777" w:rsidR="001E14E8" w:rsidRPr="003F29A9" w:rsidRDefault="001E14E8" w:rsidP="001E14E8">
      <w:pPr>
        <w:pStyle w:val="ListParagraph"/>
        <w:numPr>
          <w:ilvl w:val="0"/>
          <w:numId w:val="34"/>
        </w:numPr>
        <w:spacing w:after="60"/>
        <w:jc w:val="both"/>
        <w:rPr>
          <w:rFonts w:ascii="Calibri" w:hAnsi="Calibri" w:cs="Calibri"/>
          <w:b/>
          <w:szCs w:val="24"/>
        </w:rPr>
      </w:pPr>
      <w:bookmarkStart w:id="1" w:name="_Hlk84497504"/>
      <w:r w:rsidRPr="003F29A9">
        <w:rPr>
          <w:rFonts w:ascii="Calibri" w:hAnsi="Calibri" w:cs="Calibri"/>
          <w:b/>
          <w:szCs w:val="24"/>
        </w:rPr>
        <w:t>Management, Leadership and Office Administration</w:t>
      </w:r>
    </w:p>
    <w:p w14:paraId="4618B8E4" w14:textId="77777777" w:rsidR="001E14E8" w:rsidRPr="003F29A9" w:rsidRDefault="001E14E8" w:rsidP="001E14E8">
      <w:pPr>
        <w:pStyle w:val="ListParagraph"/>
        <w:numPr>
          <w:ilvl w:val="0"/>
          <w:numId w:val="34"/>
        </w:numPr>
        <w:spacing w:after="60"/>
        <w:jc w:val="both"/>
        <w:rPr>
          <w:rFonts w:ascii="Calibri" w:hAnsi="Calibri" w:cs="Calibri"/>
          <w:szCs w:val="24"/>
        </w:rPr>
      </w:pPr>
      <w:r w:rsidRPr="003F29A9">
        <w:rPr>
          <w:rFonts w:ascii="Calibri" w:hAnsi="Calibri" w:cs="Calibri"/>
          <w:b/>
          <w:szCs w:val="24"/>
        </w:rPr>
        <w:t xml:space="preserve">Financial &amp; Procurement reporting, </w:t>
      </w:r>
      <w:proofErr w:type="gramStart"/>
      <w:r w:rsidRPr="003F29A9">
        <w:rPr>
          <w:rFonts w:ascii="Calibri" w:hAnsi="Calibri" w:cs="Calibri"/>
          <w:b/>
          <w:szCs w:val="24"/>
        </w:rPr>
        <w:t>budgets</w:t>
      </w:r>
      <w:proofErr w:type="gramEnd"/>
      <w:r w:rsidRPr="003F29A9">
        <w:rPr>
          <w:rFonts w:ascii="Calibri" w:hAnsi="Calibri" w:cs="Calibri"/>
          <w:b/>
          <w:szCs w:val="24"/>
        </w:rPr>
        <w:t xml:space="preserve"> and monitoring</w:t>
      </w:r>
    </w:p>
    <w:p w14:paraId="73309D88" w14:textId="77777777" w:rsidR="001E14E8" w:rsidRPr="003F29A9" w:rsidRDefault="001E14E8" w:rsidP="001E14E8">
      <w:pPr>
        <w:pStyle w:val="ListParagraph"/>
        <w:numPr>
          <w:ilvl w:val="0"/>
          <w:numId w:val="34"/>
        </w:numPr>
        <w:spacing w:after="60"/>
        <w:jc w:val="both"/>
        <w:rPr>
          <w:rFonts w:ascii="Calibri" w:hAnsi="Calibri" w:cs="Calibri"/>
          <w:b/>
          <w:szCs w:val="24"/>
        </w:rPr>
      </w:pPr>
      <w:r w:rsidRPr="003F29A9">
        <w:rPr>
          <w:rFonts w:ascii="Calibri" w:hAnsi="Calibri" w:cs="Calibri"/>
          <w:b/>
          <w:szCs w:val="24"/>
        </w:rPr>
        <w:t xml:space="preserve">Financial &amp; </w:t>
      </w:r>
      <w:proofErr w:type="gramStart"/>
      <w:r w:rsidRPr="003F29A9">
        <w:rPr>
          <w:rFonts w:ascii="Calibri" w:hAnsi="Calibri" w:cs="Calibri"/>
          <w:b/>
          <w:szCs w:val="24"/>
        </w:rPr>
        <w:t>Procurement  Policies</w:t>
      </w:r>
      <w:proofErr w:type="gramEnd"/>
      <w:r w:rsidRPr="003F29A9">
        <w:rPr>
          <w:rFonts w:ascii="Calibri" w:hAnsi="Calibri" w:cs="Calibri"/>
          <w:b/>
          <w:szCs w:val="24"/>
        </w:rPr>
        <w:t xml:space="preserve"> , Compliance,  Risk Management and Business Process </w:t>
      </w:r>
    </w:p>
    <w:p w14:paraId="63AA54ED" w14:textId="77777777" w:rsidR="0068671D" w:rsidRPr="003F29A9" w:rsidRDefault="0068671D" w:rsidP="0068671D">
      <w:pPr>
        <w:pStyle w:val="ListParagraph"/>
        <w:numPr>
          <w:ilvl w:val="0"/>
          <w:numId w:val="34"/>
        </w:numPr>
        <w:spacing w:after="60"/>
        <w:jc w:val="both"/>
        <w:rPr>
          <w:rFonts w:ascii="Calibri" w:hAnsi="Calibri" w:cs="Calibri"/>
          <w:b/>
          <w:szCs w:val="24"/>
        </w:rPr>
      </w:pPr>
      <w:r w:rsidRPr="003F29A9">
        <w:rPr>
          <w:rFonts w:ascii="Calibri" w:hAnsi="Calibri" w:cs="Calibri"/>
          <w:b/>
          <w:szCs w:val="24"/>
        </w:rPr>
        <w:t xml:space="preserve">Divisional Advice and Support </w:t>
      </w:r>
    </w:p>
    <w:bookmarkEnd w:id="1"/>
    <w:p w14:paraId="2472BA4F" w14:textId="77777777" w:rsidR="00DE428A" w:rsidRPr="0020616E" w:rsidRDefault="00DE428A" w:rsidP="0020616E">
      <w:pPr>
        <w:spacing w:before="1"/>
        <w:ind w:right="721"/>
        <w:jc w:val="both"/>
        <w:rPr>
          <w:rFonts w:eastAsia="Arial" w:cs="Calibri"/>
        </w:rPr>
      </w:pPr>
    </w:p>
    <w:p w14:paraId="2472BA59" w14:textId="74BC36FC" w:rsidR="00DE428A" w:rsidRPr="00F44593" w:rsidRDefault="008F1487" w:rsidP="00C117BC">
      <w:pPr>
        <w:ind w:right="-41"/>
        <w:rPr>
          <w:rFonts w:ascii="Calibri" w:eastAsia="Arial" w:hAnsi="Calibri" w:cs="Calibri"/>
        </w:rPr>
      </w:pPr>
      <w:r w:rsidRPr="00F44593">
        <w:rPr>
          <w:rFonts w:ascii="Calibri" w:hAnsi="Calibri" w:cs="Calibri"/>
          <w:b/>
          <w:i/>
          <w:color w:val="151515"/>
          <w:w w:val="105"/>
        </w:rPr>
        <w:t>The performance requirements of the Key Result Areas are broadly described</w:t>
      </w:r>
      <w:r w:rsidRPr="00F44593">
        <w:rPr>
          <w:rFonts w:ascii="Calibri" w:hAnsi="Calibri" w:cs="Calibri"/>
          <w:b/>
          <w:i/>
          <w:color w:val="151515"/>
          <w:spacing w:val="-8"/>
          <w:w w:val="105"/>
        </w:rPr>
        <w:t xml:space="preserve"> </w:t>
      </w:r>
      <w:r w:rsidR="00F44593">
        <w:rPr>
          <w:rFonts w:ascii="Calibri" w:hAnsi="Calibri" w:cs="Calibri"/>
          <w:b/>
          <w:i/>
          <w:color w:val="151515"/>
          <w:w w:val="105"/>
        </w:rPr>
        <w:t>below</w:t>
      </w:r>
    </w:p>
    <w:p w14:paraId="2472BA5B" w14:textId="77777777" w:rsidR="00DE428A" w:rsidRPr="00F44593" w:rsidRDefault="00DE428A">
      <w:pPr>
        <w:spacing w:before="1"/>
        <w:rPr>
          <w:rFonts w:ascii="Calibri" w:eastAsia="Arial" w:hAnsi="Calibri" w:cs="Calibri"/>
          <w:bCs/>
        </w:rPr>
      </w:pPr>
    </w:p>
    <w:tbl>
      <w:tblPr>
        <w:tblStyle w:val="TableGrid"/>
        <w:tblW w:w="0" w:type="auto"/>
        <w:tblLook w:val="04A0" w:firstRow="1" w:lastRow="0" w:firstColumn="1" w:lastColumn="0" w:noHBand="0" w:noVBand="1"/>
      </w:tblPr>
      <w:tblGrid>
        <w:gridCol w:w="4957"/>
        <w:gridCol w:w="4819"/>
      </w:tblGrid>
      <w:tr w:rsidR="00C117BC" w:rsidRPr="00F44593" w14:paraId="3B99D651" w14:textId="77777777" w:rsidTr="00D17E20">
        <w:trPr>
          <w:trHeight w:val="380"/>
        </w:trPr>
        <w:tc>
          <w:tcPr>
            <w:tcW w:w="4957" w:type="dxa"/>
            <w:vAlign w:val="center"/>
          </w:tcPr>
          <w:p w14:paraId="486D22CC" w14:textId="4FAA1BEF" w:rsidR="00C117BC" w:rsidRPr="00F44593" w:rsidRDefault="005C04DC" w:rsidP="004877C9">
            <w:pPr>
              <w:spacing w:before="1"/>
              <w:jc w:val="center"/>
              <w:rPr>
                <w:rFonts w:ascii="Calibri" w:eastAsia="Arial" w:hAnsi="Calibri" w:cs="Calibri"/>
                <w:bCs/>
              </w:rPr>
            </w:pPr>
            <w:r w:rsidRPr="00F44593">
              <w:rPr>
                <w:rFonts w:ascii="Calibri" w:hAnsi="Calibri" w:cs="Calibri"/>
                <w:b/>
                <w:color w:val="151515"/>
                <w:w w:val="105"/>
              </w:rPr>
              <w:t>Jobholder is accountable</w:t>
            </w:r>
            <w:r w:rsidRPr="00F44593">
              <w:rPr>
                <w:rFonts w:ascii="Calibri" w:hAnsi="Calibri" w:cs="Calibri"/>
                <w:b/>
                <w:color w:val="151515"/>
                <w:spacing w:val="9"/>
                <w:w w:val="105"/>
              </w:rPr>
              <w:t xml:space="preserve"> </w:t>
            </w:r>
            <w:r w:rsidRPr="00F44593">
              <w:rPr>
                <w:rFonts w:ascii="Calibri" w:hAnsi="Calibri" w:cs="Calibri"/>
                <w:b/>
                <w:color w:val="151515"/>
                <w:w w:val="105"/>
              </w:rPr>
              <w:t>for</w:t>
            </w:r>
          </w:p>
        </w:tc>
        <w:tc>
          <w:tcPr>
            <w:tcW w:w="4819" w:type="dxa"/>
            <w:vAlign w:val="center"/>
          </w:tcPr>
          <w:p w14:paraId="1DDCD310" w14:textId="4686FC0B" w:rsidR="00C117BC" w:rsidRPr="00F44593" w:rsidRDefault="005C04DC" w:rsidP="004877C9">
            <w:pPr>
              <w:spacing w:before="1"/>
              <w:jc w:val="center"/>
              <w:rPr>
                <w:rFonts w:ascii="Calibri" w:eastAsia="Arial" w:hAnsi="Calibri" w:cs="Calibri"/>
                <w:bCs/>
              </w:rPr>
            </w:pPr>
            <w:r w:rsidRPr="00F44593">
              <w:rPr>
                <w:rFonts w:ascii="Calibri" w:hAnsi="Calibri" w:cs="Calibri"/>
                <w:b/>
                <w:i/>
                <w:color w:val="151515"/>
              </w:rPr>
              <w:t>Jobholder is successful</w:t>
            </w:r>
            <w:r w:rsidRPr="00F44593">
              <w:rPr>
                <w:rFonts w:ascii="Calibri" w:hAnsi="Calibri" w:cs="Calibri"/>
                <w:b/>
                <w:i/>
                <w:color w:val="151515"/>
                <w:spacing w:val="36"/>
              </w:rPr>
              <w:t xml:space="preserve"> </w:t>
            </w:r>
            <w:r w:rsidRPr="00F44593">
              <w:rPr>
                <w:rFonts w:ascii="Calibri" w:hAnsi="Calibri" w:cs="Calibri"/>
                <w:b/>
                <w:i/>
                <w:color w:val="151515"/>
              </w:rPr>
              <w:t>when</w:t>
            </w:r>
          </w:p>
        </w:tc>
      </w:tr>
      <w:tr w:rsidR="0068671D" w:rsidRPr="00F44593" w14:paraId="5D09E8A8" w14:textId="77777777" w:rsidTr="001E5D1F">
        <w:tc>
          <w:tcPr>
            <w:tcW w:w="4957" w:type="dxa"/>
          </w:tcPr>
          <w:p w14:paraId="1812BDCB" w14:textId="77777777" w:rsidR="0068671D" w:rsidRDefault="0068671D" w:rsidP="0068671D">
            <w:pPr>
              <w:ind w:left="22" w:right="176"/>
              <w:rPr>
                <w:rFonts w:cs="Calibri"/>
                <w:b/>
                <w:bCs/>
              </w:rPr>
            </w:pPr>
            <w:r>
              <w:rPr>
                <w:rFonts w:cs="Calibri"/>
                <w:b/>
                <w:bCs/>
              </w:rPr>
              <w:t>KRA#1</w:t>
            </w:r>
          </w:p>
          <w:p w14:paraId="2207C574" w14:textId="77777777" w:rsidR="0068671D" w:rsidRDefault="0068671D" w:rsidP="0068671D">
            <w:pPr>
              <w:spacing w:after="60"/>
              <w:jc w:val="both"/>
              <w:rPr>
                <w:rFonts w:ascii="Calibri" w:hAnsi="Calibri" w:cs="Calibri"/>
                <w:b/>
                <w:sz w:val="20"/>
              </w:rPr>
            </w:pPr>
            <w:r>
              <w:rPr>
                <w:rFonts w:ascii="Calibri" w:hAnsi="Calibri" w:cs="Calibri"/>
                <w:b/>
                <w:sz w:val="20"/>
              </w:rPr>
              <w:t>Management, Leadership and Office Administration</w:t>
            </w:r>
          </w:p>
          <w:p w14:paraId="1F2EA92B" w14:textId="77777777" w:rsidR="0068671D" w:rsidRPr="00F23872" w:rsidRDefault="0068671D" w:rsidP="0068671D">
            <w:pPr>
              <w:numPr>
                <w:ilvl w:val="0"/>
                <w:numId w:val="35"/>
              </w:numPr>
              <w:ind w:left="164" w:hanging="142"/>
              <w:jc w:val="both"/>
              <w:rPr>
                <w:rFonts w:ascii="Calibri" w:hAnsi="Calibri" w:cs="Calibri"/>
                <w:sz w:val="20"/>
                <w:lang w:val="en-GB"/>
              </w:rPr>
            </w:pPr>
            <w:r w:rsidRPr="00F23872">
              <w:rPr>
                <w:rFonts w:ascii="Calibri" w:hAnsi="Calibri" w:cs="Calibri"/>
                <w:sz w:val="20"/>
                <w:lang w:val="en-GB"/>
              </w:rPr>
              <w:t xml:space="preserve">Coordinate management of direct reporting staff in the team </w:t>
            </w:r>
            <w:proofErr w:type="gramStart"/>
            <w:r w:rsidRPr="00F23872">
              <w:rPr>
                <w:rFonts w:ascii="Calibri" w:hAnsi="Calibri" w:cs="Calibri"/>
                <w:sz w:val="20"/>
                <w:lang w:val="en-GB"/>
              </w:rPr>
              <w:t>so as to</w:t>
            </w:r>
            <w:proofErr w:type="gramEnd"/>
            <w:r w:rsidRPr="00F23872">
              <w:rPr>
                <w:rFonts w:ascii="Calibri" w:hAnsi="Calibri" w:cs="Calibri"/>
                <w:sz w:val="20"/>
                <w:lang w:val="en-GB"/>
              </w:rPr>
              <w:t xml:space="preserve"> achieve the goals set during at planning meetings. Oversee the work and conduct annual job performance evaluations for those staff. under his/her responsibility.</w:t>
            </w:r>
          </w:p>
          <w:p w14:paraId="5C1C88AC" w14:textId="77777777" w:rsidR="0068671D" w:rsidRPr="001E38BE" w:rsidRDefault="0068671D" w:rsidP="0068671D">
            <w:pPr>
              <w:numPr>
                <w:ilvl w:val="0"/>
                <w:numId w:val="35"/>
              </w:numPr>
              <w:ind w:left="164" w:hanging="142"/>
              <w:jc w:val="both"/>
              <w:rPr>
                <w:rFonts w:ascii="Calibri" w:hAnsi="Calibri" w:cs="Calibri"/>
                <w:sz w:val="20"/>
                <w:lang w:val="en-GB"/>
              </w:rPr>
            </w:pPr>
            <w:r w:rsidRPr="001E38BE">
              <w:rPr>
                <w:rFonts w:ascii="Calibri" w:hAnsi="Calibri" w:cs="Calibri"/>
                <w:sz w:val="20"/>
                <w:lang w:val="en-GB"/>
              </w:rPr>
              <w:t>Maintain accurate records of staff performance for the purpose of reviews.</w:t>
            </w:r>
          </w:p>
          <w:p w14:paraId="4DB41536" w14:textId="77777777" w:rsidR="0068671D" w:rsidRPr="00F23872" w:rsidRDefault="0068671D" w:rsidP="0068671D">
            <w:pPr>
              <w:numPr>
                <w:ilvl w:val="0"/>
                <w:numId w:val="35"/>
              </w:numPr>
              <w:ind w:left="164" w:hanging="142"/>
              <w:jc w:val="both"/>
              <w:rPr>
                <w:rFonts w:ascii="Calibri" w:hAnsi="Calibri" w:cs="Calibri"/>
                <w:sz w:val="20"/>
                <w:lang w:val="en-GB"/>
              </w:rPr>
            </w:pPr>
            <w:r w:rsidRPr="00F23872">
              <w:rPr>
                <w:rFonts w:ascii="Calibri" w:hAnsi="Calibri" w:cs="Calibri"/>
                <w:sz w:val="20"/>
                <w:lang w:val="en-GB"/>
              </w:rPr>
              <w:lastRenderedPageBreak/>
              <w:t xml:space="preserve">Assess staff skills and discuss their training needs with the </w:t>
            </w:r>
            <w:r>
              <w:rPr>
                <w:rFonts w:ascii="Calibri" w:hAnsi="Calibri" w:cs="Calibri"/>
                <w:sz w:val="20"/>
                <w:lang w:val="en-GB"/>
              </w:rPr>
              <w:t>Division Director</w:t>
            </w:r>
            <w:r w:rsidRPr="00F23872">
              <w:rPr>
                <w:rFonts w:ascii="Calibri" w:hAnsi="Calibri" w:cs="Calibri"/>
                <w:sz w:val="20"/>
                <w:lang w:val="en-GB"/>
              </w:rPr>
              <w:t xml:space="preserve"> in line with the annual objectives and overall </w:t>
            </w:r>
            <w:r>
              <w:rPr>
                <w:rFonts w:ascii="Calibri" w:hAnsi="Calibri" w:cs="Calibri"/>
                <w:sz w:val="20"/>
                <w:lang w:val="en-GB"/>
              </w:rPr>
              <w:t>SPC</w:t>
            </w:r>
            <w:r w:rsidRPr="00F23872">
              <w:rPr>
                <w:rFonts w:ascii="Calibri" w:hAnsi="Calibri" w:cs="Calibri"/>
                <w:sz w:val="20"/>
                <w:lang w:val="en-GB"/>
              </w:rPr>
              <w:t xml:space="preserve"> strategic plan.</w:t>
            </w:r>
          </w:p>
          <w:p w14:paraId="109E9395" w14:textId="77777777" w:rsidR="0068671D" w:rsidRPr="00F23872" w:rsidRDefault="0068671D" w:rsidP="0068671D">
            <w:pPr>
              <w:numPr>
                <w:ilvl w:val="0"/>
                <w:numId w:val="35"/>
              </w:numPr>
              <w:ind w:left="164" w:hanging="142"/>
              <w:jc w:val="both"/>
              <w:rPr>
                <w:rFonts w:ascii="Calibri" w:hAnsi="Calibri" w:cs="Calibri"/>
                <w:sz w:val="20"/>
                <w:lang w:val="en-GB"/>
              </w:rPr>
            </w:pPr>
            <w:r w:rsidRPr="00F23872">
              <w:rPr>
                <w:rFonts w:ascii="Calibri" w:hAnsi="Calibri" w:cs="Calibri"/>
                <w:sz w:val="20"/>
                <w:lang w:val="en-GB"/>
              </w:rPr>
              <w:t>Provide mentoring and leadership to staff.</w:t>
            </w:r>
          </w:p>
          <w:p w14:paraId="2E90823D" w14:textId="77777777" w:rsidR="0068671D" w:rsidRPr="001E38BE" w:rsidRDefault="0068671D" w:rsidP="0068671D">
            <w:pPr>
              <w:numPr>
                <w:ilvl w:val="0"/>
                <w:numId w:val="35"/>
              </w:numPr>
              <w:ind w:left="164" w:hanging="142"/>
              <w:jc w:val="both"/>
              <w:rPr>
                <w:rFonts w:ascii="Calibri" w:hAnsi="Calibri" w:cs="Calibri"/>
                <w:sz w:val="20"/>
                <w:lang w:val="en-GB"/>
              </w:rPr>
            </w:pPr>
            <w:proofErr w:type="gramStart"/>
            <w:r w:rsidRPr="001E38BE">
              <w:rPr>
                <w:rFonts w:ascii="Calibri" w:hAnsi="Calibri" w:cs="Calibri"/>
                <w:sz w:val="20"/>
                <w:lang w:val="en-GB"/>
              </w:rPr>
              <w:t>Verifies  acquittals</w:t>
            </w:r>
            <w:proofErr w:type="gramEnd"/>
            <w:r w:rsidRPr="001E38BE">
              <w:rPr>
                <w:rFonts w:ascii="Calibri" w:hAnsi="Calibri" w:cs="Calibri"/>
                <w:sz w:val="20"/>
                <w:lang w:val="en-GB"/>
              </w:rPr>
              <w:t xml:space="preserve"> for workshop advances  and ensures that all original  receipts  are provided</w:t>
            </w:r>
          </w:p>
          <w:p w14:paraId="78E12018" w14:textId="77777777" w:rsidR="0068671D" w:rsidRPr="001E38BE" w:rsidRDefault="0068671D" w:rsidP="0068671D">
            <w:pPr>
              <w:numPr>
                <w:ilvl w:val="0"/>
                <w:numId w:val="35"/>
              </w:numPr>
              <w:ind w:left="164" w:hanging="142"/>
              <w:jc w:val="both"/>
              <w:rPr>
                <w:rFonts w:ascii="Calibri" w:hAnsi="Calibri" w:cs="Calibri"/>
                <w:sz w:val="20"/>
                <w:lang w:val="en-GB"/>
              </w:rPr>
            </w:pPr>
            <w:r w:rsidRPr="001E38BE">
              <w:rPr>
                <w:rFonts w:ascii="Calibri" w:hAnsi="Calibri" w:cs="Calibri"/>
                <w:sz w:val="20"/>
                <w:lang w:val="en-GB"/>
              </w:rPr>
              <w:t xml:space="preserve">Ensures that the internal control procedures are maintained  </w:t>
            </w:r>
          </w:p>
          <w:p w14:paraId="6F9932ED" w14:textId="77777777" w:rsidR="0068671D" w:rsidRPr="001E38BE" w:rsidRDefault="0068671D" w:rsidP="0068671D">
            <w:pPr>
              <w:numPr>
                <w:ilvl w:val="0"/>
                <w:numId w:val="35"/>
              </w:numPr>
              <w:ind w:left="164" w:hanging="142"/>
              <w:jc w:val="both"/>
              <w:rPr>
                <w:rFonts w:ascii="Calibri" w:hAnsi="Calibri" w:cs="Calibri"/>
                <w:sz w:val="20"/>
                <w:lang w:val="en-GB"/>
              </w:rPr>
            </w:pPr>
            <w:r w:rsidRPr="001E38BE">
              <w:rPr>
                <w:rFonts w:ascii="Calibri" w:hAnsi="Calibri" w:cs="Calibri"/>
                <w:sz w:val="20"/>
                <w:lang w:val="en-GB"/>
              </w:rPr>
              <w:t xml:space="preserve">Liaises with Auditors for internal/external audit </w:t>
            </w:r>
          </w:p>
          <w:p w14:paraId="634391D3" w14:textId="77777777" w:rsidR="0068671D" w:rsidRPr="001E38BE" w:rsidRDefault="0068671D" w:rsidP="0068671D">
            <w:pPr>
              <w:numPr>
                <w:ilvl w:val="0"/>
                <w:numId w:val="35"/>
              </w:numPr>
              <w:ind w:left="164" w:hanging="142"/>
              <w:jc w:val="both"/>
              <w:rPr>
                <w:rFonts w:ascii="Calibri" w:hAnsi="Calibri" w:cs="Calibri"/>
                <w:sz w:val="20"/>
                <w:lang w:val="en-GB"/>
              </w:rPr>
            </w:pPr>
            <w:r w:rsidRPr="001E38BE">
              <w:rPr>
                <w:rFonts w:ascii="Calibri" w:hAnsi="Calibri" w:cs="Calibri"/>
                <w:sz w:val="20"/>
                <w:lang w:val="en-GB"/>
              </w:rPr>
              <w:t xml:space="preserve">Supervises the Finance Assistants on financial processes </w:t>
            </w:r>
            <w:proofErr w:type="gramStart"/>
            <w:r w:rsidRPr="001E38BE">
              <w:rPr>
                <w:rFonts w:ascii="Calibri" w:hAnsi="Calibri" w:cs="Calibri"/>
                <w:sz w:val="20"/>
                <w:lang w:val="en-GB"/>
              </w:rPr>
              <w:t>in order to</w:t>
            </w:r>
            <w:proofErr w:type="gramEnd"/>
            <w:r w:rsidRPr="001E38BE">
              <w:rPr>
                <w:rFonts w:ascii="Calibri" w:hAnsi="Calibri" w:cs="Calibri"/>
                <w:sz w:val="20"/>
                <w:lang w:val="en-GB"/>
              </w:rPr>
              <w:t xml:space="preserve"> ensure that SPC financial regulations are maintained </w:t>
            </w:r>
          </w:p>
          <w:p w14:paraId="17BFC289" w14:textId="6E87B481" w:rsidR="0068671D" w:rsidRPr="00F44593" w:rsidRDefault="0068671D" w:rsidP="0068671D">
            <w:pPr>
              <w:ind w:left="22" w:right="176"/>
              <w:rPr>
                <w:rFonts w:ascii="Calibri" w:eastAsia="Arial" w:hAnsi="Calibri" w:cs="Calibri"/>
                <w:bCs/>
              </w:rPr>
            </w:pPr>
          </w:p>
        </w:tc>
        <w:tc>
          <w:tcPr>
            <w:tcW w:w="4819" w:type="dxa"/>
            <w:shd w:val="clear" w:color="auto" w:fill="auto"/>
          </w:tcPr>
          <w:p w14:paraId="3FA60E96" w14:textId="77777777" w:rsidR="0068671D" w:rsidRPr="001E38BE" w:rsidRDefault="0068671D" w:rsidP="0068671D">
            <w:pPr>
              <w:numPr>
                <w:ilvl w:val="0"/>
                <w:numId w:val="35"/>
              </w:numPr>
              <w:ind w:left="164" w:hanging="142"/>
              <w:jc w:val="both"/>
              <w:rPr>
                <w:rFonts w:ascii="Calibri" w:hAnsi="Calibri" w:cs="Calibri"/>
                <w:sz w:val="20"/>
                <w:lang w:val="en-GB"/>
              </w:rPr>
            </w:pPr>
            <w:r w:rsidRPr="001E38BE">
              <w:rPr>
                <w:rFonts w:ascii="Calibri" w:hAnsi="Calibri" w:cs="Calibri"/>
                <w:sz w:val="20"/>
                <w:lang w:val="en-GB"/>
              </w:rPr>
              <w:lastRenderedPageBreak/>
              <w:t>PDS plans are accurate and according to job description and need</w:t>
            </w:r>
          </w:p>
          <w:p w14:paraId="608A56D9" w14:textId="77777777" w:rsidR="0068671D" w:rsidRPr="001E38BE" w:rsidRDefault="0068671D" w:rsidP="0068671D">
            <w:pPr>
              <w:numPr>
                <w:ilvl w:val="0"/>
                <w:numId w:val="35"/>
              </w:numPr>
              <w:ind w:left="164" w:hanging="142"/>
              <w:jc w:val="both"/>
              <w:rPr>
                <w:rFonts w:ascii="Calibri" w:hAnsi="Calibri" w:cs="Calibri"/>
                <w:sz w:val="20"/>
                <w:lang w:val="en-GB"/>
              </w:rPr>
            </w:pPr>
            <w:r w:rsidRPr="001E38BE">
              <w:rPr>
                <w:rFonts w:ascii="Calibri" w:hAnsi="Calibri" w:cs="Calibri"/>
                <w:sz w:val="20"/>
                <w:lang w:val="en-GB"/>
              </w:rPr>
              <w:t>PDS planning is done in a participatory and consultative way and is done in July and Jan each year</w:t>
            </w:r>
          </w:p>
          <w:p w14:paraId="3632B22D" w14:textId="77777777" w:rsidR="0068671D" w:rsidRPr="001E38BE" w:rsidRDefault="0068671D" w:rsidP="0068671D">
            <w:pPr>
              <w:numPr>
                <w:ilvl w:val="0"/>
                <w:numId w:val="35"/>
              </w:numPr>
              <w:ind w:left="164" w:hanging="142"/>
              <w:jc w:val="both"/>
              <w:rPr>
                <w:rFonts w:ascii="Calibri" w:hAnsi="Calibri" w:cs="Calibri"/>
                <w:sz w:val="20"/>
                <w:lang w:val="en-GB"/>
              </w:rPr>
            </w:pPr>
            <w:r w:rsidRPr="001E38BE">
              <w:rPr>
                <w:rFonts w:ascii="Calibri" w:hAnsi="Calibri" w:cs="Calibri"/>
                <w:sz w:val="20"/>
                <w:lang w:val="en-GB"/>
              </w:rPr>
              <w:t>Admin staff are clear on their roles and responsibilities and the office is managed smoothly</w:t>
            </w:r>
          </w:p>
          <w:p w14:paraId="51EA3F0A" w14:textId="3173767C" w:rsidR="0068671D" w:rsidRPr="001E38BE" w:rsidRDefault="0068671D" w:rsidP="0068671D">
            <w:pPr>
              <w:numPr>
                <w:ilvl w:val="0"/>
                <w:numId w:val="35"/>
              </w:numPr>
              <w:ind w:left="164" w:hanging="142"/>
              <w:jc w:val="both"/>
              <w:rPr>
                <w:rFonts w:ascii="Calibri" w:hAnsi="Calibri" w:cs="Calibri"/>
                <w:sz w:val="20"/>
                <w:lang w:val="en-GB"/>
              </w:rPr>
            </w:pPr>
            <w:r w:rsidRPr="001E38BE">
              <w:rPr>
                <w:rFonts w:ascii="Calibri" w:hAnsi="Calibri" w:cs="Calibri"/>
                <w:sz w:val="20"/>
                <w:lang w:val="en-GB"/>
              </w:rPr>
              <w:t xml:space="preserve">No mismanagement </w:t>
            </w:r>
            <w:proofErr w:type="gramStart"/>
            <w:r w:rsidRPr="001E38BE">
              <w:rPr>
                <w:rFonts w:ascii="Calibri" w:hAnsi="Calibri" w:cs="Calibri"/>
                <w:sz w:val="20"/>
                <w:lang w:val="en-GB"/>
              </w:rPr>
              <w:t xml:space="preserve">of  </w:t>
            </w:r>
            <w:r>
              <w:rPr>
                <w:rFonts w:ascii="Calibri" w:hAnsi="Calibri" w:cs="Calibri"/>
                <w:sz w:val="20"/>
                <w:lang w:val="en-GB"/>
              </w:rPr>
              <w:t>HRSD</w:t>
            </w:r>
            <w:proofErr w:type="gramEnd"/>
            <w:r w:rsidRPr="001E38BE">
              <w:rPr>
                <w:rFonts w:ascii="Calibri" w:hAnsi="Calibri" w:cs="Calibri"/>
                <w:sz w:val="20"/>
                <w:lang w:val="en-GB"/>
              </w:rPr>
              <w:t xml:space="preserve"> resources and payment process</w:t>
            </w:r>
          </w:p>
          <w:p w14:paraId="2281428B" w14:textId="77777777" w:rsidR="0068671D" w:rsidRPr="001E38BE" w:rsidRDefault="0068671D" w:rsidP="0068671D">
            <w:pPr>
              <w:numPr>
                <w:ilvl w:val="0"/>
                <w:numId w:val="35"/>
              </w:numPr>
              <w:ind w:left="164" w:hanging="142"/>
              <w:jc w:val="both"/>
              <w:rPr>
                <w:rFonts w:ascii="Calibri" w:hAnsi="Calibri" w:cs="Calibri"/>
                <w:sz w:val="20"/>
                <w:lang w:val="en-GB"/>
              </w:rPr>
            </w:pPr>
            <w:r w:rsidRPr="001E38BE">
              <w:rPr>
                <w:rFonts w:ascii="Calibri" w:hAnsi="Calibri" w:cs="Calibri"/>
                <w:sz w:val="20"/>
                <w:lang w:val="en-GB"/>
              </w:rPr>
              <w:t xml:space="preserve">Timely and </w:t>
            </w:r>
            <w:proofErr w:type="gramStart"/>
            <w:r w:rsidRPr="001E38BE">
              <w:rPr>
                <w:rFonts w:ascii="Calibri" w:hAnsi="Calibri" w:cs="Calibri"/>
                <w:sz w:val="20"/>
                <w:lang w:val="en-GB"/>
              </w:rPr>
              <w:t>accurate  record</w:t>
            </w:r>
            <w:proofErr w:type="gramEnd"/>
            <w:r w:rsidRPr="001E38BE">
              <w:rPr>
                <w:rFonts w:ascii="Calibri" w:hAnsi="Calibri" w:cs="Calibri"/>
                <w:sz w:val="20"/>
                <w:lang w:val="en-GB"/>
              </w:rPr>
              <w:t xml:space="preserve"> keeping for fixed asset  register evidenced by smooth audit</w:t>
            </w:r>
          </w:p>
          <w:p w14:paraId="53E29527" w14:textId="77777777" w:rsidR="0068671D" w:rsidRPr="001E38BE" w:rsidRDefault="0068671D" w:rsidP="0068671D">
            <w:pPr>
              <w:numPr>
                <w:ilvl w:val="0"/>
                <w:numId w:val="35"/>
              </w:numPr>
              <w:ind w:left="164" w:hanging="142"/>
              <w:jc w:val="both"/>
              <w:rPr>
                <w:rFonts w:ascii="Calibri" w:hAnsi="Calibri" w:cs="Calibri"/>
                <w:sz w:val="20"/>
                <w:lang w:val="en-GB"/>
              </w:rPr>
            </w:pPr>
            <w:r w:rsidRPr="001E38BE">
              <w:rPr>
                <w:rFonts w:ascii="Calibri" w:hAnsi="Calibri" w:cs="Calibri"/>
                <w:sz w:val="20"/>
                <w:lang w:val="en-GB"/>
              </w:rPr>
              <w:lastRenderedPageBreak/>
              <w:t>Positive audit report</w:t>
            </w:r>
          </w:p>
          <w:p w14:paraId="3296C4D5" w14:textId="544A40D5" w:rsidR="0068671D" w:rsidRPr="009F11B5" w:rsidRDefault="0068671D" w:rsidP="0068671D">
            <w:pPr>
              <w:pStyle w:val="ListParagraph"/>
              <w:spacing w:before="1"/>
              <w:ind w:left="459"/>
              <w:rPr>
                <w:rFonts w:ascii="Calibri" w:eastAsia="Arial" w:hAnsi="Calibri" w:cs="Calibri"/>
                <w:bCs/>
                <w:sz w:val="20"/>
                <w:szCs w:val="20"/>
                <w:highlight w:val="yellow"/>
              </w:rPr>
            </w:pPr>
          </w:p>
        </w:tc>
      </w:tr>
      <w:tr w:rsidR="0068671D" w:rsidRPr="00F44593" w14:paraId="22599CE2" w14:textId="20A4B882" w:rsidTr="001E5D1F">
        <w:tc>
          <w:tcPr>
            <w:tcW w:w="4957" w:type="dxa"/>
          </w:tcPr>
          <w:p w14:paraId="7D86D05A" w14:textId="77777777" w:rsidR="0068671D" w:rsidRPr="00B30EFD" w:rsidRDefault="0068671D" w:rsidP="0068671D">
            <w:pPr>
              <w:pStyle w:val="Default"/>
              <w:rPr>
                <w:rFonts w:asciiTheme="minorHAnsi" w:hAnsiTheme="minorHAnsi"/>
                <w:sz w:val="22"/>
                <w:szCs w:val="22"/>
              </w:rPr>
            </w:pPr>
            <w:r>
              <w:rPr>
                <w:rFonts w:asciiTheme="minorHAnsi" w:hAnsiTheme="minorHAnsi"/>
                <w:b/>
                <w:bCs/>
                <w:sz w:val="22"/>
                <w:szCs w:val="22"/>
              </w:rPr>
              <w:lastRenderedPageBreak/>
              <w:t>KRA#2</w:t>
            </w:r>
          </w:p>
          <w:p w14:paraId="37F41597" w14:textId="77777777" w:rsidR="0068671D" w:rsidRPr="00D67085" w:rsidRDefault="0068671D" w:rsidP="0068671D">
            <w:pPr>
              <w:spacing w:after="60"/>
              <w:jc w:val="both"/>
              <w:rPr>
                <w:rFonts w:ascii="Calibri" w:hAnsi="Calibri" w:cs="Calibri"/>
                <w:sz w:val="20"/>
              </w:rPr>
            </w:pPr>
            <w:r w:rsidRPr="004853DA">
              <w:rPr>
                <w:rFonts w:ascii="Calibri" w:hAnsi="Calibri" w:cs="Calibri"/>
                <w:b/>
                <w:sz w:val="20"/>
              </w:rPr>
              <w:t xml:space="preserve">Financial &amp; Procurement </w:t>
            </w:r>
            <w:r w:rsidRPr="00D67085">
              <w:rPr>
                <w:rFonts w:ascii="Calibri" w:hAnsi="Calibri" w:cs="Calibri"/>
                <w:b/>
                <w:sz w:val="20"/>
              </w:rPr>
              <w:t xml:space="preserve">reporting, </w:t>
            </w:r>
            <w:proofErr w:type="gramStart"/>
            <w:r w:rsidRPr="00D67085">
              <w:rPr>
                <w:rFonts w:ascii="Calibri" w:hAnsi="Calibri" w:cs="Calibri"/>
                <w:b/>
                <w:sz w:val="20"/>
              </w:rPr>
              <w:t>budgets</w:t>
            </w:r>
            <w:proofErr w:type="gramEnd"/>
            <w:r w:rsidRPr="00D67085">
              <w:rPr>
                <w:rFonts w:ascii="Calibri" w:hAnsi="Calibri" w:cs="Calibri"/>
                <w:b/>
                <w:sz w:val="20"/>
              </w:rPr>
              <w:t xml:space="preserve"> and monitoring</w:t>
            </w:r>
          </w:p>
          <w:p w14:paraId="29ED164D" w14:textId="77777777" w:rsidR="0068671D" w:rsidRPr="001E38BE" w:rsidRDefault="0068671D" w:rsidP="0068671D">
            <w:pPr>
              <w:numPr>
                <w:ilvl w:val="0"/>
                <w:numId w:val="35"/>
              </w:numPr>
              <w:ind w:left="164" w:hanging="142"/>
              <w:jc w:val="both"/>
              <w:rPr>
                <w:rFonts w:ascii="Calibri" w:hAnsi="Calibri" w:cs="Calibri"/>
                <w:sz w:val="20"/>
                <w:lang w:val="en-GB"/>
              </w:rPr>
            </w:pPr>
            <w:proofErr w:type="gramStart"/>
            <w:r w:rsidRPr="001E38BE">
              <w:rPr>
                <w:rFonts w:ascii="Calibri" w:hAnsi="Calibri" w:cs="Calibri"/>
                <w:sz w:val="20"/>
                <w:lang w:val="en-GB"/>
              </w:rPr>
              <w:t>Compile  monthly</w:t>
            </w:r>
            <w:proofErr w:type="gramEnd"/>
            <w:r w:rsidRPr="001E38BE">
              <w:rPr>
                <w:rFonts w:ascii="Calibri" w:hAnsi="Calibri" w:cs="Calibri"/>
                <w:sz w:val="20"/>
                <w:lang w:val="en-GB"/>
              </w:rPr>
              <w:t xml:space="preserve"> financial and procurement reports for Projects at any one time</w:t>
            </w:r>
          </w:p>
          <w:p w14:paraId="077D56A7" w14:textId="77777777" w:rsidR="0068671D" w:rsidRPr="001E38BE" w:rsidRDefault="0068671D" w:rsidP="0068671D">
            <w:pPr>
              <w:numPr>
                <w:ilvl w:val="0"/>
                <w:numId w:val="35"/>
              </w:numPr>
              <w:ind w:left="164" w:hanging="142"/>
              <w:jc w:val="both"/>
              <w:rPr>
                <w:rFonts w:ascii="Calibri" w:hAnsi="Calibri" w:cs="Calibri"/>
                <w:sz w:val="20"/>
                <w:lang w:val="en-GB"/>
              </w:rPr>
            </w:pPr>
            <w:r w:rsidRPr="001E38BE">
              <w:rPr>
                <w:rFonts w:ascii="Calibri" w:hAnsi="Calibri" w:cs="Calibri"/>
                <w:sz w:val="20"/>
                <w:lang w:val="en-GB"/>
              </w:rPr>
              <w:t>Ensure charging of all expenditures to the correct budget lines as per the nature of the activities of all projects.</w:t>
            </w:r>
          </w:p>
          <w:p w14:paraId="6E71ED80" w14:textId="77777777" w:rsidR="0068671D" w:rsidRPr="001E38BE" w:rsidRDefault="0068671D" w:rsidP="0068671D">
            <w:pPr>
              <w:numPr>
                <w:ilvl w:val="0"/>
                <w:numId w:val="35"/>
              </w:numPr>
              <w:ind w:left="164" w:hanging="142"/>
              <w:jc w:val="both"/>
              <w:rPr>
                <w:rFonts w:ascii="Calibri" w:hAnsi="Calibri" w:cs="Calibri"/>
                <w:sz w:val="20"/>
                <w:lang w:val="en-GB"/>
              </w:rPr>
            </w:pPr>
            <w:proofErr w:type="gramStart"/>
            <w:r w:rsidRPr="001E38BE">
              <w:rPr>
                <w:rFonts w:ascii="Calibri" w:hAnsi="Calibri" w:cs="Calibri"/>
                <w:sz w:val="20"/>
                <w:lang w:val="en-GB"/>
              </w:rPr>
              <w:t>Monitor  the</w:t>
            </w:r>
            <w:proofErr w:type="gramEnd"/>
            <w:r w:rsidRPr="001E38BE">
              <w:rPr>
                <w:rFonts w:ascii="Calibri" w:hAnsi="Calibri" w:cs="Calibri"/>
                <w:sz w:val="20"/>
                <w:lang w:val="en-GB"/>
              </w:rPr>
              <w:t xml:space="preserve"> income and  expenditure – Cash  flow management of all projects</w:t>
            </w:r>
          </w:p>
          <w:p w14:paraId="23B1477B" w14:textId="77777777" w:rsidR="0068671D" w:rsidRPr="001E38BE" w:rsidRDefault="0068671D" w:rsidP="0068671D">
            <w:pPr>
              <w:numPr>
                <w:ilvl w:val="0"/>
                <w:numId w:val="35"/>
              </w:numPr>
              <w:ind w:left="164" w:hanging="142"/>
              <w:jc w:val="both"/>
              <w:rPr>
                <w:rFonts w:ascii="Calibri" w:hAnsi="Calibri" w:cs="Calibri"/>
                <w:sz w:val="20"/>
                <w:lang w:val="en-GB"/>
              </w:rPr>
            </w:pPr>
            <w:r w:rsidRPr="001E38BE">
              <w:rPr>
                <w:rFonts w:ascii="Calibri" w:hAnsi="Calibri" w:cs="Calibri"/>
                <w:sz w:val="20"/>
                <w:lang w:val="en-GB"/>
              </w:rPr>
              <w:t xml:space="preserve">Compile and monthly analysis of the operation expenditures  </w:t>
            </w:r>
          </w:p>
          <w:p w14:paraId="630FF673" w14:textId="77777777" w:rsidR="0068671D" w:rsidRPr="001E38BE" w:rsidRDefault="0068671D" w:rsidP="0068671D">
            <w:pPr>
              <w:numPr>
                <w:ilvl w:val="0"/>
                <w:numId w:val="35"/>
              </w:numPr>
              <w:ind w:left="164" w:hanging="142"/>
              <w:jc w:val="both"/>
              <w:rPr>
                <w:rFonts w:ascii="Calibri" w:hAnsi="Calibri" w:cs="Calibri"/>
                <w:sz w:val="20"/>
                <w:lang w:val="en-GB"/>
              </w:rPr>
            </w:pPr>
            <w:r w:rsidRPr="001E38BE">
              <w:rPr>
                <w:rFonts w:ascii="Calibri" w:hAnsi="Calibri" w:cs="Calibri"/>
                <w:sz w:val="20"/>
                <w:lang w:val="en-GB"/>
              </w:rPr>
              <w:t xml:space="preserve">Compile </w:t>
            </w:r>
            <w:proofErr w:type="gramStart"/>
            <w:r w:rsidRPr="001E38BE">
              <w:rPr>
                <w:rFonts w:ascii="Calibri" w:hAnsi="Calibri" w:cs="Calibri"/>
                <w:sz w:val="20"/>
                <w:lang w:val="en-GB"/>
              </w:rPr>
              <w:t>quarterly  and</w:t>
            </w:r>
            <w:proofErr w:type="gramEnd"/>
            <w:r w:rsidRPr="001E38BE">
              <w:rPr>
                <w:rFonts w:ascii="Calibri" w:hAnsi="Calibri" w:cs="Calibri"/>
                <w:sz w:val="20"/>
                <w:lang w:val="en-GB"/>
              </w:rPr>
              <w:t xml:space="preserve"> 6 monthly donor reports  as per the donor requirements </w:t>
            </w:r>
          </w:p>
          <w:p w14:paraId="766E7F87" w14:textId="77777777" w:rsidR="0068671D" w:rsidRPr="001E38BE" w:rsidRDefault="0068671D" w:rsidP="0068671D">
            <w:pPr>
              <w:numPr>
                <w:ilvl w:val="0"/>
                <w:numId w:val="35"/>
              </w:numPr>
              <w:ind w:left="164" w:hanging="142"/>
              <w:jc w:val="both"/>
              <w:rPr>
                <w:rFonts w:ascii="Calibri" w:hAnsi="Calibri" w:cs="Calibri"/>
                <w:sz w:val="20"/>
                <w:lang w:val="en-GB"/>
              </w:rPr>
            </w:pPr>
            <w:proofErr w:type="gramStart"/>
            <w:r w:rsidRPr="001E38BE">
              <w:rPr>
                <w:rFonts w:ascii="Calibri" w:hAnsi="Calibri" w:cs="Calibri"/>
                <w:sz w:val="20"/>
                <w:lang w:val="en-GB"/>
              </w:rPr>
              <w:t>Maintains  records</w:t>
            </w:r>
            <w:proofErr w:type="gramEnd"/>
            <w:r w:rsidRPr="001E38BE">
              <w:rPr>
                <w:rFonts w:ascii="Calibri" w:hAnsi="Calibri" w:cs="Calibri"/>
                <w:sz w:val="20"/>
                <w:lang w:val="en-GB"/>
              </w:rPr>
              <w:t xml:space="preserve"> of receivables  for the projects  and follows up with partners  on contribution and deposits in the SPC system</w:t>
            </w:r>
          </w:p>
          <w:p w14:paraId="602F6798" w14:textId="3A5B3728" w:rsidR="0068671D" w:rsidRPr="00F44593" w:rsidRDefault="0068671D" w:rsidP="0068671D">
            <w:pPr>
              <w:spacing w:before="1"/>
              <w:rPr>
                <w:rFonts w:ascii="Calibri" w:eastAsia="Arial" w:hAnsi="Calibri" w:cs="Calibri"/>
                <w:bCs/>
              </w:rPr>
            </w:pPr>
          </w:p>
        </w:tc>
        <w:tc>
          <w:tcPr>
            <w:tcW w:w="4819" w:type="dxa"/>
            <w:shd w:val="clear" w:color="auto" w:fill="auto"/>
          </w:tcPr>
          <w:p w14:paraId="04DE5BDD" w14:textId="03892FA6" w:rsidR="0068671D" w:rsidRPr="001E38BE" w:rsidRDefault="0068671D" w:rsidP="0068671D">
            <w:pPr>
              <w:numPr>
                <w:ilvl w:val="0"/>
                <w:numId w:val="35"/>
              </w:numPr>
              <w:ind w:left="164" w:hanging="142"/>
              <w:jc w:val="both"/>
              <w:rPr>
                <w:rFonts w:ascii="Calibri" w:hAnsi="Calibri" w:cs="Calibri"/>
                <w:sz w:val="20"/>
                <w:lang w:val="en-GB"/>
              </w:rPr>
            </w:pPr>
            <w:r w:rsidRPr="001E38BE">
              <w:rPr>
                <w:rFonts w:ascii="Calibri" w:hAnsi="Calibri" w:cs="Calibri"/>
                <w:sz w:val="20"/>
                <w:lang w:val="en-GB"/>
              </w:rPr>
              <w:t xml:space="preserve">Accurate and Timely process of all </w:t>
            </w:r>
            <w:r>
              <w:rPr>
                <w:rFonts w:ascii="Calibri" w:hAnsi="Calibri" w:cs="Calibri"/>
                <w:sz w:val="20"/>
                <w:lang w:val="en-GB"/>
              </w:rPr>
              <w:t>HRSD</w:t>
            </w:r>
            <w:r w:rsidRPr="001E38BE">
              <w:rPr>
                <w:rFonts w:ascii="Calibri" w:hAnsi="Calibri" w:cs="Calibri"/>
                <w:sz w:val="20"/>
                <w:lang w:val="en-GB"/>
              </w:rPr>
              <w:t xml:space="preserve"> financial payments in </w:t>
            </w:r>
            <w:proofErr w:type="gramStart"/>
            <w:r w:rsidRPr="001E38BE">
              <w:rPr>
                <w:rFonts w:ascii="Calibri" w:hAnsi="Calibri" w:cs="Calibri"/>
                <w:sz w:val="20"/>
                <w:lang w:val="en-GB"/>
              </w:rPr>
              <w:t>compliance  with</w:t>
            </w:r>
            <w:proofErr w:type="gramEnd"/>
            <w:r w:rsidRPr="001E38BE">
              <w:rPr>
                <w:rFonts w:ascii="Calibri" w:hAnsi="Calibri" w:cs="Calibri"/>
                <w:sz w:val="20"/>
                <w:lang w:val="en-GB"/>
              </w:rPr>
              <w:t xml:space="preserve"> SPC policy and procedures</w:t>
            </w:r>
          </w:p>
          <w:p w14:paraId="6176F357" w14:textId="77777777" w:rsidR="0068671D" w:rsidRPr="001E38BE" w:rsidRDefault="0068671D" w:rsidP="0068671D">
            <w:pPr>
              <w:numPr>
                <w:ilvl w:val="0"/>
                <w:numId w:val="35"/>
              </w:numPr>
              <w:ind w:left="164" w:hanging="142"/>
              <w:jc w:val="both"/>
              <w:rPr>
                <w:rFonts w:ascii="Calibri" w:hAnsi="Calibri" w:cs="Calibri"/>
                <w:sz w:val="20"/>
                <w:lang w:val="en-GB"/>
              </w:rPr>
            </w:pPr>
            <w:r w:rsidRPr="001E38BE">
              <w:rPr>
                <w:rFonts w:ascii="Calibri" w:hAnsi="Calibri" w:cs="Calibri"/>
                <w:sz w:val="20"/>
                <w:lang w:val="en-GB"/>
              </w:rPr>
              <w:t xml:space="preserve">Accurate information on </w:t>
            </w:r>
            <w:proofErr w:type="gramStart"/>
            <w:r w:rsidRPr="001E38BE">
              <w:rPr>
                <w:rFonts w:ascii="Calibri" w:hAnsi="Calibri" w:cs="Calibri"/>
                <w:sz w:val="20"/>
                <w:lang w:val="en-GB"/>
              </w:rPr>
              <w:t>Navision  for</w:t>
            </w:r>
            <w:proofErr w:type="gramEnd"/>
            <w:r w:rsidRPr="001E38BE">
              <w:rPr>
                <w:rFonts w:ascii="Calibri" w:hAnsi="Calibri" w:cs="Calibri"/>
                <w:sz w:val="20"/>
                <w:lang w:val="en-GB"/>
              </w:rPr>
              <w:t xml:space="preserve"> each project</w:t>
            </w:r>
          </w:p>
          <w:p w14:paraId="2B624A71" w14:textId="77777777" w:rsidR="0068671D" w:rsidRPr="001E38BE" w:rsidRDefault="0068671D" w:rsidP="0068671D">
            <w:pPr>
              <w:numPr>
                <w:ilvl w:val="0"/>
                <w:numId w:val="35"/>
              </w:numPr>
              <w:ind w:left="164" w:hanging="142"/>
              <w:jc w:val="both"/>
              <w:rPr>
                <w:rFonts w:ascii="Calibri" w:hAnsi="Calibri" w:cs="Calibri"/>
                <w:sz w:val="20"/>
                <w:lang w:val="en-GB"/>
              </w:rPr>
            </w:pPr>
            <w:r w:rsidRPr="001E38BE">
              <w:rPr>
                <w:rFonts w:ascii="Calibri" w:hAnsi="Calibri" w:cs="Calibri"/>
                <w:sz w:val="20"/>
                <w:lang w:val="en-GB"/>
              </w:rPr>
              <w:t xml:space="preserve">Accurate and timely recording of </w:t>
            </w:r>
            <w:proofErr w:type="gramStart"/>
            <w:r w:rsidRPr="001E38BE">
              <w:rPr>
                <w:rFonts w:ascii="Calibri" w:hAnsi="Calibri" w:cs="Calibri"/>
                <w:sz w:val="20"/>
                <w:lang w:val="en-GB"/>
              </w:rPr>
              <w:t>income  and</w:t>
            </w:r>
            <w:proofErr w:type="gramEnd"/>
            <w:r w:rsidRPr="001E38BE">
              <w:rPr>
                <w:rFonts w:ascii="Calibri" w:hAnsi="Calibri" w:cs="Calibri"/>
                <w:sz w:val="20"/>
                <w:lang w:val="en-GB"/>
              </w:rPr>
              <w:t xml:space="preserve"> expenditures</w:t>
            </w:r>
          </w:p>
          <w:p w14:paraId="74CE91DC" w14:textId="77777777" w:rsidR="0068671D" w:rsidRPr="001E38BE" w:rsidRDefault="0068671D" w:rsidP="0068671D">
            <w:pPr>
              <w:numPr>
                <w:ilvl w:val="0"/>
                <w:numId w:val="35"/>
              </w:numPr>
              <w:ind w:left="164" w:hanging="142"/>
              <w:jc w:val="both"/>
              <w:rPr>
                <w:rFonts w:ascii="Calibri" w:hAnsi="Calibri" w:cs="Calibri"/>
                <w:sz w:val="20"/>
                <w:lang w:val="en-GB"/>
              </w:rPr>
            </w:pPr>
            <w:r w:rsidRPr="001E38BE">
              <w:rPr>
                <w:rFonts w:ascii="Calibri" w:hAnsi="Calibri" w:cs="Calibri"/>
                <w:sz w:val="20"/>
                <w:lang w:val="en-GB"/>
              </w:rPr>
              <w:t xml:space="preserve">Accurate, </w:t>
            </w:r>
            <w:proofErr w:type="gramStart"/>
            <w:r w:rsidRPr="001E38BE">
              <w:rPr>
                <w:rFonts w:ascii="Calibri" w:hAnsi="Calibri" w:cs="Calibri"/>
                <w:sz w:val="20"/>
                <w:lang w:val="en-GB"/>
              </w:rPr>
              <w:t>reliable</w:t>
            </w:r>
            <w:proofErr w:type="gramEnd"/>
            <w:r w:rsidRPr="001E38BE">
              <w:rPr>
                <w:rFonts w:ascii="Calibri" w:hAnsi="Calibri" w:cs="Calibri"/>
                <w:sz w:val="20"/>
                <w:lang w:val="en-GB"/>
              </w:rPr>
              <w:t xml:space="preserve"> and timely (quarterly) </w:t>
            </w:r>
            <w:proofErr w:type="spellStart"/>
            <w:r w:rsidRPr="001E38BE">
              <w:rPr>
                <w:rFonts w:ascii="Calibri" w:hAnsi="Calibri" w:cs="Calibri"/>
                <w:sz w:val="20"/>
                <w:lang w:val="en-GB"/>
              </w:rPr>
              <w:t>well presented</w:t>
            </w:r>
            <w:proofErr w:type="spellEnd"/>
            <w:r w:rsidRPr="001E38BE">
              <w:rPr>
                <w:rFonts w:ascii="Calibri" w:hAnsi="Calibri" w:cs="Calibri"/>
                <w:sz w:val="20"/>
                <w:lang w:val="en-GB"/>
              </w:rPr>
              <w:t xml:space="preserve"> financial reports to the programme manager</w:t>
            </w:r>
          </w:p>
          <w:p w14:paraId="33BEA9B2" w14:textId="77777777" w:rsidR="0068671D" w:rsidRPr="001E38BE" w:rsidRDefault="0068671D" w:rsidP="0068671D">
            <w:pPr>
              <w:numPr>
                <w:ilvl w:val="0"/>
                <w:numId w:val="35"/>
              </w:numPr>
              <w:ind w:left="164" w:hanging="142"/>
              <w:jc w:val="both"/>
              <w:rPr>
                <w:rFonts w:ascii="Calibri" w:hAnsi="Calibri" w:cs="Calibri"/>
                <w:sz w:val="20"/>
                <w:lang w:val="en-GB"/>
              </w:rPr>
            </w:pPr>
            <w:r w:rsidRPr="001E38BE">
              <w:rPr>
                <w:rFonts w:ascii="Calibri" w:hAnsi="Calibri" w:cs="Calibri"/>
                <w:sz w:val="20"/>
                <w:lang w:val="en-GB"/>
              </w:rPr>
              <w:t>Cost effectiveness ensured evidenced by tracking expenditures to ensure that costs are maintained</w:t>
            </w:r>
          </w:p>
          <w:p w14:paraId="3480E669" w14:textId="77777777" w:rsidR="0068671D" w:rsidRPr="001E38BE" w:rsidRDefault="0068671D" w:rsidP="0068671D">
            <w:pPr>
              <w:numPr>
                <w:ilvl w:val="0"/>
                <w:numId w:val="35"/>
              </w:numPr>
              <w:ind w:left="164" w:hanging="142"/>
              <w:jc w:val="both"/>
              <w:rPr>
                <w:rFonts w:ascii="Calibri" w:hAnsi="Calibri" w:cs="Calibri"/>
                <w:sz w:val="20"/>
                <w:lang w:val="en-GB"/>
              </w:rPr>
            </w:pPr>
            <w:r w:rsidRPr="001E38BE">
              <w:rPr>
                <w:rFonts w:ascii="Calibri" w:hAnsi="Calibri" w:cs="Calibri"/>
                <w:sz w:val="20"/>
                <w:lang w:val="en-GB"/>
              </w:rPr>
              <w:t xml:space="preserve">Timely and </w:t>
            </w:r>
            <w:proofErr w:type="gramStart"/>
            <w:r w:rsidRPr="001E38BE">
              <w:rPr>
                <w:rFonts w:ascii="Calibri" w:hAnsi="Calibri" w:cs="Calibri"/>
                <w:sz w:val="20"/>
                <w:lang w:val="en-GB"/>
              </w:rPr>
              <w:t>accurate  submission</w:t>
            </w:r>
            <w:proofErr w:type="gramEnd"/>
            <w:r w:rsidRPr="001E38BE">
              <w:rPr>
                <w:rFonts w:ascii="Calibri" w:hAnsi="Calibri" w:cs="Calibri"/>
                <w:sz w:val="20"/>
                <w:lang w:val="en-GB"/>
              </w:rPr>
              <w:t xml:space="preserve"> of donor financial reports to donors as per the work plan</w:t>
            </w:r>
          </w:p>
          <w:p w14:paraId="50140E54" w14:textId="77777777" w:rsidR="0068671D" w:rsidRPr="001E38BE" w:rsidRDefault="0068671D" w:rsidP="0068671D">
            <w:pPr>
              <w:numPr>
                <w:ilvl w:val="0"/>
                <w:numId w:val="35"/>
              </w:numPr>
              <w:ind w:left="164" w:hanging="142"/>
              <w:jc w:val="both"/>
              <w:rPr>
                <w:rFonts w:ascii="Calibri" w:hAnsi="Calibri" w:cs="Calibri"/>
                <w:sz w:val="20"/>
                <w:lang w:val="en-GB"/>
              </w:rPr>
            </w:pPr>
            <w:r w:rsidRPr="001E38BE">
              <w:rPr>
                <w:rFonts w:ascii="Calibri" w:hAnsi="Calibri" w:cs="Calibri"/>
                <w:sz w:val="20"/>
                <w:lang w:val="en-GB"/>
              </w:rPr>
              <w:t>Donor funds are followed up evidenced by smooth cash flow in SPC accounts</w:t>
            </w:r>
          </w:p>
          <w:p w14:paraId="2C769198" w14:textId="77777777" w:rsidR="0068671D" w:rsidRPr="001E38BE" w:rsidRDefault="0068671D" w:rsidP="0068671D">
            <w:pPr>
              <w:numPr>
                <w:ilvl w:val="0"/>
                <w:numId w:val="35"/>
              </w:numPr>
              <w:ind w:left="164" w:hanging="142"/>
              <w:jc w:val="both"/>
              <w:rPr>
                <w:rFonts w:ascii="Calibri" w:hAnsi="Calibri" w:cs="Calibri"/>
                <w:sz w:val="20"/>
                <w:lang w:val="en-GB"/>
              </w:rPr>
            </w:pPr>
            <w:r w:rsidRPr="001E38BE">
              <w:rPr>
                <w:rFonts w:ascii="Calibri" w:hAnsi="Calibri" w:cs="Calibri"/>
                <w:sz w:val="20"/>
                <w:lang w:val="en-GB"/>
              </w:rPr>
              <w:t>Audits reveal accurate planning, budgeting and project charges are accurate</w:t>
            </w:r>
          </w:p>
          <w:p w14:paraId="15A62802" w14:textId="11A1BD0D" w:rsidR="0068671D" w:rsidRPr="007E1139" w:rsidRDefault="0068671D" w:rsidP="0068671D">
            <w:pPr>
              <w:pStyle w:val="Default"/>
              <w:ind w:left="459"/>
              <w:rPr>
                <w:rFonts w:ascii="Calibri" w:eastAsia="Arial" w:hAnsi="Calibri" w:cs="Calibri"/>
                <w:bCs/>
                <w:sz w:val="20"/>
                <w:szCs w:val="20"/>
                <w:highlight w:val="yellow"/>
              </w:rPr>
            </w:pPr>
          </w:p>
        </w:tc>
      </w:tr>
      <w:tr w:rsidR="0068671D" w:rsidRPr="00F44593" w14:paraId="3577FC95" w14:textId="77777777" w:rsidTr="001E5D1F">
        <w:tc>
          <w:tcPr>
            <w:tcW w:w="4957" w:type="dxa"/>
          </w:tcPr>
          <w:p w14:paraId="7CA5C8E3" w14:textId="77777777" w:rsidR="0068671D" w:rsidRPr="001E38BE" w:rsidRDefault="0068671D" w:rsidP="0068671D">
            <w:pPr>
              <w:pStyle w:val="Default"/>
              <w:rPr>
                <w:rFonts w:asciiTheme="minorHAnsi" w:hAnsiTheme="minorHAnsi"/>
                <w:b/>
                <w:bCs/>
                <w:sz w:val="22"/>
                <w:szCs w:val="22"/>
              </w:rPr>
            </w:pPr>
            <w:r w:rsidRPr="001E38BE">
              <w:rPr>
                <w:rFonts w:asciiTheme="minorHAnsi" w:hAnsiTheme="minorHAnsi"/>
                <w:b/>
                <w:bCs/>
                <w:sz w:val="22"/>
                <w:szCs w:val="22"/>
              </w:rPr>
              <w:t>KRA#3</w:t>
            </w:r>
          </w:p>
          <w:p w14:paraId="7F18B80D" w14:textId="77777777" w:rsidR="0068671D" w:rsidRPr="001E38BE" w:rsidRDefault="0068671D" w:rsidP="0068671D">
            <w:pPr>
              <w:spacing w:after="60"/>
              <w:jc w:val="both"/>
              <w:rPr>
                <w:rFonts w:ascii="Calibri" w:hAnsi="Calibri" w:cs="Calibri"/>
                <w:b/>
                <w:sz w:val="20"/>
              </w:rPr>
            </w:pPr>
            <w:r w:rsidRPr="001E38BE">
              <w:rPr>
                <w:rFonts w:ascii="Calibri" w:hAnsi="Calibri" w:cs="Calibri"/>
                <w:b/>
                <w:sz w:val="20"/>
              </w:rPr>
              <w:t xml:space="preserve">Financial &amp; </w:t>
            </w:r>
            <w:proofErr w:type="gramStart"/>
            <w:r w:rsidRPr="001E38BE">
              <w:rPr>
                <w:rFonts w:ascii="Calibri" w:hAnsi="Calibri" w:cs="Calibri"/>
                <w:b/>
                <w:sz w:val="20"/>
              </w:rPr>
              <w:t>Procurement  Policies</w:t>
            </w:r>
            <w:proofErr w:type="gramEnd"/>
            <w:r w:rsidRPr="001E38BE">
              <w:rPr>
                <w:rFonts w:ascii="Calibri" w:hAnsi="Calibri" w:cs="Calibri"/>
                <w:b/>
                <w:sz w:val="20"/>
              </w:rPr>
              <w:t xml:space="preserve"> , Compliance,  Risk Management and Business Process </w:t>
            </w:r>
          </w:p>
          <w:p w14:paraId="7259DA35" w14:textId="77777777" w:rsidR="0068671D" w:rsidRPr="001E38BE" w:rsidRDefault="0068671D" w:rsidP="0068671D">
            <w:pPr>
              <w:ind w:left="22"/>
              <w:jc w:val="both"/>
              <w:rPr>
                <w:rFonts w:ascii="Calibri" w:hAnsi="Calibri" w:cs="Calibri"/>
                <w:sz w:val="20"/>
                <w:lang w:val="en-GB"/>
              </w:rPr>
            </w:pPr>
          </w:p>
          <w:p w14:paraId="7C151D75" w14:textId="77777777" w:rsidR="0068671D" w:rsidRPr="001E38BE" w:rsidRDefault="0068671D" w:rsidP="0068671D">
            <w:pPr>
              <w:numPr>
                <w:ilvl w:val="0"/>
                <w:numId w:val="35"/>
              </w:numPr>
              <w:ind w:left="164" w:hanging="142"/>
              <w:jc w:val="both"/>
              <w:rPr>
                <w:rFonts w:ascii="Calibri" w:hAnsi="Calibri" w:cs="Calibri"/>
                <w:sz w:val="20"/>
                <w:lang w:val="en-GB"/>
              </w:rPr>
            </w:pPr>
            <w:r w:rsidRPr="001E38BE">
              <w:rPr>
                <w:rFonts w:ascii="Calibri" w:hAnsi="Calibri" w:cs="Calibri"/>
                <w:sz w:val="20"/>
                <w:lang w:val="en-GB"/>
              </w:rPr>
              <w:t>HRSD and SPC appropriately represented to dialogue/consultation with financial partners, including members, donors, auditors, public officials, etc.</w:t>
            </w:r>
          </w:p>
          <w:p w14:paraId="51181B99" w14:textId="77777777" w:rsidR="0068671D" w:rsidRPr="001E38BE" w:rsidRDefault="0068671D" w:rsidP="0068671D">
            <w:pPr>
              <w:numPr>
                <w:ilvl w:val="0"/>
                <w:numId w:val="35"/>
              </w:numPr>
              <w:ind w:left="164" w:hanging="142"/>
              <w:jc w:val="both"/>
              <w:rPr>
                <w:rFonts w:ascii="Calibri" w:hAnsi="Calibri" w:cs="Calibri"/>
                <w:sz w:val="20"/>
                <w:lang w:val="en-GB"/>
              </w:rPr>
            </w:pPr>
            <w:r w:rsidRPr="001E38BE">
              <w:rPr>
                <w:rFonts w:ascii="Calibri" w:hAnsi="Calibri" w:cs="Calibri"/>
                <w:sz w:val="20"/>
                <w:lang w:val="en-GB"/>
              </w:rPr>
              <w:t>Working to maintain a HRSD division project information including pipeline funding.</w:t>
            </w:r>
          </w:p>
          <w:p w14:paraId="24E78D6E" w14:textId="77777777" w:rsidR="0068671D" w:rsidRPr="001E38BE" w:rsidRDefault="0068671D" w:rsidP="0068671D">
            <w:pPr>
              <w:numPr>
                <w:ilvl w:val="0"/>
                <w:numId w:val="35"/>
              </w:numPr>
              <w:ind w:left="164" w:hanging="142"/>
              <w:jc w:val="both"/>
              <w:rPr>
                <w:rFonts w:ascii="Calibri" w:hAnsi="Calibri" w:cs="Calibri"/>
                <w:sz w:val="20"/>
                <w:lang w:val="en-GB"/>
              </w:rPr>
            </w:pPr>
            <w:r w:rsidRPr="001E38BE">
              <w:rPr>
                <w:rFonts w:ascii="Calibri" w:hAnsi="Calibri" w:cs="Calibri"/>
                <w:sz w:val="20"/>
                <w:lang w:val="en-GB"/>
              </w:rPr>
              <w:t xml:space="preserve">Lead in the preparations of HRSD/divisions annual financial budget planning and forecasting and procurement plan  </w:t>
            </w:r>
          </w:p>
          <w:p w14:paraId="62298E6C" w14:textId="77777777" w:rsidR="0068671D" w:rsidRPr="001E38BE" w:rsidRDefault="0068671D" w:rsidP="0068671D">
            <w:pPr>
              <w:numPr>
                <w:ilvl w:val="0"/>
                <w:numId w:val="35"/>
              </w:numPr>
              <w:ind w:left="164" w:hanging="142"/>
              <w:jc w:val="both"/>
              <w:rPr>
                <w:rFonts w:ascii="Calibri" w:hAnsi="Calibri" w:cs="Calibri"/>
                <w:sz w:val="20"/>
                <w:lang w:val="en-GB"/>
              </w:rPr>
            </w:pPr>
            <w:r w:rsidRPr="001E38BE">
              <w:rPr>
                <w:rFonts w:ascii="Calibri" w:hAnsi="Calibri" w:cs="Calibri"/>
                <w:sz w:val="20"/>
                <w:lang w:val="en-GB"/>
              </w:rPr>
              <w:t xml:space="preserve">Appropriate systems and internal controls implemented, </w:t>
            </w:r>
            <w:proofErr w:type="gramStart"/>
            <w:r w:rsidRPr="001E38BE">
              <w:rPr>
                <w:rFonts w:ascii="Calibri" w:hAnsi="Calibri" w:cs="Calibri"/>
                <w:sz w:val="20"/>
                <w:lang w:val="en-GB"/>
              </w:rPr>
              <w:t>maintained</w:t>
            </w:r>
            <w:proofErr w:type="gramEnd"/>
            <w:r w:rsidRPr="001E38BE">
              <w:rPr>
                <w:rFonts w:ascii="Calibri" w:hAnsi="Calibri" w:cs="Calibri"/>
                <w:sz w:val="20"/>
                <w:lang w:val="en-GB"/>
              </w:rPr>
              <w:t xml:space="preserve"> and continuously reviewed </w:t>
            </w:r>
          </w:p>
          <w:p w14:paraId="6F49C0CA" w14:textId="77777777" w:rsidR="0068671D" w:rsidRPr="001E38BE" w:rsidRDefault="0068671D" w:rsidP="0068671D">
            <w:pPr>
              <w:numPr>
                <w:ilvl w:val="0"/>
                <w:numId w:val="35"/>
              </w:numPr>
              <w:ind w:left="164" w:hanging="142"/>
              <w:jc w:val="both"/>
              <w:rPr>
                <w:rFonts w:ascii="Calibri" w:hAnsi="Calibri" w:cs="Calibri"/>
                <w:sz w:val="20"/>
                <w:lang w:val="en-GB"/>
              </w:rPr>
            </w:pPr>
            <w:r w:rsidRPr="001E38BE">
              <w:rPr>
                <w:rFonts w:ascii="Calibri" w:hAnsi="Calibri" w:cs="Calibri"/>
                <w:sz w:val="20"/>
                <w:lang w:val="en-GB"/>
              </w:rPr>
              <w:t xml:space="preserve">Risk management - identifying and assessing financial risks and implementing associated solutions </w:t>
            </w:r>
          </w:p>
          <w:p w14:paraId="7B75F360" w14:textId="77777777" w:rsidR="0068671D" w:rsidRPr="001E38BE" w:rsidRDefault="0068671D" w:rsidP="0068671D">
            <w:pPr>
              <w:numPr>
                <w:ilvl w:val="0"/>
                <w:numId w:val="35"/>
              </w:numPr>
              <w:ind w:left="164" w:hanging="142"/>
              <w:jc w:val="both"/>
              <w:rPr>
                <w:rFonts w:ascii="Calibri" w:hAnsi="Calibri" w:cs="Calibri"/>
                <w:sz w:val="20"/>
                <w:lang w:val="en-GB"/>
              </w:rPr>
            </w:pPr>
            <w:r w:rsidRPr="001E38BE">
              <w:rPr>
                <w:rFonts w:ascii="Calibri" w:hAnsi="Calibri" w:cs="Calibri"/>
                <w:sz w:val="20"/>
                <w:lang w:val="en-GB"/>
              </w:rPr>
              <w:t>Financial accounting systems for project and operations maintained including but not limited to cash management, project payables and receivables.</w:t>
            </w:r>
          </w:p>
          <w:p w14:paraId="77069C96" w14:textId="77777777" w:rsidR="0068671D" w:rsidRPr="001E38BE" w:rsidRDefault="0068671D" w:rsidP="0068671D">
            <w:pPr>
              <w:numPr>
                <w:ilvl w:val="0"/>
                <w:numId w:val="35"/>
              </w:numPr>
              <w:ind w:left="164" w:hanging="142"/>
              <w:jc w:val="both"/>
              <w:rPr>
                <w:rFonts w:ascii="Calibri" w:hAnsi="Calibri" w:cs="Calibri"/>
                <w:sz w:val="20"/>
                <w:lang w:val="en-GB"/>
              </w:rPr>
            </w:pPr>
            <w:r w:rsidRPr="001E38BE">
              <w:rPr>
                <w:rFonts w:ascii="Calibri" w:hAnsi="Calibri" w:cs="Calibri"/>
                <w:sz w:val="20"/>
                <w:lang w:val="en-GB"/>
              </w:rPr>
              <w:t xml:space="preserve">Ensure maintenance of appropriate internal controls and financial/procurement procedures. </w:t>
            </w:r>
          </w:p>
          <w:p w14:paraId="53B22A4A" w14:textId="77777777" w:rsidR="0068671D" w:rsidRPr="001E38BE" w:rsidRDefault="0068671D" w:rsidP="0068671D">
            <w:pPr>
              <w:numPr>
                <w:ilvl w:val="0"/>
                <w:numId w:val="35"/>
              </w:numPr>
              <w:ind w:left="164" w:hanging="142"/>
              <w:jc w:val="both"/>
              <w:rPr>
                <w:rFonts w:ascii="Calibri" w:hAnsi="Calibri" w:cs="Calibri"/>
                <w:sz w:val="20"/>
                <w:lang w:val="en-GB"/>
              </w:rPr>
            </w:pPr>
            <w:r w:rsidRPr="001E38BE">
              <w:rPr>
                <w:rFonts w:ascii="Calibri" w:hAnsi="Calibri" w:cs="Calibri"/>
                <w:sz w:val="20"/>
                <w:lang w:val="en-GB"/>
              </w:rPr>
              <w:t xml:space="preserve">Coordinate audits and proper filing of all financial documents/instruments. Assure the integrity, </w:t>
            </w:r>
            <w:proofErr w:type="gramStart"/>
            <w:r w:rsidRPr="001E38BE">
              <w:rPr>
                <w:rFonts w:ascii="Calibri" w:hAnsi="Calibri" w:cs="Calibri"/>
                <w:sz w:val="20"/>
                <w:lang w:val="en-GB"/>
              </w:rPr>
              <w:t>appropriateness</w:t>
            </w:r>
            <w:proofErr w:type="gramEnd"/>
            <w:r w:rsidRPr="001E38BE">
              <w:rPr>
                <w:rFonts w:ascii="Calibri" w:hAnsi="Calibri" w:cs="Calibri"/>
                <w:sz w:val="20"/>
                <w:lang w:val="en-GB"/>
              </w:rPr>
              <w:t xml:space="preserve"> and effectiveness of HRSD’s financial information systems.</w:t>
            </w:r>
          </w:p>
          <w:p w14:paraId="750D4633" w14:textId="77777777" w:rsidR="0068671D" w:rsidRPr="001E38BE" w:rsidRDefault="0068671D" w:rsidP="0068671D">
            <w:pPr>
              <w:numPr>
                <w:ilvl w:val="0"/>
                <w:numId w:val="35"/>
              </w:numPr>
              <w:ind w:left="164" w:hanging="142"/>
              <w:jc w:val="both"/>
              <w:rPr>
                <w:rFonts w:ascii="Calibri" w:hAnsi="Calibri" w:cs="Calibri"/>
                <w:sz w:val="20"/>
                <w:lang w:val="en-GB"/>
              </w:rPr>
            </w:pPr>
            <w:r w:rsidRPr="001E38BE">
              <w:rPr>
                <w:rFonts w:ascii="Calibri" w:hAnsi="Calibri" w:cs="Calibri"/>
                <w:sz w:val="20"/>
                <w:lang w:val="en-GB"/>
              </w:rPr>
              <w:t>Monitor service delivery, customer responsiveness</w:t>
            </w:r>
          </w:p>
          <w:p w14:paraId="194B1342" w14:textId="77777777" w:rsidR="0068671D" w:rsidRPr="001E38BE" w:rsidRDefault="0068671D" w:rsidP="0068671D">
            <w:pPr>
              <w:ind w:left="164"/>
              <w:jc w:val="both"/>
              <w:rPr>
                <w:rFonts w:ascii="Calibri" w:hAnsi="Calibri" w:cs="Calibri"/>
                <w:sz w:val="20"/>
                <w:lang w:val="en-GB"/>
              </w:rPr>
            </w:pPr>
          </w:p>
          <w:p w14:paraId="62E460DE" w14:textId="75B902C1" w:rsidR="0068671D" w:rsidRPr="00F44593" w:rsidRDefault="0068671D" w:rsidP="0068671D">
            <w:pPr>
              <w:spacing w:before="1"/>
              <w:rPr>
                <w:rFonts w:ascii="Calibri" w:eastAsia="Arial" w:hAnsi="Calibri" w:cs="Calibri"/>
                <w:bCs/>
              </w:rPr>
            </w:pPr>
          </w:p>
        </w:tc>
        <w:tc>
          <w:tcPr>
            <w:tcW w:w="4819" w:type="dxa"/>
            <w:shd w:val="clear" w:color="auto" w:fill="auto"/>
          </w:tcPr>
          <w:p w14:paraId="1FDF5901" w14:textId="77777777" w:rsidR="0068671D" w:rsidRPr="001E38BE" w:rsidRDefault="0068671D" w:rsidP="0068671D">
            <w:pPr>
              <w:numPr>
                <w:ilvl w:val="0"/>
                <w:numId w:val="35"/>
              </w:numPr>
              <w:ind w:left="164" w:hanging="142"/>
              <w:jc w:val="both"/>
              <w:rPr>
                <w:rFonts w:ascii="Calibri" w:hAnsi="Calibri" w:cs="Calibri"/>
                <w:sz w:val="20"/>
                <w:lang w:val="en-GB"/>
              </w:rPr>
            </w:pPr>
            <w:r w:rsidRPr="001E38BE">
              <w:rPr>
                <w:rFonts w:ascii="Calibri" w:hAnsi="Calibri" w:cs="Calibri"/>
                <w:sz w:val="20"/>
                <w:lang w:val="en-GB"/>
              </w:rPr>
              <w:t xml:space="preserve">HRSD Finance Plan and Forecast developed and updated  </w:t>
            </w:r>
          </w:p>
          <w:p w14:paraId="56663F9F" w14:textId="77777777" w:rsidR="0068671D" w:rsidRPr="001E38BE" w:rsidRDefault="0068671D" w:rsidP="0068671D">
            <w:pPr>
              <w:numPr>
                <w:ilvl w:val="0"/>
                <w:numId w:val="35"/>
              </w:numPr>
              <w:ind w:left="164" w:hanging="142"/>
              <w:jc w:val="both"/>
              <w:rPr>
                <w:rFonts w:ascii="Calibri" w:hAnsi="Calibri" w:cs="Calibri"/>
                <w:sz w:val="20"/>
                <w:lang w:val="en-GB"/>
              </w:rPr>
            </w:pPr>
            <w:r w:rsidRPr="001E38BE">
              <w:rPr>
                <w:rFonts w:ascii="Calibri" w:hAnsi="Calibri" w:cs="Calibri"/>
                <w:sz w:val="20"/>
                <w:lang w:val="en-GB"/>
              </w:rPr>
              <w:t xml:space="preserve"> A robust HRSD Finance Procedure Manual (manual) effectively developed, successful implemented and continuously revised for relevance </w:t>
            </w:r>
          </w:p>
          <w:p w14:paraId="2BA3A2CF" w14:textId="77777777" w:rsidR="0068671D" w:rsidRPr="001E38BE" w:rsidRDefault="0068671D" w:rsidP="0068671D">
            <w:pPr>
              <w:numPr>
                <w:ilvl w:val="0"/>
                <w:numId w:val="35"/>
              </w:numPr>
              <w:ind w:left="164" w:hanging="142"/>
              <w:jc w:val="both"/>
              <w:rPr>
                <w:rFonts w:ascii="Calibri" w:hAnsi="Calibri" w:cs="Calibri"/>
                <w:sz w:val="20"/>
                <w:lang w:val="en-GB"/>
              </w:rPr>
            </w:pPr>
            <w:r w:rsidRPr="001E38BE">
              <w:rPr>
                <w:rFonts w:ascii="Calibri" w:hAnsi="Calibri" w:cs="Calibri"/>
                <w:sz w:val="20"/>
                <w:lang w:val="en-GB"/>
              </w:rPr>
              <w:t>Full compliance with all relevant SOPs and other relevant internal policies and procedures ensured</w:t>
            </w:r>
          </w:p>
          <w:p w14:paraId="3FA9B631" w14:textId="77777777" w:rsidR="0068671D" w:rsidRPr="001E38BE" w:rsidRDefault="0068671D" w:rsidP="0068671D">
            <w:pPr>
              <w:numPr>
                <w:ilvl w:val="0"/>
                <w:numId w:val="35"/>
              </w:numPr>
              <w:ind w:left="164" w:hanging="142"/>
              <w:jc w:val="both"/>
              <w:rPr>
                <w:rFonts w:ascii="Calibri" w:hAnsi="Calibri" w:cs="Calibri"/>
                <w:sz w:val="20"/>
                <w:lang w:val="en-GB"/>
              </w:rPr>
            </w:pPr>
            <w:r w:rsidRPr="001E38BE">
              <w:rPr>
                <w:rFonts w:ascii="Calibri" w:hAnsi="Calibri" w:cs="Calibri"/>
                <w:sz w:val="20"/>
                <w:lang w:val="en-GB"/>
              </w:rPr>
              <w:t xml:space="preserve">Robust internal control environment established and effectively monitored to mitigate against financial risks </w:t>
            </w:r>
          </w:p>
          <w:p w14:paraId="6CBF4B37" w14:textId="77777777" w:rsidR="0068671D" w:rsidRPr="001E38BE" w:rsidRDefault="0068671D" w:rsidP="0068671D">
            <w:pPr>
              <w:numPr>
                <w:ilvl w:val="0"/>
                <w:numId w:val="35"/>
              </w:numPr>
              <w:ind w:left="164" w:hanging="142"/>
              <w:jc w:val="both"/>
              <w:rPr>
                <w:rFonts w:ascii="Calibri" w:hAnsi="Calibri" w:cs="Calibri"/>
                <w:sz w:val="20"/>
                <w:lang w:val="en-GB"/>
              </w:rPr>
            </w:pPr>
            <w:r w:rsidRPr="001E38BE">
              <w:rPr>
                <w:rFonts w:ascii="Calibri" w:hAnsi="Calibri" w:cs="Calibri"/>
                <w:sz w:val="20"/>
                <w:lang w:val="en-GB"/>
              </w:rPr>
              <w:t xml:space="preserve">Full compliance with all financial donor, statutory and regulatory requirements to minimize extraordinary loss and penalties for non-compliance ensured. </w:t>
            </w:r>
          </w:p>
          <w:p w14:paraId="01B57FE2" w14:textId="77777777" w:rsidR="0068671D" w:rsidRPr="001E38BE" w:rsidRDefault="0068671D" w:rsidP="0068671D">
            <w:pPr>
              <w:numPr>
                <w:ilvl w:val="0"/>
                <w:numId w:val="35"/>
              </w:numPr>
              <w:ind w:left="164" w:hanging="142"/>
              <w:jc w:val="both"/>
              <w:rPr>
                <w:rFonts w:ascii="Calibri" w:hAnsi="Calibri" w:cs="Calibri"/>
                <w:sz w:val="20"/>
                <w:lang w:val="en-GB"/>
              </w:rPr>
            </w:pPr>
            <w:r w:rsidRPr="001E38BE">
              <w:rPr>
                <w:rFonts w:ascii="Calibri" w:hAnsi="Calibri" w:cs="Calibri"/>
                <w:sz w:val="20"/>
                <w:lang w:val="en-GB"/>
              </w:rPr>
              <w:t>HRSD Finance database including pipeline funding updated regularly</w:t>
            </w:r>
          </w:p>
          <w:p w14:paraId="2AF7C12B" w14:textId="77777777" w:rsidR="0068671D" w:rsidRPr="001E38BE" w:rsidRDefault="0068671D" w:rsidP="0068671D">
            <w:pPr>
              <w:numPr>
                <w:ilvl w:val="0"/>
                <w:numId w:val="35"/>
              </w:numPr>
              <w:ind w:left="164" w:hanging="142"/>
              <w:jc w:val="both"/>
              <w:rPr>
                <w:rFonts w:ascii="Calibri" w:hAnsi="Calibri" w:cs="Calibri"/>
                <w:sz w:val="20"/>
                <w:lang w:val="en-GB"/>
              </w:rPr>
            </w:pPr>
            <w:r w:rsidRPr="001E38BE">
              <w:rPr>
                <w:rFonts w:ascii="Calibri" w:hAnsi="Calibri" w:cs="Calibri"/>
                <w:sz w:val="20"/>
                <w:lang w:val="en-GB"/>
              </w:rPr>
              <w:t xml:space="preserve">Timely preparation of annual budgets, cash flow forecasts and financial projections for operations (Divisional) and projects </w:t>
            </w:r>
          </w:p>
          <w:p w14:paraId="7DBA4DB6" w14:textId="77777777" w:rsidR="0068671D" w:rsidRPr="001E38BE" w:rsidRDefault="0068671D" w:rsidP="0068671D">
            <w:pPr>
              <w:numPr>
                <w:ilvl w:val="0"/>
                <w:numId w:val="35"/>
              </w:numPr>
              <w:ind w:left="164" w:hanging="142"/>
              <w:jc w:val="both"/>
              <w:rPr>
                <w:rFonts w:ascii="Calibri" w:hAnsi="Calibri" w:cs="Calibri"/>
                <w:sz w:val="20"/>
                <w:lang w:val="en-GB"/>
              </w:rPr>
            </w:pPr>
            <w:r w:rsidRPr="001E38BE">
              <w:rPr>
                <w:rFonts w:ascii="Calibri" w:hAnsi="Calibri" w:cs="Calibri"/>
                <w:sz w:val="20"/>
                <w:lang w:val="en-GB"/>
              </w:rPr>
              <w:t xml:space="preserve">(departmental) delivered in consultation with managers and Senior Management </w:t>
            </w:r>
          </w:p>
          <w:p w14:paraId="6F442DB5" w14:textId="77777777" w:rsidR="0068671D" w:rsidRPr="001E38BE" w:rsidRDefault="0068671D" w:rsidP="0068671D">
            <w:pPr>
              <w:numPr>
                <w:ilvl w:val="0"/>
                <w:numId w:val="35"/>
              </w:numPr>
              <w:ind w:left="164" w:hanging="142"/>
              <w:jc w:val="both"/>
              <w:rPr>
                <w:rFonts w:ascii="Calibri" w:hAnsi="Calibri" w:cs="Calibri"/>
                <w:sz w:val="20"/>
                <w:lang w:val="en-GB"/>
              </w:rPr>
            </w:pPr>
            <w:r w:rsidRPr="001E38BE">
              <w:rPr>
                <w:rFonts w:ascii="Calibri" w:hAnsi="Calibri" w:cs="Calibri"/>
                <w:sz w:val="20"/>
                <w:lang w:val="en-GB"/>
              </w:rPr>
              <w:t xml:space="preserve">Integrity and effective utilization of financial and accounting systems ensured </w:t>
            </w:r>
          </w:p>
          <w:p w14:paraId="259A7CDB" w14:textId="77777777" w:rsidR="0068671D" w:rsidRPr="001E38BE" w:rsidRDefault="0068671D" w:rsidP="0068671D">
            <w:pPr>
              <w:numPr>
                <w:ilvl w:val="0"/>
                <w:numId w:val="35"/>
              </w:numPr>
              <w:ind w:left="164" w:hanging="142"/>
              <w:jc w:val="both"/>
              <w:rPr>
                <w:rFonts w:ascii="Calibri" w:hAnsi="Calibri" w:cs="Calibri"/>
                <w:sz w:val="20"/>
                <w:lang w:val="en-GB"/>
              </w:rPr>
            </w:pPr>
            <w:r w:rsidRPr="001E38BE">
              <w:rPr>
                <w:rFonts w:ascii="Calibri" w:hAnsi="Calibri" w:cs="Calibri"/>
                <w:sz w:val="20"/>
                <w:lang w:val="en-GB"/>
              </w:rPr>
              <w:t xml:space="preserve">Recommendations of improvement to financial/accounting systems delivered </w:t>
            </w:r>
          </w:p>
          <w:p w14:paraId="32B49A07" w14:textId="77777777" w:rsidR="0068671D" w:rsidRPr="001E38BE" w:rsidRDefault="0068671D" w:rsidP="0068671D">
            <w:pPr>
              <w:numPr>
                <w:ilvl w:val="0"/>
                <w:numId w:val="35"/>
              </w:numPr>
              <w:ind w:left="164" w:hanging="142"/>
              <w:jc w:val="both"/>
              <w:rPr>
                <w:rFonts w:ascii="Calibri" w:hAnsi="Calibri" w:cs="Calibri"/>
                <w:sz w:val="20"/>
                <w:lang w:val="en-GB"/>
              </w:rPr>
            </w:pPr>
            <w:r w:rsidRPr="001E38BE">
              <w:rPr>
                <w:rFonts w:ascii="Calibri" w:hAnsi="Calibri" w:cs="Calibri"/>
                <w:sz w:val="20"/>
                <w:lang w:val="en-GB"/>
              </w:rPr>
              <w:t xml:space="preserve">Financial risk management system developed, effectively </w:t>
            </w:r>
            <w:proofErr w:type="gramStart"/>
            <w:r w:rsidRPr="001E38BE">
              <w:rPr>
                <w:rFonts w:ascii="Calibri" w:hAnsi="Calibri" w:cs="Calibri"/>
                <w:sz w:val="20"/>
                <w:lang w:val="en-GB"/>
              </w:rPr>
              <w:t>implemented</w:t>
            </w:r>
            <w:proofErr w:type="gramEnd"/>
            <w:r w:rsidRPr="001E38BE">
              <w:rPr>
                <w:rFonts w:ascii="Calibri" w:hAnsi="Calibri" w:cs="Calibri"/>
                <w:sz w:val="20"/>
                <w:lang w:val="en-GB"/>
              </w:rPr>
              <w:t xml:space="preserve"> and continuously refined in consultation with Senior Management</w:t>
            </w:r>
          </w:p>
          <w:p w14:paraId="5585C86C" w14:textId="77777777" w:rsidR="0068671D" w:rsidRPr="001E38BE" w:rsidRDefault="0068671D" w:rsidP="0068671D">
            <w:pPr>
              <w:numPr>
                <w:ilvl w:val="0"/>
                <w:numId w:val="35"/>
              </w:numPr>
              <w:ind w:left="164" w:hanging="142"/>
              <w:jc w:val="both"/>
              <w:rPr>
                <w:rFonts w:ascii="Calibri" w:hAnsi="Calibri" w:cs="Calibri"/>
                <w:sz w:val="20"/>
                <w:lang w:val="en-GB"/>
              </w:rPr>
            </w:pPr>
            <w:r w:rsidRPr="001E38BE">
              <w:rPr>
                <w:rFonts w:ascii="Calibri" w:hAnsi="Calibri" w:cs="Calibri"/>
                <w:sz w:val="20"/>
                <w:lang w:val="en-GB"/>
              </w:rPr>
              <w:t>Effective Cash flow management delivered</w:t>
            </w:r>
          </w:p>
          <w:p w14:paraId="6E650B86" w14:textId="7DA78D29" w:rsidR="0068671D" w:rsidRPr="007E1139" w:rsidRDefault="0068671D" w:rsidP="0068671D">
            <w:pPr>
              <w:pStyle w:val="Default"/>
              <w:ind w:left="459"/>
              <w:rPr>
                <w:rFonts w:ascii="Calibri" w:eastAsia="Arial" w:hAnsi="Calibri" w:cs="Calibri"/>
                <w:bCs/>
                <w:sz w:val="20"/>
                <w:szCs w:val="20"/>
                <w:highlight w:val="yellow"/>
              </w:rPr>
            </w:pPr>
          </w:p>
        </w:tc>
      </w:tr>
      <w:tr w:rsidR="0068671D" w:rsidRPr="00F44593" w14:paraId="22C1EE98" w14:textId="77777777" w:rsidTr="00D17E20">
        <w:tc>
          <w:tcPr>
            <w:tcW w:w="4957" w:type="dxa"/>
          </w:tcPr>
          <w:p w14:paraId="16DE2D6F" w14:textId="77777777" w:rsidR="0068671D" w:rsidRPr="001E38BE" w:rsidRDefault="0068671D" w:rsidP="0068671D">
            <w:pPr>
              <w:pStyle w:val="Default"/>
              <w:rPr>
                <w:rFonts w:asciiTheme="minorHAnsi" w:hAnsiTheme="minorHAnsi"/>
                <w:b/>
                <w:bCs/>
                <w:sz w:val="22"/>
                <w:szCs w:val="22"/>
              </w:rPr>
            </w:pPr>
            <w:r w:rsidRPr="001E38BE">
              <w:rPr>
                <w:rFonts w:asciiTheme="minorHAnsi" w:hAnsiTheme="minorHAnsi"/>
                <w:b/>
                <w:bCs/>
                <w:sz w:val="22"/>
                <w:szCs w:val="22"/>
              </w:rPr>
              <w:t>KRA#4</w:t>
            </w:r>
          </w:p>
          <w:p w14:paraId="6481C6C6" w14:textId="77777777" w:rsidR="0068671D" w:rsidRPr="001E38BE" w:rsidRDefault="0068671D" w:rsidP="0068671D">
            <w:pPr>
              <w:spacing w:after="60"/>
              <w:jc w:val="both"/>
              <w:rPr>
                <w:rFonts w:ascii="Calibri" w:hAnsi="Calibri" w:cs="Calibri"/>
                <w:b/>
                <w:sz w:val="20"/>
              </w:rPr>
            </w:pPr>
            <w:r w:rsidRPr="001E38BE">
              <w:rPr>
                <w:rFonts w:ascii="Calibri" w:hAnsi="Calibri" w:cs="Calibri"/>
                <w:b/>
                <w:sz w:val="20"/>
              </w:rPr>
              <w:t xml:space="preserve">Divisional Advice and Support </w:t>
            </w:r>
          </w:p>
          <w:p w14:paraId="61B396C2" w14:textId="77777777" w:rsidR="0068671D" w:rsidRPr="001E38BE" w:rsidRDefault="0068671D" w:rsidP="0068671D">
            <w:pPr>
              <w:spacing w:before="1"/>
              <w:rPr>
                <w:rFonts w:ascii="Calibri" w:hAnsi="Calibri" w:cs="Calibri"/>
                <w:sz w:val="20"/>
                <w:lang w:val="en-GB"/>
              </w:rPr>
            </w:pPr>
          </w:p>
          <w:p w14:paraId="41AB81D8" w14:textId="77777777" w:rsidR="0068671D" w:rsidRPr="001E38BE" w:rsidRDefault="0068671D" w:rsidP="0068671D">
            <w:pPr>
              <w:numPr>
                <w:ilvl w:val="0"/>
                <w:numId w:val="35"/>
              </w:numPr>
              <w:ind w:left="164" w:hanging="142"/>
              <w:jc w:val="both"/>
              <w:rPr>
                <w:rFonts w:ascii="Calibri" w:hAnsi="Calibri" w:cs="Calibri"/>
                <w:sz w:val="20"/>
                <w:lang w:val="en-GB"/>
              </w:rPr>
            </w:pPr>
            <w:r w:rsidRPr="001E38BE">
              <w:rPr>
                <w:rFonts w:ascii="Calibri" w:hAnsi="Calibri" w:cs="Calibri"/>
                <w:sz w:val="20"/>
                <w:lang w:val="en-GB"/>
              </w:rPr>
              <w:t>Provide support to HRSD Country Based officers – in terms of Financial Training including workshop budgets, cash management and acquittals</w:t>
            </w:r>
          </w:p>
          <w:p w14:paraId="6BA10E7D" w14:textId="77777777" w:rsidR="0068671D" w:rsidRPr="001E38BE" w:rsidRDefault="0068671D" w:rsidP="0068671D">
            <w:pPr>
              <w:numPr>
                <w:ilvl w:val="0"/>
                <w:numId w:val="35"/>
              </w:numPr>
              <w:ind w:left="164" w:hanging="142"/>
              <w:jc w:val="both"/>
              <w:rPr>
                <w:rFonts w:ascii="Calibri" w:hAnsi="Calibri" w:cs="Calibri"/>
                <w:sz w:val="20"/>
                <w:lang w:val="en-GB"/>
              </w:rPr>
            </w:pPr>
            <w:r w:rsidRPr="001E38BE">
              <w:rPr>
                <w:rFonts w:ascii="Calibri" w:hAnsi="Calibri" w:cs="Calibri"/>
                <w:sz w:val="20"/>
                <w:lang w:val="en-GB"/>
              </w:rPr>
              <w:t>Coordinate development of Divisional Procurement plan and assist in the monitoring of it.</w:t>
            </w:r>
          </w:p>
          <w:p w14:paraId="1CB5B524" w14:textId="77777777" w:rsidR="0068671D" w:rsidRPr="001E38BE" w:rsidRDefault="0068671D" w:rsidP="0068671D">
            <w:pPr>
              <w:numPr>
                <w:ilvl w:val="0"/>
                <w:numId w:val="35"/>
              </w:numPr>
              <w:ind w:left="164" w:hanging="142"/>
              <w:jc w:val="both"/>
              <w:rPr>
                <w:rFonts w:ascii="Calibri" w:hAnsi="Calibri" w:cs="Calibri"/>
                <w:sz w:val="20"/>
                <w:lang w:val="en-GB"/>
              </w:rPr>
            </w:pPr>
            <w:r w:rsidRPr="001E38BE">
              <w:rPr>
                <w:rFonts w:ascii="Calibri" w:hAnsi="Calibri" w:cs="Calibri"/>
                <w:sz w:val="20"/>
                <w:lang w:val="en-GB"/>
              </w:rPr>
              <w:t>Work with the Corporate Procurement office to implement the requirements of the Procurement policy providing guidance and briefing to staff on interpretation and application of the policy ensuring compliance.</w:t>
            </w:r>
          </w:p>
          <w:p w14:paraId="01F2F6EE" w14:textId="77777777" w:rsidR="0068671D" w:rsidRPr="001E38BE" w:rsidRDefault="0068671D" w:rsidP="0068671D">
            <w:pPr>
              <w:numPr>
                <w:ilvl w:val="0"/>
                <w:numId w:val="35"/>
              </w:numPr>
              <w:ind w:left="164" w:hanging="142"/>
              <w:jc w:val="both"/>
              <w:rPr>
                <w:rFonts w:ascii="Calibri" w:hAnsi="Calibri" w:cs="Calibri"/>
                <w:sz w:val="20"/>
                <w:lang w:val="en-GB"/>
              </w:rPr>
            </w:pPr>
            <w:r w:rsidRPr="001E38BE">
              <w:rPr>
                <w:rFonts w:ascii="Calibri" w:hAnsi="Calibri" w:cs="Calibri"/>
                <w:sz w:val="20"/>
                <w:lang w:val="en-GB"/>
              </w:rPr>
              <w:t xml:space="preserve">Work with the Corporate Procurement Office to provide support resolve Procurement and audit issues </w:t>
            </w:r>
          </w:p>
          <w:p w14:paraId="60F7BB8F" w14:textId="77777777" w:rsidR="0068671D" w:rsidRPr="001E38BE" w:rsidRDefault="0068671D" w:rsidP="0068671D">
            <w:pPr>
              <w:numPr>
                <w:ilvl w:val="0"/>
                <w:numId w:val="35"/>
              </w:numPr>
              <w:ind w:left="164" w:hanging="142"/>
              <w:jc w:val="both"/>
              <w:rPr>
                <w:rFonts w:ascii="Calibri" w:hAnsi="Calibri" w:cs="Calibri"/>
                <w:sz w:val="20"/>
                <w:lang w:val="en-GB"/>
              </w:rPr>
            </w:pPr>
            <w:r w:rsidRPr="001E38BE">
              <w:rPr>
                <w:rFonts w:ascii="Calibri" w:hAnsi="Calibri" w:cs="Calibri"/>
                <w:sz w:val="20"/>
                <w:lang w:val="en-GB"/>
              </w:rPr>
              <w:t>Check and verify country officers workplans and budgets and provide oversight to process procurement and payments in line with SPC policies and procedures</w:t>
            </w:r>
          </w:p>
          <w:p w14:paraId="1AE35883" w14:textId="77777777" w:rsidR="0068671D" w:rsidRPr="001E38BE" w:rsidRDefault="0068671D" w:rsidP="0068671D">
            <w:pPr>
              <w:numPr>
                <w:ilvl w:val="0"/>
                <w:numId w:val="35"/>
              </w:numPr>
              <w:ind w:left="164" w:hanging="142"/>
              <w:jc w:val="both"/>
              <w:rPr>
                <w:rFonts w:ascii="Calibri" w:hAnsi="Calibri" w:cs="Calibri"/>
                <w:sz w:val="20"/>
                <w:lang w:val="en-GB"/>
              </w:rPr>
            </w:pPr>
            <w:r w:rsidRPr="001E38BE">
              <w:rPr>
                <w:rFonts w:ascii="Calibri" w:hAnsi="Calibri" w:cs="Calibri"/>
                <w:sz w:val="20"/>
                <w:lang w:val="en-GB"/>
              </w:rPr>
              <w:t>Process and maintain records of country-based staff payroll</w:t>
            </w:r>
          </w:p>
          <w:p w14:paraId="1EC751DD" w14:textId="77777777" w:rsidR="0068671D" w:rsidRPr="001E38BE" w:rsidRDefault="0068671D" w:rsidP="0068671D">
            <w:pPr>
              <w:numPr>
                <w:ilvl w:val="0"/>
                <w:numId w:val="35"/>
              </w:numPr>
              <w:ind w:left="164" w:hanging="142"/>
              <w:jc w:val="both"/>
              <w:rPr>
                <w:rFonts w:ascii="Calibri" w:hAnsi="Calibri" w:cs="Calibri"/>
                <w:sz w:val="20"/>
                <w:lang w:val="en-GB"/>
              </w:rPr>
            </w:pPr>
            <w:r w:rsidRPr="001E38BE">
              <w:rPr>
                <w:rFonts w:ascii="Calibri" w:hAnsi="Calibri" w:cs="Calibri"/>
                <w:sz w:val="20"/>
                <w:lang w:val="en-GB"/>
              </w:rPr>
              <w:t xml:space="preserve">Training of HRSD </w:t>
            </w:r>
            <w:proofErr w:type="spellStart"/>
            <w:r w:rsidRPr="001E38BE">
              <w:rPr>
                <w:rFonts w:ascii="Calibri" w:hAnsi="Calibri" w:cs="Calibri"/>
                <w:sz w:val="20"/>
                <w:lang w:val="en-GB"/>
              </w:rPr>
              <w:t>suva</w:t>
            </w:r>
            <w:proofErr w:type="spellEnd"/>
            <w:r w:rsidRPr="001E38BE">
              <w:rPr>
                <w:rFonts w:ascii="Calibri" w:hAnsi="Calibri" w:cs="Calibri"/>
                <w:sz w:val="20"/>
                <w:lang w:val="en-GB"/>
              </w:rPr>
              <w:t xml:space="preserve"> based and country staff on financial guidelines and cash policies</w:t>
            </w:r>
          </w:p>
          <w:p w14:paraId="5F9C4E92" w14:textId="77777777" w:rsidR="0068671D" w:rsidRPr="001E38BE" w:rsidRDefault="0068671D" w:rsidP="0068671D">
            <w:pPr>
              <w:numPr>
                <w:ilvl w:val="0"/>
                <w:numId w:val="35"/>
              </w:numPr>
              <w:ind w:left="164" w:hanging="142"/>
              <w:jc w:val="both"/>
              <w:rPr>
                <w:rFonts w:ascii="Calibri" w:hAnsi="Calibri" w:cs="Calibri"/>
                <w:sz w:val="20"/>
                <w:lang w:val="en-GB"/>
              </w:rPr>
            </w:pPr>
            <w:r w:rsidRPr="001E38BE">
              <w:rPr>
                <w:rFonts w:ascii="Calibri" w:hAnsi="Calibri" w:cs="Calibri"/>
                <w:sz w:val="20"/>
                <w:lang w:val="en-GB"/>
              </w:rPr>
              <w:t>Compile Financial reports for HRSD External Board Meetings</w:t>
            </w:r>
          </w:p>
          <w:p w14:paraId="0A7F153A" w14:textId="77777777" w:rsidR="0068671D" w:rsidRPr="001E38BE" w:rsidRDefault="0068671D" w:rsidP="0068671D">
            <w:pPr>
              <w:numPr>
                <w:ilvl w:val="0"/>
                <w:numId w:val="35"/>
              </w:numPr>
              <w:ind w:left="164" w:hanging="142"/>
              <w:jc w:val="both"/>
              <w:rPr>
                <w:rFonts w:ascii="Calibri" w:hAnsi="Calibri" w:cs="Calibri"/>
                <w:sz w:val="20"/>
                <w:lang w:val="en-GB"/>
              </w:rPr>
            </w:pPr>
            <w:r w:rsidRPr="001E38BE">
              <w:rPr>
                <w:rFonts w:ascii="Calibri" w:hAnsi="Calibri" w:cs="Calibri"/>
                <w:sz w:val="20"/>
                <w:lang w:val="en-GB"/>
              </w:rPr>
              <w:t>Assist Project and Programme Managers with project budgets and monitoring</w:t>
            </w:r>
          </w:p>
          <w:p w14:paraId="485E11E9" w14:textId="77777777" w:rsidR="0068671D" w:rsidRPr="001E38BE" w:rsidRDefault="0068671D" w:rsidP="0068671D">
            <w:pPr>
              <w:numPr>
                <w:ilvl w:val="0"/>
                <w:numId w:val="35"/>
              </w:numPr>
              <w:ind w:left="164" w:hanging="142"/>
              <w:jc w:val="both"/>
              <w:rPr>
                <w:rFonts w:ascii="Calibri" w:hAnsi="Calibri" w:cs="Calibri"/>
                <w:sz w:val="20"/>
                <w:lang w:val="en-GB"/>
              </w:rPr>
            </w:pPr>
            <w:r w:rsidRPr="001E38BE">
              <w:rPr>
                <w:rFonts w:ascii="Calibri" w:hAnsi="Calibri" w:cs="Calibri"/>
                <w:sz w:val="20"/>
                <w:lang w:val="en-GB"/>
              </w:rPr>
              <w:t>Prepare and follow salary and other operational charge out plans for the multi donor funded division</w:t>
            </w:r>
          </w:p>
          <w:p w14:paraId="5BE1E831" w14:textId="77777777" w:rsidR="0068671D" w:rsidRPr="001E38BE" w:rsidRDefault="0068671D" w:rsidP="0068671D">
            <w:pPr>
              <w:numPr>
                <w:ilvl w:val="0"/>
                <w:numId w:val="35"/>
              </w:numPr>
              <w:ind w:left="164" w:hanging="142"/>
              <w:jc w:val="both"/>
              <w:rPr>
                <w:rFonts w:ascii="Calibri" w:hAnsi="Calibri" w:cs="Calibri"/>
                <w:sz w:val="20"/>
                <w:lang w:val="en-GB"/>
              </w:rPr>
            </w:pPr>
            <w:r w:rsidRPr="001E38BE">
              <w:rPr>
                <w:rFonts w:ascii="Calibri" w:hAnsi="Calibri" w:cs="Calibri"/>
                <w:sz w:val="20"/>
                <w:lang w:val="en-GB"/>
              </w:rPr>
              <w:t>Regularly update Division Director and project managers on project and programme financial updates</w:t>
            </w:r>
          </w:p>
          <w:p w14:paraId="049583C2" w14:textId="77777777" w:rsidR="0068671D" w:rsidRPr="001E38BE" w:rsidRDefault="0068671D" w:rsidP="0068671D">
            <w:pPr>
              <w:numPr>
                <w:ilvl w:val="0"/>
                <w:numId w:val="35"/>
              </w:numPr>
              <w:ind w:left="164" w:hanging="142"/>
              <w:jc w:val="both"/>
              <w:rPr>
                <w:rFonts w:ascii="Calibri" w:hAnsi="Calibri" w:cs="Calibri"/>
                <w:sz w:val="20"/>
                <w:lang w:val="en-GB"/>
              </w:rPr>
            </w:pPr>
            <w:r w:rsidRPr="001E38BE">
              <w:rPr>
                <w:rFonts w:ascii="Calibri" w:hAnsi="Calibri" w:cs="Calibri"/>
                <w:sz w:val="20"/>
                <w:lang w:val="en-GB"/>
              </w:rPr>
              <w:t xml:space="preserve">Holds monthly admin meetings to follow up on areas such as inventory, security, office management, stocking of supplies, events, office cleaning, </w:t>
            </w:r>
            <w:proofErr w:type="gramStart"/>
            <w:r w:rsidRPr="001E38BE">
              <w:rPr>
                <w:rFonts w:ascii="Calibri" w:hAnsi="Calibri" w:cs="Calibri"/>
                <w:sz w:val="20"/>
                <w:lang w:val="en-GB"/>
              </w:rPr>
              <w:t>bills</w:t>
            </w:r>
            <w:proofErr w:type="gramEnd"/>
            <w:r w:rsidRPr="001E38BE">
              <w:rPr>
                <w:rFonts w:ascii="Calibri" w:hAnsi="Calibri" w:cs="Calibri"/>
                <w:sz w:val="20"/>
                <w:lang w:val="en-GB"/>
              </w:rPr>
              <w:t xml:space="preserve"> and other matters</w:t>
            </w:r>
          </w:p>
          <w:p w14:paraId="76EC68CA" w14:textId="77777777" w:rsidR="0068671D" w:rsidRPr="001E38BE" w:rsidRDefault="0068671D" w:rsidP="0068671D">
            <w:pPr>
              <w:numPr>
                <w:ilvl w:val="0"/>
                <w:numId w:val="35"/>
              </w:numPr>
              <w:ind w:left="164" w:hanging="142"/>
              <w:jc w:val="both"/>
              <w:rPr>
                <w:rFonts w:ascii="Calibri" w:hAnsi="Calibri" w:cs="Calibri"/>
                <w:sz w:val="20"/>
                <w:lang w:val="en-GB"/>
              </w:rPr>
            </w:pPr>
            <w:r w:rsidRPr="001E38BE">
              <w:rPr>
                <w:rFonts w:ascii="Calibri" w:hAnsi="Calibri" w:cs="Calibri"/>
                <w:sz w:val="20"/>
                <w:lang w:val="en-GB"/>
              </w:rPr>
              <w:t xml:space="preserve">Provides support to the admin </w:t>
            </w:r>
            <w:proofErr w:type="gramStart"/>
            <w:r w:rsidRPr="001E38BE">
              <w:rPr>
                <w:rFonts w:ascii="Calibri" w:hAnsi="Calibri" w:cs="Calibri"/>
                <w:sz w:val="20"/>
                <w:lang w:val="en-GB"/>
              </w:rPr>
              <w:t>team  with</w:t>
            </w:r>
            <w:proofErr w:type="gramEnd"/>
            <w:r w:rsidRPr="001E38BE">
              <w:rPr>
                <w:rFonts w:ascii="Calibri" w:hAnsi="Calibri" w:cs="Calibri"/>
                <w:sz w:val="20"/>
                <w:lang w:val="en-GB"/>
              </w:rPr>
              <w:t xml:space="preserve"> events logistics such as workshops, and conferences  both within Fiji and  outside Fiji</w:t>
            </w:r>
          </w:p>
          <w:p w14:paraId="324043DB" w14:textId="77777777" w:rsidR="0068671D" w:rsidRPr="00F44593" w:rsidRDefault="0068671D" w:rsidP="0068671D">
            <w:pPr>
              <w:spacing w:before="1"/>
              <w:rPr>
                <w:rFonts w:ascii="Calibri" w:hAnsi="Calibri" w:cs="Calibri"/>
                <w:b/>
                <w:color w:val="1F1F1F"/>
              </w:rPr>
            </w:pPr>
          </w:p>
        </w:tc>
        <w:tc>
          <w:tcPr>
            <w:tcW w:w="4819" w:type="dxa"/>
          </w:tcPr>
          <w:p w14:paraId="5DA1D03A" w14:textId="1504D667" w:rsidR="0068671D" w:rsidRDefault="0068671D" w:rsidP="0068671D">
            <w:pPr>
              <w:ind w:left="164"/>
              <w:jc w:val="both"/>
              <w:rPr>
                <w:rFonts w:ascii="Calibri" w:hAnsi="Calibri" w:cs="Calibri"/>
                <w:sz w:val="20"/>
                <w:lang w:val="en-GB"/>
              </w:rPr>
            </w:pPr>
          </w:p>
          <w:p w14:paraId="75A1E4C9" w14:textId="77777777" w:rsidR="0068671D" w:rsidRDefault="0068671D" w:rsidP="0068671D">
            <w:pPr>
              <w:ind w:left="164"/>
              <w:jc w:val="both"/>
              <w:rPr>
                <w:rFonts w:ascii="Calibri" w:hAnsi="Calibri" w:cs="Calibri"/>
                <w:sz w:val="20"/>
                <w:lang w:val="en-GB"/>
              </w:rPr>
            </w:pPr>
          </w:p>
          <w:p w14:paraId="4EED3063" w14:textId="77777777" w:rsidR="0068671D" w:rsidRDefault="0068671D" w:rsidP="0068671D">
            <w:pPr>
              <w:ind w:left="164"/>
              <w:jc w:val="both"/>
              <w:rPr>
                <w:rFonts w:ascii="Calibri" w:hAnsi="Calibri" w:cs="Calibri"/>
                <w:sz w:val="20"/>
                <w:lang w:val="en-GB"/>
              </w:rPr>
            </w:pPr>
          </w:p>
          <w:p w14:paraId="732FC6E7" w14:textId="77777777" w:rsidR="0068671D" w:rsidRDefault="0068671D" w:rsidP="0068671D">
            <w:pPr>
              <w:ind w:left="164"/>
              <w:jc w:val="both"/>
              <w:rPr>
                <w:rFonts w:ascii="Calibri" w:hAnsi="Calibri" w:cs="Calibri"/>
                <w:sz w:val="20"/>
                <w:lang w:val="en-GB"/>
              </w:rPr>
            </w:pPr>
          </w:p>
          <w:p w14:paraId="7D17CC48" w14:textId="77777777" w:rsidR="0068671D" w:rsidRDefault="0068671D" w:rsidP="0068671D">
            <w:pPr>
              <w:ind w:left="164"/>
              <w:jc w:val="both"/>
              <w:rPr>
                <w:rFonts w:ascii="Calibri" w:hAnsi="Calibri" w:cs="Calibri"/>
                <w:sz w:val="20"/>
                <w:lang w:val="en-GB"/>
              </w:rPr>
            </w:pPr>
          </w:p>
          <w:p w14:paraId="6124BC70" w14:textId="0AEE9005" w:rsidR="0068671D" w:rsidRPr="001E38BE" w:rsidRDefault="0068671D" w:rsidP="0068671D">
            <w:pPr>
              <w:numPr>
                <w:ilvl w:val="0"/>
                <w:numId w:val="35"/>
              </w:numPr>
              <w:ind w:left="164" w:hanging="142"/>
              <w:jc w:val="both"/>
              <w:rPr>
                <w:rFonts w:ascii="Calibri" w:hAnsi="Calibri" w:cs="Calibri"/>
                <w:sz w:val="20"/>
                <w:lang w:val="en-GB"/>
              </w:rPr>
            </w:pPr>
            <w:proofErr w:type="gramStart"/>
            <w:r w:rsidRPr="001E38BE">
              <w:rPr>
                <w:rFonts w:ascii="Calibri" w:hAnsi="Calibri" w:cs="Calibri"/>
                <w:sz w:val="20"/>
                <w:lang w:val="en-GB"/>
              </w:rPr>
              <w:t>The  CFO</w:t>
            </w:r>
            <w:proofErr w:type="gramEnd"/>
            <w:r w:rsidRPr="001E38BE">
              <w:rPr>
                <w:rFonts w:ascii="Calibri" w:hAnsi="Calibri" w:cs="Calibri"/>
                <w:sz w:val="20"/>
                <w:lang w:val="en-GB"/>
              </w:rPr>
              <w:t xml:space="preserve"> and the  Staff  are  well versed in the SPC  financial requirements evidenced by few errors and few queries with regards to financial reporting and CFO budgeting</w:t>
            </w:r>
          </w:p>
          <w:p w14:paraId="595E1051" w14:textId="77777777" w:rsidR="0068671D" w:rsidRPr="001E38BE" w:rsidRDefault="0068671D" w:rsidP="0068671D">
            <w:pPr>
              <w:numPr>
                <w:ilvl w:val="0"/>
                <w:numId w:val="35"/>
              </w:numPr>
              <w:ind w:left="164" w:hanging="142"/>
              <w:jc w:val="both"/>
              <w:rPr>
                <w:rFonts w:ascii="Calibri" w:hAnsi="Calibri" w:cs="Calibri"/>
                <w:sz w:val="20"/>
                <w:lang w:val="en-GB"/>
              </w:rPr>
            </w:pPr>
            <w:r w:rsidRPr="001E38BE">
              <w:rPr>
                <w:rFonts w:ascii="Calibri" w:hAnsi="Calibri" w:cs="Calibri"/>
                <w:sz w:val="20"/>
                <w:lang w:val="en-GB"/>
              </w:rPr>
              <w:t xml:space="preserve">Accurate and </w:t>
            </w:r>
            <w:proofErr w:type="gramStart"/>
            <w:r w:rsidRPr="001E38BE">
              <w:rPr>
                <w:rFonts w:ascii="Calibri" w:hAnsi="Calibri" w:cs="Calibri"/>
                <w:sz w:val="20"/>
                <w:lang w:val="en-GB"/>
              </w:rPr>
              <w:t>timely  submission</w:t>
            </w:r>
            <w:proofErr w:type="gramEnd"/>
            <w:r w:rsidRPr="001E38BE">
              <w:rPr>
                <w:rFonts w:ascii="Calibri" w:hAnsi="Calibri" w:cs="Calibri"/>
                <w:sz w:val="20"/>
                <w:lang w:val="en-GB"/>
              </w:rPr>
              <w:t xml:space="preserve"> of CFO  or workshop acquittals  to  SPC finance</w:t>
            </w:r>
          </w:p>
          <w:p w14:paraId="08A4E864" w14:textId="77777777" w:rsidR="0068671D" w:rsidRPr="001E38BE" w:rsidRDefault="0068671D" w:rsidP="0068671D">
            <w:pPr>
              <w:numPr>
                <w:ilvl w:val="0"/>
                <w:numId w:val="35"/>
              </w:numPr>
              <w:ind w:left="164" w:hanging="142"/>
              <w:jc w:val="both"/>
              <w:rPr>
                <w:rFonts w:ascii="Calibri" w:hAnsi="Calibri" w:cs="Calibri"/>
                <w:sz w:val="20"/>
                <w:lang w:val="en-GB"/>
              </w:rPr>
            </w:pPr>
            <w:r w:rsidRPr="001E38BE">
              <w:rPr>
                <w:rFonts w:ascii="Calibri" w:hAnsi="Calibri" w:cs="Calibri"/>
                <w:sz w:val="20"/>
                <w:lang w:val="en-GB"/>
              </w:rPr>
              <w:t>CFOs budgets are realistic and accurate</w:t>
            </w:r>
          </w:p>
          <w:p w14:paraId="39740C8F" w14:textId="77777777" w:rsidR="0068671D" w:rsidRPr="001E38BE" w:rsidRDefault="0068671D" w:rsidP="0068671D">
            <w:pPr>
              <w:numPr>
                <w:ilvl w:val="0"/>
                <w:numId w:val="35"/>
              </w:numPr>
              <w:ind w:left="164" w:hanging="142"/>
              <w:jc w:val="both"/>
              <w:rPr>
                <w:rFonts w:ascii="Calibri" w:hAnsi="Calibri" w:cs="Calibri"/>
                <w:sz w:val="20"/>
                <w:lang w:val="en-GB"/>
              </w:rPr>
            </w:pPr>
            <w:r w:rsidRPr="001E38BE">
              <w:rPr>
                <w:rFonts w:ascii="Calibri" w:hAnsi="Calibri" w:cs="Calibri"/>
                <w:sz w:val="20"/>
                <w:lang w:val="en-GB"/>
              </w:rPr>
              <w:t xml:space="preserve">Accurate </w:t>
            </w:r>
            <w:proofErr w:type="gramStart"/>
            <w:r w:rsidRPr="001E38BE">
              <w:rPr>
                <w:rFonts w:ascii="Calibri" w:hAnsi="Calibri" w:cs="Calibri"/>
                <w:sz w:val="20"/>
                <w:lang w:val="en-GB"/>
              </w:rPr>
              <w:t>and  timely</w:t>
            </w:r>
            <w:proofErr w:type="gramEnd"/>
            <w:r w:rsidRPr="001E38BE">
              <w:rPr>
                <w:rFonts w:ascii="Calibri" w:hAnsi="Calibri" w:cs="Calibri"/>
                <w:sz w:val="20"/>
                <w:lang w:val="en-GB"/>
              </w:rPr>
              <w:t xml:space="preserve"> processing of the  CFO Salary </w:t>
            </w:r>
          </w:p>
          <w:p w14:paraId="3412A7B0" w14:textId="77777777" w:rsidR="0068671D" w:rsidRPr="001E38BE" w:rsidRDefault="0068671D" w:rsidP="0068671D">
            <w:pPr>
              <w:numPr>
                <w:ilvl w:val="0"/>
                <w:numId w:val="35"/>
              </w:numPr>
              <w:ind w:left="164" w:hanging="142"/>
              <w:jc w:val="both"/>
              <w:rPr>
                <w:rFonts w:ascii="Calibri" w:hAnsi="Calibri" w:cs="Calibri"/>
                <w:sz w:val="20"/>
                <w:lang w:val="en-GB"/>
              </w:rPr>
            </w:pPr>
            <w:r w:rsidRPr="001E38BE">
              <w:rPr>
                <w:rFonts w:ascii="Calibri" w:hAnsi="Calibri" w:cs="Calibri"/>
                <w:sz w:val="20"/>
                <w:lang w:val="en-GB"/>
              </w:rPr>
              <w:t>CFO supervisors are well able to support CFOs in their financial plans due to good training</w:t>
            </w:r>
          </w:p>
          <w:p w14:paraId="4AB7C754" w14:textId="0D797D18" w:rsidR="0068671D" w:rsidRDefault="0068671D" w:rsidP="0068671D">
            <w:pPr>
              <w:numPr>
                <w:ilvl w:val="0"/>
                <w:numId w:val="35"/>
              </w:numPr>
              <w:ind w:left="164" w:hanging="142"/>
              <w:jc w:val="both"/>
              <w:rPr>
                <w:rFonts w:ascii="Calibri" w:hAnsi="Calibri" w:cs="Calibri"/>
                <w:sz w:val="20"/>
                <w:lang w:val="en-GB"/>
              </w:rPr>
            </w:pPr>
            <w:r w:rsidRPr="001E38BE">
              <w:rPr>
                <w:rFonts w:ascii="Calibri" w:hAnsi="Calibri" w:cs="Calibri"/>
                <w:sz w:val="20"/>
                <w:lang w:val="en-GB"/>
              </w:rPr>
              <w:t>CFO requests for assistance are answered quickly and accurately.</w:t>
            </w:r>
          </w:p>
          <w:p w14:paraId="63FCB072" w14:textId="77777777" w:rsidR="0004700D" w:rsidRPr="001E38BE" w:rsidRDefault="0004700D" w:rsidP="0004700D">
            <w:pPr>
              <w:numPr>
                <w:ilvl w:val="0"/>
                <w:numId w:val="35"/>
              </w:numPr>
              <w:ind w:left="164" w:hanging="142"/>
              <w:jc w:val="both"/>
              <w:rPr>
                <w:rFonts w:ascii="Calibri" w:hAnsi="Calibri" w:cs="Calibri"/>
                <w:sz w:val="20"/>
                <w:lang w:val="en-GB"/>
              </w:rPr>
            </w:pPr>
            <w:r w:rsidRPr="001E38BE">
              <w:rPr>
                <w:rFonts w:ascii="Calibri" w:hAnsi="Calibri" w:cs="Calibri"/>
                <w:sz w:val="20"/>
                <w:lang w:val="en-GB"/>
              </w:rPr>
              <w:t xml:space="preserve">Facilitating    material and logistic </w:t>
            </w:r>
            <w:proofErr w:type="gramStart"/>
            <w:r w:rsidRPr="001E38BE">
              <w:rPr>
                <w:rFonts w:ascii="Calibri" w:hAnsi="Calibri" w:cs="Calibri"/>
                <w:sz w:val="20"/>
                <w:lang w:val="en-GB"/>
              </w:rPr>
              <w:t>service  efficiently</w:t>
            </w:r>
            <w:proofErr w:type="gramEnd"/>
            <w:r w:rsidRPr="001E38BE">
              <w:rPr>
                <w:rFonts w:ascii="Calibri" w:hAnsi="Calibri" w:cs="Calibri"/>
                <w:sz w:val="20"/>
                <w:lang w:val="en-GB"/>
              </w:rPr>
              <w:t xml:space="preserve"> and on timely basis  in smooth process of the  workshop administration   and to trainers evidenced by positive feedback from RRRT staff and participants</w:t>
            </w:r>
          </w:p>
          <w:p w14:paraId="7009F8CD" w14:textId="77777777" w:rsidR="0004700D" w:rsidRPr="001E38BE" w:rsidRDefault="0004700D" w:rsidP="0004700D">
            <w:pPr>
              <w:numPr>
                <w:ilvl w:val="0"/>
                <w:numId w:val="35"/>
              </w:numPr>
              <w:ind w:left="164" w:hanging="142"/>
              <w:jc w:val="both"/>
              <w:rPr>
                <w:rFonts w:ascii="Calibri" w:hAnsi="Calibri" w:cs="Calibri"/>
                <w:sz w:val="20"/>
                <w:lang w:val="en-GB"/>
              </w:rPr>
            </w:pPr>
            <w:r w:rsidRPr="001E38BE">
              <w:rPr>
                <w:rFonts w:ascii="Calibri" w:hAnsi="Calibri" w:cs="Calibri"/>
                <w:sz w:val="20"/>
                <w:lang w:val="en-GB"/>
              </w:rPr>
              <w:t>Admin Assistant supported in financial processes evidenced by few errors and few queries</w:t>
            </w:r>
          </w:p>
          <w:p w14:paraId="08C0B56C" w14:textId="77777777" w:rsidR="0004700D" w:rsidRPr="001E38BE" w:rsidRDefault="0004700D" w:rsidP="0068671D">
            <w:pPr>
              <w:numPr>
                <w:ilvl w:val="0"/>
                <w:numId w:val="35"/>
              </w:numPr>
              <w:ind w:left="164" w:hanging="142"/>
              <w:jc w:val="both"/>
              <w:rPr>
                <w:rFonts w:ascii="Calibri" w:hAnsi="Calibri" w:cs="Calibri"/>
                <w:sz w:val="20"/>
                <w:lang w:val="en-GB"/>
              </w:rPr>
            </w:pPr>
          </w:p>
          <w:p w14:paraId="6677F369" w14:textId="62B1FC31" w:rsidR="0068671D" w:rsidRPr="0068671D" w:rsidRDefault="0068671D" w:rsidP="0068671D">
            <w:pPr>
              <w:pStyle w:val="ListParagraph"/>
              <w:ind w:left="459"/>
              <w:rPr>
                <w:rFonts w:ascii="Calibri" w:hAnsi="Calibri" w:cs="Calibri"/>
                <w:sz w:val="20"/>
                <w:szCs w:val="20"/>
                <w:highlight w:val="yellow"/>
                <w:lang w:val="en-GB"/>
              </w:rPr>
            </w:pPr>
          </w:p>
        </w:tc>
      </w:tr>
    </w:tbl>
    <w:p w14:paraId="2472BA99" w14:textId="17F14F29" w:rsidR="00DE428A" w:rsidRDefault="008F1487" w:rsidP="0055569B">
      <w:pPr>
        <w:spacing w:before="120"/>
        <w:ind w:right="721"/>
        <w:jc w:val="both"/>
        <w:rPr>
          <w:rFonts w:ascii="Calibri" w:hAnsi="Calibri" w:cs="Calibri"/>
          <w:color w:val="4B4B4B"/>
        </w:rPr>
      </w:pPr>
      <w:r w:rsidRPr="00F44593">
        <w:rPr>
          <w:rFonts w:ascii="Calibri" w:hAnsi="Calibri" w:cs="Calibri"/>
          <w:color w:val="1F1F1F"/>
        </w:rPr>
        <w:lastRenderedPageBreak/>
        <w:t xml:space="preserve">The </w:t>
      </w:r>
      <w:r w:rsidRPr="00F44593">
        <w:rPr>
          <w:rFonts w:ascii="Calibri" w:hAnsi="Calibri" w:cs="Calibri"/>
          <w:color w:val="343434"/>
        </w:rPr>
        <w:t xml:space="preserve">above </w:t>
      </w:r>
      <w:r w:rsidRPr="00F44593">
        <w:rPr>
          <w:rFonts w:ascii="Calibri" w:hAnsi="Calibri" w:cs="Calibri"/>
          <w:color w:val="1F1F1F"/>
        </w:rPr>
        <w:t xml:space="preserve">performance requirements </w:t>
      </w:r>
      <w:r w:rsidRPr="00F44593">
        <w:rPr>
          <w:rFonts w:ascii="Calibri" w:hAnsi="Calibri" w:cs="Calibri"/>
          <w:color w:val="343434"/>
        </w:rPr>
        <w:t xml:space="preserve">are </w:t>
      </w:r>
      <w:r w:rsidRPr="00F44593">
        <w:rPr>
          <w:rFonts w:ascii="Calibri" w:hAnsi="Calibri" w:cs="Calibri"/>
          <w:color w:val="1F1F1F"/>
        </w:rPr>
        <w:t>provided as a gu</w:t>
      </w:r>
      <w:r w:rsidRPr="00F44593">
        <w:rPr>
          <w:rFonts w:ascii="Calibri" w:hAnsi="Calibri" w:cs="Calibri"/>
          <w:color w:val="030303"/>
        </w:rPr>
        <w:t>i</w:t>
      </w:r>
      <w:r w:rsidRPr="00F44593">
        <w:rPr>
          <w:rFonts w:ascii="Calibri" w:hAnsi="Calibri" w:cs="Calibri"/>
          <w:color w:val="1F1F1F"/>
        </w:rPr>
        <w:t xml:space="preserve">de </w:t>
      </w:r>
      <w:r w:rsidRPr="00F44593">
        <w:rPr>
          <w:rFonts w:ascii="Calibri" w:hAnsi="Calibri" w:cs="Calibri"/>
          <w:color w:val="343434"/>
        </w:rPr>
        <w:t xml:space="preserve">only. </w:t>
      </w:r>
      <w:r w:rsidRPr="00F44593">
        <w:rPr>
          <w:rFonts w:ascii="Calibri" w:hAnsi="Calibri" w:cs="Calibri"/>
          <w:color w:val="1F1F1F"/>
        </w:rPr>
        <w:t xml:space="preserve">The </w:t>
      </w:r>
      <w:r w:rsidRPr="00F44593">
        <w:rPr>
          <w:rFonts w:ascii="Calibri" w:hAnsi="Calibri" w:cs="Calibri"/>
          <w:color w:val="343434"/>
        </w:rPr>
        <w:t xml:space="preserve">precise </w:t>
      </w:r>
      <w:r w:rsidRPr="00F44593">
        <w:rPr>
          <w:rFonts w:ascii="Calibri" w:hAnsi="Calibri" w:cs="Calibri"/>
          <w:color w:val="1F1F1F"/>
        </w:rPr>
        <w:t>performan</w:t>
      </w:r>
      <w:r w:rsidRPr="00F44593">
        <w:rPr>
          <w:rFonts w:ascii="Calibri" w:hAnsi="Calibri" w:cs="Calibri"/>
          <w:color w:val="4B4B4B"/>
        </w:rPr>
        <w:t xml:space="preserve">ce </w:t>
      </w:r>
      <w:r w:rsidRPr="00F44593">
        <w:rPr>
          <w:rFonts w:ascii="Calibri" w:hAnsi="Calibri" w:cs="Calibri"/>
          <w:color w:val="343434"/>
        </w:rPr>
        <w:t xml:space="preserve">measures </w:t>
      </w:r>
      <w:r w:rsidRPr="00F44593">
        <w:rPr>
          <w:rFonts w:ascii="Calibri" w:hAnsi="Calibri" w:cs="Calibri"/>
          <w:color w:val="1F1F1F"/>
        </w:rPr>
        <w:t xml:space="preserve">for this job </w:t>
      </w:r>
      <w:r w:rsidRPr="00F44593">
        <w:rPr>
          <w:rFonts w:ascii="Calibri" w:hAnsi="Calibri" w:cs="Calibri"/>
          <w:color w:val="343434"/>
        </w:rPr>
        <w:t xml:space="preserve">will </w:t>
      </w:r>
      <w:r w:rsidRPr="00F44593">
        <w:rPr>
          <w:rFonts w:ascii="Calibri" w:hAnsi="Calibri" w:cs="Calibri"/>
          <w:color w:val="1F1F1F"/>
        </w:rPr>
        <w:t xml:space="preserve">need further </w:t>
      </w:r>
      <w:r w:rsidRPr="00F44593">
        <w:rPr>
          <w:rFonts w:ascii="Calibri" w:hAnsi="Calibri" w:cs="Calibri"/>
          <w:color w:val="343434"/>
        </w:rPr>
        <w:t xml:space="preserve">discussion </w:t>
      </w:r>
      <w:r w:rsidRPr="00F44593">
        <w:rPr>
          <w:rFonts w:ascii="Calibri" w:hAnsi="Calibri" w:cs="Calibri"/>
          <w:color w:val="1F1F1F"/>
        </w:rPr>
        <w:t xml:space="preserve">between </w:t>
      </w:r>
      <w:r w:rsidRPr="00F44593">
        <w:rPr>
          <w:rFonts w:ascii="Calibri" w:hAnsi="Calibri" w:cs="Calibri"/>
          <w:color w:val="343434"/>
        </w:rPr>
        <w:t xml:space="preserve">the </w:t>
      </w:r>
      <w:r w:rsidRPr="00F44593">
        <w:rPr>
          <w:rFonts w:ascii="Calibri" w:hAnsi="Calibri" w:cs="Calibri"/>
          <w:color w:val="1F1F1F"/>
        </w:rPr>
        <w:t>jobholde</w:t>
      </w:r>
      <w:r w:rsidRPr="00F44593">
        <w:rPr>
          <w:rFonts w:ascii="Calibri" w:hAnsi="Calibri" w:cs="Calibri"/>
          <w:color w:val="030303"/>
        </w:rPr>
        <w:t xml:space="preserve">r </w:t>
      </w:r>
      <w:r w:rsidRPr="00F44593">
        <w:rPr>
          <w:rFonts w:ascii="Calibri" w:hAnsi="Calibri" w:cs="Calibri"/>
          <w:color w:val="343434"/>
        </w:rPr>
        <w:t>and superv</w:t>
      </w:r>
      <w:r w:rsidRPr="00F44593">
        <w:rPr>
          <w:rFonts w:ascii="Calibri" w:hAnsi="Calibri" w:cs="Calibri"/>
          <w:color w:val="606060"/>
        </w:rPr>
        <w:t>i</w:t>
      </w:r>
      <w:r w:rsidRPr="00F44593">
        <w:rPr>
          <w:rFonts w:ascii="Calibri" w:hAnsi="Calibri" w:cs="Calibri"/>
          <w:color w:val="343434"/>
        </w:rPr>
        <w:t xml:space="preserve">sor as part of </w:t>
      </w:r>
      <w:r w:rsidRPr="00F44593">
        <w:rPr>
          <w:rFonts w:ascii="Calibri" w:hAnsi="Calibri" w:cs="Calibri"/>
          <w:color w:val="1F1F1F"/>
        </w:rPr>
        <w:t xml:space="preserve">the </w:t>
      </w:r>
      <w:r w:rsidRPr="00F44593">
        <w:rPr>
          <w:rFonts w:ascii="Calibri" w:hAnsi="Calibri" w:cs="Calibri"/>
          <w:color w:val="343434"/>
        </w:rPr>
        <w:t xml:space="preserve">performance </w:t>
      </w:r>
      <w:r w:rsidRPr="00F44593">
        <w:rPr>
          <w:rFonts w:ascii="Calibri" w:hAnsi="Calibri" w:cs="Calibri"/>
          <w:color w:val="1F1F1F"/>
        </w:rPr>
        <w:t>development process</w:t>
      </w:r>
      <w:r w:rsidRPr="00F44593">
        <w:rPr>
          <w:rFonts w:ascii="Calibri" w:hAnsi="Calibri" w:cs="Calibri"/>
          <w:color w:val="4B4B4B"/>
        </w:rPr>
        <w:t>.</w:t>
      </w:r>
    </w:p>
    <w:p w14:paraId="2472BA9E" w14:textId="1D5FC2F8" w:rsidR="00DE428A" w:rsidRDefault="00DE428A">
      <w:pPr>
        <w:spacing w:before="9"/>
        <w:rPr>
          <w:rFonts w:ascii="Calibri" w:eastAsia="Arial" w:hAnsi="Calibri" w:cs="Calibri"/>
          <w:bCs/>
        </w:rPr>
      </w:pPr>
    </w:p>
    <w:tbl>
      <w:tblPr>
        <w:tblStyle w:val="TableGrid"/>
        <w:tblW w:w="0" w:type="auto"/>
        <w:tblLook w:val="04A0" w:firstRow="1" w:lastRow="0" w:firstColumn="1" w:lastColumn="0" w:noHBand="0" w:noVBand="1"/>
      </w:tblPr>
      <w:tblGrid>
        <w:gridCol w:w="6232"/>
      </w:tblGrid>
      <w:tr w:rsidR="009B77F9" w14:paraId="5E14F429" w14:textId="77777777" w:rsidTr="00DE1869">
        <w:tc>
          <w:tcPr>
            <w:tcW w:w="6232" w:type="dxa"/>
            <w:shd w:val="clear" w:color="auto" w:fill="0000FF"/>
          </w:tcPr>
          <w:p w14:paraId="389242AF" w14:textId="6CB45E9E" w:rsidR="009B77F9" w:rsidRDefault="009B77F9" w:rsidP="003059B0">
            <w:pPr>
              <w:spacing w:before="9"/>
              <w:rPr>
                <w:rFonts w:ascii="Calibri" w:eastAsia="Arial" w:hAnsi="Calibri" w:cs="Calibri"/>
                <w:bCs/>
              </w:rPr>
            </w:pPr>
            <w:r w:rsidRPr="003059B0">
              <w:rPr>
                <w:rFonts w:ascii="Calibri" w:hAnsi="Calibri" w:cs="Calibri"/>
                <w:b/>
                <w:color w:val="FFFFFF" w:themeColor="background1"/>
                <w:w w:val="105"/>
              </w:rPr>
              <w:t xml:space="preserve">Most </w:t>
            </w:r>
            <w:r w:rsidR="003059B0">
              <w:rPr>
                <w:rFonts w:ascii="Calibri" w:hAnsi="Calibri" w:cs="Calibri"/>
                <w:b/>
                <w:color w:val="FFFFFF" w:themeColor="background1"/>
                <w:w w:val="105"/>
              </w:rPr>
              <w:t>C</w:t>
            </w:r>
            <w:r w:rsidRPr="003059B0">
              <w:rPr>
                <w:rFonts w:ascii="Calibri" w:hAnsi="Calibri" w:cs="Calibri"/>
                <w:b/>
                <w:color w:val="FFFFFF" w:themeColor="background1"/>
                <w:w w:val="105"/>
              </w:rPr>
              <w:t xml:space="preserve">hallenging </w:t>
            </w:r>
            <w:r w:rsidR="003059B0">
              <w:rPr>
                <w:rFonts w:ascii="Calibri" w:hAnsi="Calibri" w:cs="Calibri"/>
                <w:b/>
                <w:color w:val="FFFFFF" w:themeColor="background1"/>
                <w:w w:val="105"/>
              </w:rPr>
              <w:t>D</w:t>
            </w:r>
            <w:r w:rsidRPr="003059B0">
              <w:rPr>
                <w:rFonts w:ascii="Calibri" w:hAnsi="Calibri" w:cs="Calibri"/>
                <w:b/>
                <w:color w:val="FFFFFF" w:themeColor="background1"/>
                <w:w w:val="105"/>
              </w:rPr>
              <w:t xml:space="preserve">uties </w:t>
            </w:r>
            <w:r w:rsidR="003059B0">
              <w:rPr>
                <w:rFonts w:ascii="Calibri" w:hAnsi="Calibri" w:cs="Calibri"/>
                <w:b/>
                <w:color w:val="FFFFFF" w:themeColor="background1"/>
                <w:w w:val="105"/>
              </w:rPr>
              <w:t>T</w:t>
            </w:r>
            <w:r w:rsidRPr="003059B0">
              <w:rPr>
                <w:rFonts w:ascii="Calibri" w:hAnsi="Calibri" w:cs="Calibri"/>
                <w:b/>
                <w:color w:val="FFFFFF" w:themeColor="background1"/>
                <w:w w:val="105"/>
              </w:rPr>
              <w:t>ypically</w:t>
            </w:r>
            <w:r w:rsidRPr="003059B0">
              <w:rPr>
                <w:rFonts w:ascii="Calibri" w:hAnsi="Calibri" w:cs="Calibri"/>
                <w:b/>
                <w:color w:val="FFFFFF" w:themeColor="background1"/>
                <w:spacing w:val="-18"/>
                <w:w w:val="105"/>
              </w:rPr>
              <w:t xml:space="preserve"> </w:t>
            </w:r>
            <w:r w:rsidR="003059B0">
              <w:rPr>
                <w:rFonts w:ascii="Calibri" w:hAnsi="Calibri" w:cs="Calibri"/>
                <w:b/>
                <w:color w:val="FFFFFF" w:themeColor="background1"/>
                <w:spacing w:val="-18"/>
                <w:w w:val="105"/>
              </w:rPr>
              <w:t>U</w:t>
            </w:r>
            <w:r w:rsidRPr="003059B0">
              <w:rPr>
                <w:rFonts w:ascii="Calibri" w:hAnsi="Calibri" w:cs="Calibri"/>
                <w:b/>
                <w:color w:val="FFFFFF" w:themeColor="background1"/>
                <w:w w:val="105"/>
              </w:rPr>
              <w:t>ndertaken</w:t>
            </w:r>
            <w:r w:rsidR="005A0C39">
              <w:rPr>
                <w:rFonts w:ascii="Calibri" w:hAnsi="Calibri" w:cs="Calibri"/>
                <w:b/>
                <w:color w:val="FFFFFF" w:themeColor="background1"/>
                <w:w w:val="105"/>
              </w:rPr>
              <w:t xml:space="preserve"> (Complexity)</w:t>
            </w:r>
            <w:r w:rsidRPr="003059B0">
              <w:rPr>
                <w:rFonts w:ascii="Calibri" w:hAnsi="Calibri" w:cs="Calibri"/>
                <w:b/>
                <w:color w:val="FFFFFF" w:themeColor="background1"/>
                <w:w w:val="105"/>
              </w:rPr>
              <w:t>:</w:t>
            </w:r>
          </w:p>
        </w:tc>
      </w:tr>
    </w:tbl>
    <w:p w14:paraId="46BC349E" w14:textId="77777777" w:rsidR="009B77F9" w:rsidRPr="00F44593" w:rsidRDefault="009B77F9">
      <w:pPr>
        <w:spacing w:before="9"/>
        <w:rPr>
          <w:rFonts w:ascii="Calibri" w:eastAsia="Arial" w:hAnsi="Calibri" w:cs="Calibri"/>
          <w:bCs/>
        </w:rPr>
      </w:pPr>
    </w:p>
    <w:tbl>
      <w:tblPr>
        <w:tblStyle w:val="TableGrid"/>
        <w:tblW w:w="0" w:type="auto"/>
        <w:tblLook w:val="04A0" w:firstRow="1" w:lastRow="0" w:firstColumn="1" w:lastColumn="0" w:noHBand="0" w:noVBand="1"/>
      </w:tblPr>
      <w:tblGrid>
        <w:gridCol w:w="10350"/>
      </w:tblGrid>
      <w:tr w:rsidR="002A0B46" w14:paraId="67DB11E6" w14:textId="77777777" w:rsidTr="002A0B46">
        <w:tc>
          <w:tcPr>
            <w:tcW w:w="10350" w:type="dxa"/>
          </w:tcPr>
          <w:p w14:paraId="3DEAA466" w14:textId="77777777" w:rsidR="0004700D" w:rsidRPr="001B3401" w:rsidRDefault="0004700D" w:rsidP="0004700D">
            <w:pPr>
              <w:numPr>
                <w:ilvl w:val="0"/>
                <w:numId w:val="36"/>
              </w:numPr>
              <w:tabs>
                <w:tab w:val="left" w:pos="270"/>
              </w:tabs>
              <w:jc w:val="both"/>
              <w:rPr>
                <w:rFonts w:ascii="Calibri" w:hAnsi="Calibri" w:cs="Calibri"/>
              </w:rPr>
            </w:pPr>
            <w:proofErr w:type="gramStart"/>
            <w:r w:rsidRPr="001B3401">
              <w:rPr>
                <w:rFonts w:ascii="Calibri" w:hAnsi="Calibri" w:cs="Calibri"/>
              </w:rPr>
              <w:t>Accurate,  reliable</w:t>
            </w:r>
            <w:proofErr w:type="gramEnd"/>
            <w:r w:rsidRPr="001B3401">
              <w:rPr>
                <w:rFonts w:ascii="Calibri" w:hAnsi="Calibri" w:cs="Calibri"/>
              </w:rPr>
              <w:t xml:space="preserve"> and  timely financial  reporting </w:t>
            </w:r>
          </w:p>
          <w:p w14:paraId="6DB1A4FC" w14:textId="77777777" w:rsidR="0004700D" w:rsidRPr="001B3401" w:rsidRDefault="0004700D" w:rsidP="0004700D">
            <w:pPr>
              <w:numPr>
                <w:ilvl w:val="0"/>
                <w:numId w:val="36"/>
              </w:numPr>
              <w:tabs>
                <w:tab w:val="left" w:pos="270"/>
              </w:tabs>
              <w:jc w:val="both"/>
              <w:rPr>
                <w:rFonts w:ascii="Calibri" w:hAnsi="Calibri" w:cs="Calibri"/>
              </w:rPr>
            </w:pPr>
            <w:r w:rsidRPr="001B3401">
              <w:rPr>
                <w:rFonts w:ascii="Calibri" w:hAnsi="Calibri" w:cs="Calibri"/>
              </w:rPr>
              <w:t xml:space="preserve">Facilitating   </w:t>
            </w:r>
            <w:proofErr w:type="gramStart"/>
            <w:r w:rsidRPr="001B3401">
              <w:rPr>
                <w:rFonts w:ascii="Calibri" w:hAnsi="Calibri" w:cs="Calibri"/>
              </w:rPr>
              <w:t>timely  and</w:t>
            </w:r>
            <w:proofErr w:type="gramEnd"/>
            <w:r w:rsidRPr="001B3401">
              <w:rPr>
                <w:rFonts w:ascii="Calibri" w:hAnsi="Calibri" w:cs="Calibri"/>
              </w:rPr>
              <w:t xml:space="preserve"> accurate  workshop related payments and other  financial  payments</w:t>
            </w:r>
          </w:p>
          <w:p w14:paraId="53133FC5" w14:textId="77777777" w:rsidR="0004700D" w:rsidRPr="001B3401" w:rsidRDefault="0004700D" w:rsidP="0004700D">
            <w:pPr>
              <w:numPr>
                <w:ilvl w:val="0"/>
                <w:numId w:val="36"/>
              </w:numPr>
              <w:tabs>
                <w:tab w:val="left" w:pos="270"/>
              </w:tabs>
              <w:jc w:val="both"/>
              <w:rPr>
                <w:rFonts w:ascii="Calibri" w:hAnsi="Calibri" w:cs="Calibri"/>
              </w:rPr>
            </w:pPr>
            <w:r w:rsidRPr="001B3401">
              <w:rPr>
                <w:rFonts w:ascii="Calibri" w:hAnsi="Calibri" w:cs="Calibri"/>
              </w:rPr>
              <w:t>Internal audit and internal control measures</w:t>
            </w:r>
          </w:p>
          <w:p w14:paraId="39F20144" w14:textId="77777777" w:rsidR="0004700D" w:rsidRDefault="0004700D" w:rsidP="0004700D">
            <w:pPr>
              <w:numPr>
                <w:ilvl w:val="0"/>
                <w:numId w:val="36"/>
              </w:numPr>
              <w:tabs>
                <w:tab w:val="left" w:pos="270"/>
              </w:tabs>
              <w:jc w:val="both"/>
              <w:rPr>
                <w:rFonts w:ascii="Calibri" w:hAnsi="Calibri" w:cs="Calibri"/>
              </w:rPr>
            </w:pPr>
            <w:r w:rsidRPr="001B3401">
              <w:rPr>
                <w:rFonts w:ascii="Calibri" w:hAnsi="Calibri" w:cs="Calibri"/>
              </w:rPr>
              <w:t>Problem solving in Admin team and meeting customer needs</w:t>
            </w:r>
          </w:p>
          <w:p w14:paraId="72E21F63" w14:textId="60E12FC2" w:rsidR="002A0B46" w:rsidRPr="0004700D" w:rsidRDefault="0004700D" w:rsidP="0004700D">
            <w:pPr>
              <w:numPr>
                <w:ilvl w:val="0"/>
                <w:numId w:val="36"/>
              </w:numPr>
              <w:tabs>
                <w:tab w:val="left" w:pos="270"/>
              </w:tabs>
              <w:jc w:val="both"/>
              <w:rPr>
                <w:rFonts w:ascii="Calibri" w:hAnsi="Calibri" w:cs="Calibri"/>
              </w:rPr>
            </w:pPr>
            <w:r w:rsidRPr="0004700D">
              <w:rPr>
                <w:rFonts w:ascii="Calibri" w:hAnsi="Calibri" w:cs="Calibri"/>
              </w:rPr>
              <w:t>Performance planning with Admin Assistant and Program Assistant</w:t>
            </w:r>
          </w:p>
        </w:tc>
      </w:tr>
    </w:tbl>
    <w:p w14:paraId="19FC5613" w14:textId="6E1255AC" w:rsidR="002A0B46" w:rsidRDefault="002A0B46" w:rsidP="00997E82">
      <w:pPr>
        <w:rPr>
          <w:rFonts w:ascii="Calibri" w:hAnsi="Calibri" w:cs="Calibri"/>
          <w:color w:val="FFFFFF"/>
        </w:rPr>
      </w:pPr>
    </w:p>
    <w:p w14:paraId="739D589E" w14:textId="77777777" w:rsidR="002A0B46" w:rsidRPr="00F44593" w:rsidRDefault="002A0B46" w:rsidP="00997E82">
      <w:pPr>
        <w:rPr>
          <w:rFonts w:ascii="Calibri" w:hAnsi="Calibri" w:cs="Calibri"/>
          <w:color w:val="FFFFFF"/>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3"/>
      </w:tblGrid>
      <w:tr w:rsidR="00997E82" w:rsidRPr="00F44593" w14:paraId="5349754F" w14:textId="77777777" w:rsidTr="003059B0">
        <w:tc>
          <w:tcPr>
            <w:tcW w:w="4673" w:type="dxa"/>
            <w:tcBorders>
              <w:top w:val="single" w:sz="4" w:space="0" w:color="auto"/>
              <w:bottom w:val="single" w:sz="4" w:space="0" w:color="auto"/>
            </w:tcBorders>
            <w:shd w:val="clear" w:color="auto" w:fill="0000FF"/>
          </w:tcPr>
          <w:p w14:paraId="12C2B940" w14:textId="77777777" w:rsidR="00997E82" w:rsidRPr="00F44593" w:rsidRDefault="00997E82" w:rsidP="00AB6CC1">
            <w:pPr>
              <w:rPr>
                <w:rFonts w:ascii="Calibri" w:hAnsi="Calibri" w:cs="Calibri"/>
                <w:b/>
                <w:color w:val="FFFFFF"/>
              </w:rPr>
            </w:pPr>
            <w:r w:rsidRPr="00F44593">
              <w:rPr>
                <w:rFonts w:ascii="Calibri" w:hAnsi="Calibri" w:cs="Calibri"/>
                <w:b/>
                <w:color w:val="FFFFFF"/>
              </w:rPr>
              <w:t>Functional Relationships &amp; Relationship Skills:</w:t>
            </w:r>
          </w:p>
        </w:tc>
      </w:tr>
    </w:tbl>
    <w:p w14:paraId="43D9FFA4" w14:textId="48AAD549" w:rsidR="00F44593" w:rsidRPr="00F44593" w:rsidRDefault="00F44593" w:rsidP="003059B0">
      <w:pPr>
        <w:rPr>
          <w:rFonts w:ascii="Calibri" w:hAnsi="Calibri" w:cs="Calibri"/>
        </w:rPr>
      </w:pPr>
    </w:p>
    <w:tbl>
      <w:tblPr>
        <w:tblStyle w:val="TableGrid"/>
        <w:tblW w:w="0" w:type="auto"/>
        <w:tblLayout w:type="fixed"/>
        <w:tblLook w:val="04A0" w:firstRow="1" w:lastRow="0" w:firstColumn="1" w:lastColumn="0" w:noHBand="0" w:noVBand="1"/>
      </w:tblPr>
      <w:tblGrid>
        <w:gridCol w:w="4673"/>
        <w:gridCol w:w="5135"/>
      </w:tblGrid>
      <w:tr w:rsidR="0055569B" w:rsidRPr="00F44593" w14:paraId="66F53173" w14:textId="77777777" w:rsidTr="00707436">
        <w:trPr>
          <w:trHeight w:val="380"/>
        </w:trPr>
        <w:tc>
          <w:tcPr>
            <w:tcW w:w="4673" w:type="dxa"/>
          </w:tcPr>
          <w:p w14:paraId="64681562" w14:textId="4930B4F6" w:rsidR="0055569B" w:rsidRPr="00F44593" w:rsidRDefault="0055569B" w:rsidP="0055569B">
            <w:pPr>
              <w:pStyle w:val="Heading1"/>
              <w:spacing w:before="51"/>
              <w:ind w:left="0" w:right="841"/>
              <w:rPr>
                <w:rFonts w:ascii="Calibri" w:hAnsi="Calibri" w:cs="Calibri"/>
                <w:b w:val="0"/>
                <w:bCs w:val="0"/>
                <w:sz w:val="22"/>
                <w:szCs w:val="22"/>
              </w:rPr>
            </w:pPr>
            <w:r w:rsidRPr="00F44593">
              <w:rPr>
                <w:rFonts w:ascii="Calibri" w:hAnsi="Calibri" w:cs="Calibri"/>
                <w:color w:val="181818"/>
                <w:w w:val="105"/>
                <w:sz w:val="22"/>
                <w:szCs w:val="22"/>
              </w:rPr>
              <w:t xml:space="preserve">Key </w:t>
            </w:r>
            <w:r w:rsidRPr="00F44593">
              <w:rPr>
                <w:rFonts w:ascii="Calibri" w:hAnsi="Calibri" w:cs="Calibri"/>
                <w:color w:val="2B2B2B"/>
                <w:w w:val="105"/>
                <w:sz w:val="22"/>
                <w:szCs w:val="22"/>
              </w:rPr>
              <w:t xml:space="preserve">internal </w:t>
            </w:r>
            <w:r w:rsidRPr="00F44593">
              <w:rPr>
                <w:rFonts w:ascii="Calibri" w:hAnsi="Calibri" w:cs="Calibri"/>
                <w:color w:val="181818"/>
                <w:w w:val="105"/>
                <w:sz w:val="22"/>
                <w:szCs w:val="22"/>
              </w:rPr>
              <w:t>and/or external</w:t>
            </w:r>
            <w:r w:rsidRPr="00F44593">
              <w:rPr>
                <w:rFonts w:ascii="Calibri" w:hAnsi="Calibri" w:cs="Calibri"/>
                <w:color w:val="181818"/>
                <w:spacing w:val="-6"/>
                <w:w w:val="105"/>
                <w:sz w:val="22"/>
                <w:szCs w:val="22"/>
              </w:rPr>
              <w:t xml:space="preserve"> </w:t>
            </w:r>
            <w:r w:rsidRPr="00F44593">
              <w:rPr>
                <w:rFonts w:ascii="Calibri" w:hAnsi="Calibri" w:cs="Calibri"/>
                <w:color w:val="181818"/>
                <w:w w:val="105"/>
                <w:sz w:val="22"/>
                <w:szCs w:val="22"/>
              </w:rPr>
              <w:t>contacts</w:t>
            </w:r>
          </w:p>
        </w:tc>
        <w:tc>
          <w:tcPr>
            <w:tcW w:w="5135" w:type="dxa"/>
          </w:tcPr>
          <w:p w14:paraId="080946FE" w14:textId="55759262" w:rsidR="0055569B" w:rsidRPr="00F44593" w:rsidRDefault="0055569B" w:rsidP="0055569B">
            <w:pPr>
              <w:pStyle w:val="Heading1"/>
              <w:spacing w:before="51"/>
              <w:ind w:left="0" w:right="841"/>
              <w:rPr>
                <w:rFonts w:ascii="Calibri" w:hAnsi="Calibri" w:cs="Calibri"/>
                <w:b w:val="0"/>
                <w:bCs w:val="0"/>
                <w:sz w:val="22"/>
                <w:szCs w:val="22"/>
              </w:rPr>
            </w:pPr>
            <w:r w:rsidRPr="00F44593">
              <w:rPr>
                <w:rFonts w:ascii="Calibri" w:hAnsi="Calibri" w:cs="Calibri"/>
                <w:color w:val="181818"/>
                <w:w w:val="105"/>
                <w:sz w:val="22"/>
                <w:szCs w:val="22"/>
              </w:rPr>
              <w:t>Nature of the contact most</w:t>
            </w:r>
            <w:r w:rsidRPr="00F44593">
              <w:rPr>
                <w:rFonts w:ascii="Calibri" w:hAnsi="Calibri" w:cs="Calibri"/>
                <w:color w:val="181818"/>
                <w:spacing w:val="-7"/>
                <w:w w:val="105"/>
                <w:sz w:val="22"/>
                <w:szCs w:val="22"/>
              </w:rPr>
              <w:t xml:space="preserve"> </w:t>
            </w:r>
            <w:r w:rsidRPr="00F44593">
              <w:rPr>
                <w:rFonts w:ascii="Calibri" w:hAnsi="Calibri" w:cs="Calibri"/>
                <w:color w:val="181818"/>
                <w:w w:val="105"/>
                <w:sz w:val="22"/>
                <w:szCs w:val="22"/>
              </w:rPr>
              <w:t>typical</w:t>
            </w:r>
          </w:p>
        </w:tc>
      </w:tr>
      <w:tr w:rsidR="0055569B" w:rsidRPr="00F44593" w14:paraId="5BE3F38A" w14:textId="77777777" w:rsidTr="00707436">
        <w:tc>
          <w:tcPr>
            <w:tcW w:w="4673" w:type="dxa"/>
          </w:tcPr>
          <w:p w14:paraId="39F31C88" w14:textId="479941FD" w:rsidR="0055569B" w:rsidRPr="00F44593" w:rsidRDefault="0055569B" w:rsidP="008C4A18">
            <w:pPr>
              <w:pStyle w:val="TableParagraph"/>
              <w:tabs>
                <w:tab w:val="left" w:pos="458"/>
              </w:tabs>
              <w:spacing w:before="63"/>
              <w:ind w:left="29"/>
              <w:rPr>
                <w:rFonts w:ascii="Calibri" w:eastAsia="Arial" w:hAnsi="Calibri" w:cs="Calibri"/>
              </w:rPr>
            </w:pPr>
            <w:r w:rsidRPr="00F44593">
              <w:rPr>
                <w:rFonts w:ascii="Calibri" w:hAnsi="Calibri" w:cs="Calibri"/>
                <w:b/>
                <w:color w:val="181818"/>
                <w:w w:val="105"/>
              </w:rPr>
              <w:t>External</w:t>
            </w:r>
          </w:p>
          <w:p w14:paraId="42C880F5" w14:textId="77777777" w:rsidR="0055569B" w:rsidRPr="00F44593" w:rsidRDefault="0055569B" w:rsidP="008C4A18">
            <w:pPr>
              <w:pStyle w:val="TableParagraph"/>
              <w:spacing w:before="121"/>
              <w:ind w:left="29"/>
              <w:rPr>
                <w:rFonts w:ascii="Calibri" w:eastAsia="Arial" w:hAnsi="Calibri" w:cs="Calibri"/>
              </w:rPr>
            </w:pPr>
            <w:r w:rsidRPr="00F44593">
              <w:rPr>
                <w:rFonts w:ascii="Calibri" w:hAnsi="Calibri" w:cs="Calibri"/>
                <w:color w:val="2B2B2B"/>
              </w:rPr>
              <w:t>Key external contacts</w:t>
            </w:r>
            <w:r w:rsidRPr="00F44593">
              <w:rPr>
                <w:rFonts w:ascii="Calibri" w:hAnsi="Calibri" w:cs="Calibri"/>
                <w:color w:val="2B2B2B"/>
                <w:spacing w:val="36"/>
              </w:rPr>
              <w:t xml:space="preserve"> </w:t>
            </w:r>
            <w:r w:rsidRPr="00F44593">
              <w:rPr>
                <w:rFonts w:ascii="Calibri" w:hAnsi="Calibri" w:cs="Calibri"/>
                <w:color w:val="181818"/>
              </w:rPr>
              <w:t>are:</w:t>
            </w:r>
          </w:p>
          <w:p w14:paraId="09ABAE0E" w14:textId="77777777" w:rsidR="0004700D" w:rsidRPr="00F44593" w:rsidRDefault="0004700D" w:rsidP="0004700D">
            <w:pPr>
              <w:pStyle w:val="TableParagraph"/>
              <w:spacing w:before="121"/>
              <w:ind w:left="29"/>
              <w:rPr>
                <w:rFonts w:ascii="Calibri" w:eastAsia="Arial" w:hAnsi="Calibri" w:cs="Calibri"/>
              </w:rPr>
            </w:pPr>
            <w:r w:rsidRPr="00F44593">
              <w:rPr>
                <w:rFonts w:ascii="Calibri" w:hAnsi="Calibri" w:cs="Calibri"/>
                <w:color w:val="2B2B2B"/>
              </w:rPr>
              <w:t>Key external contacts</w:t>
            </w:r>
            <w:r w:rsidRPr="00F44593">
              <w:rPr>
                <w:rFonts w:ascii="Calibri" w:hAnsi="Calibri" w:cs="Calibri"/>
                <w:color w:val="2B2B2B"/>
                <w:spacing w:val="36"/>
              </w:rPr>
              <w:t xml:space="preserve"> </w:t>
            </w:r>
            <w:r w:rsidRPr="00F44593">
              <w:rPr>
                <w:rFonts w:ascii="Calibri" w:hAnsi="Calibri" w:cs="Calibri"/>
                <w:color w:val="181818"/>
              </w:rPr>
              <w:t>are:</w:t>
            </w:r>
          </w:p>
          <w:p w14:paraId="1A41051D" w14:textId="6208E3DD" w:rsidR="0004700D" w:rsidRPr="005F2CAF" w:rsidRDefault="0004700D" w:rsidP="009407B9">
            <w:pPr>
              <w:numPr>
                <w:ilvl w:val="0"/>
                <w:numId w:val="31"/>
              </w:numPr>
              <w:rPr>
                <w:rFonts w:ascii="Calibri" w:hAnsi="Calibri" w:cs="Arial"/>
                <w:bCs/>
                <w:iCs/>
              </w:rPr>
            </w:pPr>
            <w:r w:rsidRPr="005F2CAF">
              <w:rPr>
                <w:rFonts w:ascii="Calibri" w:hAnsi="Calibri" w:cs="Arial"/>
                <w:bCs/>
                <w:iCs/>
              </w:rPr>
              <w:t>Vendors – Travel agents, stationery supplies and other vendors</w:t>
            </w:r>
            <w:r w:rsidR="009407B9">
              <w:rPr>
                <w:rFonts w:ascii="Calibri" w:hAnsi="Calibri" w:cs="Arial"/>
                <w:bCs/>
                <w:iCs/>
              </w:rPr>
              <w:t>, consultants</w:t>
            </w:r>
          </w:p>
          <w:p w14:paraId="683B4D15" w14:textId="77777777" w:rsidR="0055569B" w:rsidRPr="009407B9" w:rsidRDefault="0004700D" w:rsidP="009407B9">
            <w:pPr>
              <w:numPr>
                <w:ilvl w:val="0"/>
                <w:numId w:val="31"/>
              </w:numPr>
              <w:rPr>
                <w:rFonts w:ascii="Calibri" w:hAnsi="Calibri" w:cs="Calibri"/>
                <w:b/>
                <w:bCs/>
              </w:rPr>
            </w:pPr>
            <w:r w:rsidRPr="005F2CAF">
              <w:rPr>
                <w:rFonts w:ascii="Calibri" w:hAnsi="Calibri" w:cs="Arial"/>
                <w:bCs/>
                <w:iCs/>
              </w:rPr>
              <w:lastRenderedPageBreak/>
              <w:t xml:space="preserve">Donor liaison with finance and project officers </w:t>
            </w:r>
            <w:r>
              <w:rPr>
                <w:rFonts w:ascii="Calibri" w:hAnsi="Calibri" w:cs="Arial"/>
                <w:bCs/>
                <w:iCs/>
              </w:rPr>
              <w:t>of donor agencies – currently MFAT, DFAT, Sweden, EU</w:t>
            </w:r>
          </w:p>
          <w:p w14:paraId="54B66D4B" w14:textId="77777777" w:rsidR="009407B9" w:rsidRPr="009407B9" w:rsidRDefault="009407B9" w:rsidP="009407B9">
            <w:pPr>
              <w:numPr>
                <w:ilvl w:val="0"/>
                <w:numId w:val="31"/>
              </w:numPr>
              <w:rPr>
                <w:rFonts w:ascii="Calibri" w:hAnsi="Calibri" w:cs="Calibri"/>
                <w:b/>
                <w:bCs/>
              </w:rPr>
            </w:pPr>
            <w:r>
              <w:rPr>
                <w:rFonts w:ascii="Calibri" w:hAnsi="Calibri" w:cs="Arial"/>
                <w:bCs/>
                <w:iCs/>
              </w:rPr>
              <w:t>Auditors</w:t>
            </w:r>
          </w:p>
          <w:p w14:paraId="495E6F07" w14:textId="77777777" w:rsidR="009407B9" w:rsidRDefault="009407B9" w:rsidP="009407B9">
            <w:pPr>
              <w:numPr>
                <w:ilvl w:val="0"/>
                <w:numId w:val="31"/>
              </w:numPr>
              <w:shd w:val="clear" w:color="auto" w:fill="FFFFFF"/>
              <w:spacing w:line="312" w:lineRule="atLeast"/>
              <w:rPr>
                <w:rFonts w:eastAsia="Times New Roman" w:cstheme="minorHAnsi"/>
                <w:lang w:val="en-AU" w:eastAsia="en-AU"/>
              </w:rPr>
            </w:pPr>
            <w:r>
              <w:rPr>
                <w:rFonts w:eastAsia="Times New Roman" w:cstheme="minorHAnsi"/>
                <w:lang w:val="en-AU" w:eastAsia="en-AU"/>
              </w:rPr>
              <w:t xml:space="preserve">Regional agencies </w:t>
            </w:r>
          </w:p>
          <w:p w14:paraId="46D636FC" w14:textId="77777777" w:rsidR="009407B9" w:rsidRDefault="009407B9" w:rsidP="009407B9">
            <w:pPr>
              <w:numPr>
                <w:ilvl w:val="0"/>
                <w:numId w:val="31"/>
              </w:numPr>
              <w:shd w:val="clear" w:color="auto" w:fill="FFFFFF"/>
              <w:spacing w:line="312" w:lineRule="atLeast"/>
              <w:rPr>
                <w:rFonts w:eastAsia="Times New Roman" w:cstheme="minorHAnsi"/>
                <w:lang w:val="en-AU" w:eastAsia="en-AU"/>
              </w:rPr>
            </w:pPr>
            <w:r>
              <w:rPr>
                <w:rFonts w:eastAsia="Times New Roman" w:cstheme="minorHAnsi"/>
                <w:lang w:val="en-AU" w:eastAsia="en-AU"/>
              </w:rPr>
              <w:t>Auditors</w:t>
            </w:r>
          </w:p>
          <w:p w14:paraId="5F74A9E5" w14:textId="77777777" w:rsidR="009407B9" w:rsidRDefault="009407B9" w:rsidP="009407B9">
            <w:pPr>
              <w:numPr>
                <w:ilvl w:val="0"/>
                <w:numId w:val="31"/>
              </w:numPr>
              <w:shd w:val="clear" w:color="auto" w:fill="FFFFFF"/>
              <w:spacing w:line="312" w:lineRule="atLeast"/>
              <w:rPr>
                <w:rFonts w:eastAsia="Times New Roman" w:cstheme="minorHAnsi"/>
                <w:lang w:val="en-AU" w:eastAsia="en-AU"/>
              </w:rPr>
            </w:pPr>
            <w:r>
              <w:rPr>
                <w:rFonts w:eastAsia="Times New Roman" w:cstheme="minorHAnsi"/>
                <w:lang w:val="en-AU" w:eastAsia="en-AU"/>
              </w:rPr>
              <w:t>NGOs/ CROP Agencies</w:t>
            </w:r>
          </w:p>
          <w:p w14:paraId="6776E4F0" w14:textId="0A1A8E26" w:rsidR="009407B9" w:rsidRPr="00F44593" w:rsidRDefault="009407B9" w:rsidP="009407B9">
            <w:pPr>
              <w:ind w:left="720"/>
              <w:rPr>
                <w:rFonts w:ascii="Calibri" w:hAnsi="Calibri" w:cs="Calibri"/>
                <w:b/>
                <w:bCs/>
              </w:rPr>
            </w:pPr>
          </w:p>
        </w:tc>
        <w:tc>
          <w:tcPr>
            <w:tcW w:w="5135" w:type="dxa"/>
          </w:tcPr>
          <w:p w14:paraId="5522B322" w14:textId="77777777" w:rsidR="009407B9" w:rsidRDefault="009407B9" w:rsidP="009407B9">
            <w:pPr>
              <w:numPr>
                <w:ilvl w:val="0"/>
                <w:numId w:val="40"/>
              </w:numPr>
              <w:shd w:val="clear" w:color="auto" w:fill="FFFFFF"/>
              <w:spacing w:line="312" w:lineRule="atLeast"/>
              <w:rPr>
                <w:rFonts w:eastAsia="Times New Roman" w:cstheme="minorHAnsi"/>
                <w:lang w:val="en-AU" w:eastAsia="en-AU"/>
              </w:rPr>
            </w:pPr>
            <w:r>
              <w:rPr>
                <w:rFonts w:eastAsia="Times New Roman" w:cstheme="minorHAnsi"/>
                <w:lang w:val="en-AU" w:eastAsia="en-AU"/>
              </w:rPr>
              <w:lastRenderedPageBreak/>
              <w:t xml:space="preserve">Team working, collaborating, advising, </w:t>
            </w:r>
            <w:proofErr w:type="gramStart"/>
            <w:r>
              <w:rPr>
                <w:rFonts w:eastAsia="Times New Roman" w:cstheme="minorHAnsi"/>
                <w:lang w:val="en-AU" w:eastAsia="en-AU"/>
              </w:rPr>
              <w:t>receiving</w:t>
            </w:r>
            <w:proofErr w:type="gramEnd"/>
            <w:r>
              <w:rPr>
                <w:rFonts w:eastAsia="Times New Roman" w:cstheme="minorHAnsi"/>
                <w:lang w:val="en-AU" w:eastAsia="en-AU"/>
              </w:rPr>
              <w:t xml:space="preserve"> and providing technical input</w:t>
            </w:r>
          </w:p>
          <w:p w14:paraId="2F3F02C8" w14:textId="77777777" w:rsidR="009407B9" w:rsidRDefault="009407B9" w:rsidP="009407B9">
            <w:pPr>
              <w:numPr>
                <w:ilvl w:val="0"/>
                <w:numId w:val="40"/>
              </w:numPr>
              <w:shd w:val="clear" w:color="auto" w:fill="FFFFFF"/>
              <w:spacing w:line="312" w:lineRule="atLeast"/>
              <w:rPr>
                <w:rFonts w:eastAsia="Times New Roman" w:cstheme="minorHAnsi"/>
                <w:lang w:val="en-AU" w:eastAsia="en-AU"/>
              </w:rPr>
            </w:pPr>
            <w:r>
              <w:rPr>
                <w:rFonts w:eastAsia="Times New Roman" w:cstheme="minorHAnsi"/>
                <w:lang w:val="en-AU" w:eastAsia="en-AU"/>
              </w:rPr>
              <w:t>Courtesy, giving and receiving    information, explaining things to people, clarifying needs</w:t>
            </w:r>
          </w:p>
          <w:p w14:paraId="1F5A8DEC" w14:textId="77777777" w:rsidR="009407B9" w:rsidRDefault="009407B9" w:rsidP="009407B9">
            <w:pPr>
              <w:numPr>
                <w:ilvl w:val="0"/>
                <w:numId w:val="40"/>
              </w:numPr>
              <w:shd w:val="clear" w:color="auto" w:fill="FFFFFF"/>
              <w:spacing w:line="312" w:lineRule="atLeast"/>
              <w:rPr>
                <w:rFonts w:eastAsia="Times New Roman" w:cstheme="minorHAnsi"/>
                <w:lang w:val="en-AU" w:eastAsia="en-AU"/>
              </w:rPr>
            </w:pPr>
            <w:r>
              <w:rPr>
                <w:rFonts w:eastAsia="Times New Roman" w:cstheme="minorHAnsi"/>
                <w:lang w:val="en-AU" w:eastAsia="en-AU"/>
              </w:rPr>
              <w:t>Interacting, advising, gaining assistance, resolving minor conflicts, negotiating</w:t>
            </w:r>
          </w:p>
          <w:p w14:paraId="70035359" w14:textId="77777777" w:rsidR="009407B9" w:rsidRDefault="009407B9" w:rsidP="009407B9">
            <w:pPr>
              <w:numPr>
                <w:ilvl w:val="0"/>
                <w:numId w:val="40"/>
              </w:numPr>
              <w:shd w:val="clear" w:color="auto" w:fill="FFFFFF"/>
              <w:spacing w:line="312" w:lineRule="atLeast"/>
              <w:rPr>
                <w:rFonts w:eastAsia="Times New Roman" w:cstheme="minorHAnsi"/>
                <w:lang w:val="en-AU" w:eastAsia="en-AU"/>
              </w:rPr>
            </w:pPr>
            <w:r>
              <w:rPr>
                <w:rFonts w:eastAsia="Times New Roman" w:cstheme="minorHAnsi"/>
                <w:lang w:val="en-AU" w:eastAsia="en-AU"/>
              </w:rPr>
              <w:lastRenderedPageBreak/>
              <w:t>Liaising to get budget parameters; obtaining reports; generating internal reports for EQAP management, obtain</w:t>
            </w:r>
          </w:p>
          <w:p w14:paraId="4AA17B83" w14:textId="77777777" w:rsidR="009407B9" w:rsidRDefault="009407B9" w:rsidP="009407B9">
            <w:pPr>
              <w:numPr>
                <w:ilvl w:val="0"/>
                <w:numId w:val="40"/>
              </w:numPr>
              <w:shd w:val="clear" w:color="auto" w:fill="FFFFFF"/>
              <w:spacing w:line="312" w:lineRule="atLeast"/>
              <w:rPr>
                <w:rFonts w:eastAsia="Times New Roman" w:cstheme="minorHAnsi"/>
                <w:lang w:val="en-AU" w:eastAsia="en-AU"/>
              </w:rPr>
            </w:pPr>
            <w:r>
              <w:rPr>
                <w:rFonts w:eastAsia="Times New Roman" w:cstheme="minorHAnsi"/>
                <w:lang w:val="en-AU" w:eastAsia="en-AU"/>
              </w:rPr>
              <w:t>Liaise and dialogue</w:t>
            </w:r>
          </w:p>
          <w:p w14:paraId="5739B50F" w14:textId="4D3DC105" w:rsidR="0055569B" w:rsidRPr="00F44593" w:rsidRDefault="0055569B" w:rsidP="00707436">
            <w:pPr>
              <w:pStyle w:val="Heading1"/>
              <w:spacing w:before="51"/>
              <w:ind w:left="0" w:right="34"/>
              <w:rPr>
                <w:rFonts w:ascii="Calibri" w:hAnsi="Calibri" w:cs="Calibri"/>
                <w:b w:val="0"/>
                <w:bCs w:val="0"/>
                <w:sz w:val="22"/>
                <w:szCs w:val="22"/>
              </w:rPr>
            </w:pPr>
          </w:p>
        </w:tc>
      </w:tr>
      <w:tr w:rsidR="0055569B" w:rsidRPr="00F44593" w14:paraId="5E9DE360" w14:textId="77777777" w:rsidTr="00707436">
        <w:tc>
          <w:tcPr>
            <w:tcW w:w="4673" w:type="dxa"/>
          </w:tcPr>
          <w:p w14:paraId="3F5236C3" w14:textId="248B3053" w:rsidR="0055569B" w:rsidRPr="00F44593" w:rsidRDefault="0055569B" w:rsidP="008C4A18">
            <w:pPr>
              <w:pStyle w:val="TableParagraph"/>
              <w:tabs>
                <w:tab w:val="left" w:pos="465"/>
              </w:tabs>
              <w:spacing w:before="70"/>
              <w:ind w:left="29"/>
              <w:rPr>
                <w:rFonts w:ascii="Calibri" w:eastAsia="Arial" w:hAnsi="Calibri" w:cs="Calibri"/>
              </w:rPr>
            </w:pPr>
            <w:r w:rsidRPr="00F44593">
              <w:rPr>
                <w:rFonts w:ascii="Calibri" w:hAnsi="Calibri" w:cs="Calibri"/>
                <w:b/>
                <w:color w:val="181818"/>
                <w:w w:val="120"/>
              </w:rPr>
              <w:lastRenderedPageBreak/>
              <w:t>Internal</w:t>
            </w:r>
          </w:p>
          <w:p w14:paraId="6D51C030" w14:textId="72525F18" w:rsidR="0055569B" w:rsidRPr="00F44593" w:rsidRDefault="006B2A10" w:rsidP="008C4A18">
            <w:pPr>
              <w:pStyle w:val="TableParagraph"/>
              <w:spacing w:before="150"/>
              <w:ind w:left="29"/>
              <w:rPr>
                <w:rFonts w:ascii="Calibri" w:eastAsia="Arial" w:hAnsi="Calibri" w:cs="Calibri"/>
              </w:rPr>
            </w:pPr>
            <w:r w:rsidRPr="00F44593">
              <w:rPr>
                <w:rFonts w:ascii="Calibri" w:hAnsi="Calibri" w:cs="Calibri"/>
                <w:color w:val="181818"/>
              </w:rPr>
              <w:t>K</w:t>
            </w:r>
            <w:r w:rsidR="0055569B" w:rsidRPr="00F44593">
              <w:rPr>
                <w:rFonts w:ascii="Calibri" w:hAnsi="Calibri" w:cs="Calibri"/>
                <w:color w:val="181818"/>
              </w:rPr>
              <w:t xml:space="preserve">ey </w:t>
            </w:r>
            <w:r w:rsidR="0055569B" w:rsidRPr="00F44593">
              <w:rPr>
                <w:rFonts w:ascii="Calibri" w:hAnsi="Calibri" w:cs="Calibri"/>
                <w:color w:val="2B2B2B"/>
              </w:rPr>
              <w:t>internal contacts</w:t>
            </w:r>
            <w:r w:rsidR="0055569B" w:rsidRPr="00F44593">
              <w:rPr>
                <w:rFonts w:ascii="Calibri" w:hAnsi="Calibri" w:cs="Calibri"/>
                <w:color w:val="2B2B2B"/>
                <w:spacing w:val="43"/>
              </w:rPr>
              <w:t xml:space="preserve"> </w:t>
            </w:r>
            <w:r w:rsidR="0055569B" w:rsidRPr="00F44593">
              <w:rPr>
                <w:rFonts w:ascii="Calibri" w:hAnsi="Calibri" w:cs="Calibri"/>
                <w:color w:val="181818"/>
              </w:rPr>
              <w:t>are:</w:t>
            </w:r>
          </w:p>
          <w:p w14:paraId="29566E6F" w14:textId="7765233D" w:rsidR="0004700D" w:rsidRPr="0004700D" w:rsidRDefault="0004700D" w:rsidP="009407B9">
            <w:pPr>
              <w:pStyle w:val="Heading1"/>
              <w:numPr>
                <w:ilvl w:val="0"/>
                <w:numId w:val="37"/>
              </w:numPr>
              <w:ind w:right="839"/>
              <w:rPr>
                <w:rFonts w:ascii="Calibri" w:hAnsi="Calibri" w:cs="Calibri"/>
                <w:b w:val="0"/>
                <w:bCs w:val="0"/>
                <w:sz w:val="22"/>
                <w:szCs w:val="22"/>
              </w:rPr>
            </w:pPr>
            <w:r>
              <w:rPr>
                <w:rFonts w:ascii="Calibri" w:hAnsi="Calibri" w:cs="Arial"/>
                <w:b w:val="0"/>
                <w:bCs w:val="0"/>
                <w:sz w:val="22"/>
              </w:rPr>
              <w:t>HRSD</w:t>
            </w:r>
            <w:r w:rsidRPr="0088144A">
              <w:rPr>
                <w:rFonts w:ascii="Calibri" w:hAnsi="Calibri" w:cs="Arial"/>
                <w:b w:val="0"/>
                <w:bCs w:val="0"/>
                <w:sz w:val="22"/>
              </w:rPr>
              <w:t xml:space="preserve"> Staff and </w:t>
            </w:r>
            <w:proofErr w:type="gramStart"/>
            <w:r w:rsidRPr="0088144A">
              <w:rPr>
                <w:rFonts w:ascii="Calibri" w:hAnsi="Calibri" w:cs="Arial"/>
                <w:b w:val="0"/>
                <w:bCs w:val="0"/>
                <w:sz w:val="22"/>
              </w:rPr>
              <w:t>Country  focal</w:t>
            </w:r>
            <w:proofErr w:type="gramEnd"/>
            <w:r w:rsidRPr="0088144A">
              <w:rPr>
                <w:rFonts w:ascii="Calibri" w:hAnsi="Calibri" w:cs="Arial"/>
                <w:b w:val="0"/>
                <w:bCs w:val="0"/>
                <w:sz w:val="22"/>
              </w:rPr>
              <w:t xml:space="preserve"> officers</w:t>
            </w:r>
          </w:p>
          <w:p w14:paraId="275FABBC" w14:textId="77777777" w:rsidR="0055569B" w:rsidRPr="009407B9" w:rsidRDefault="0004700D" w:rsidP="009407B9">
            <w:pPr>
              <w:pStyle w:val="Heading1"/>
              <w:numPr>
                <w:ilvl w:val="0"/>
                <w:numId w:val="37"/>
              </w:numPr>
              <w:ind w:right="839"/>
              <w:rPr>
                <w:rFonts w:ascii="Calibri" w:hAnsi="Calibri" w:cs="Calibri"/>
                <w:b w:val="0"/>
                <w:bCs w:val="0"/>
                <w:sz w:val="22"/>
                <w:szCs w:val="22"/>
              </w:rPr>
            </w:pPr>
            <w:r w:rsidRPr="0088144A">
              <w:rPr>
                <w:rFonts w:ascii="Calibri" w:hAnsi="Calibri" w:cs="Arial"/>
                <w:b w:val="0"/>
                <w:bCs w:val="0"/>
                <w:sz w:val="22"/>
              </w:rPr>
              <w:t>External board Members</w:t>
            </w:r>
          </w:p>
          <w:p w14:paraId="2D12EF77" w14:textId="77777777" w:rsidR="009407B9" w:rsidRDefault="009407B9" w:rsidP="009407B9">
            <w:pPr>
              <w:numPr>
                <w:ilvl w:val="0"/>
                <w:numId w:val="37"/>
              </w:numPr>
              <w:shd w:val="clear" w:color="auto" w:fill="FFFFFF"/>
              <w:spacing w:line="312" w:lineRule="atLeast"/>
              <w:rPr>
                <w:rFonts w:eastAsia="Times New Roman" w:cstheme="minorHAnsi"/>
                <w:lang w:val="en-AU" w:eastAsia="en-AU"/>
              </w:rPr>
            </w:pPr>
            <w:r>
              <w:rPr>
                <w:rFonts w:eastAsia="Times New Roman" w:cstheme="minorHAnsi"/>
                <w:lang w:val="en-AU" w:eastAsia="en-AU"/>
              </w:rPr>
              <w:t>Procurement Manager</w:t>
            </w:r>
          </w:p>
          <w:p w14:paraId="2F9CFF73" w14:textId="77777777" w:rsidR="009407B9" w:rsidRDefault="009407B9" w:rsidP="009407B9">
            <w:pPr>
              <w:numPr>
                <w:ilvl w:val="0"/>
                <w:numId w:val="37"/>
              </w:numPr>
              <w:shd w:val="clear" w:color="auto" w:fill="FFFFFF"/>
              <w:spacing w:line="312" w:lineRule="atLeast"/>
              <w:rPr>
                <w:rFonts w:eastAsia="Times New Roman" w:cstheme="minorHAnsi"/>
                <w:lang w:val="en-AU" w:eastAsia="en-AU"/>
              </w:rPr>
            </w:pPr>
            <w:r>
              <w:rPr>
                <w:rFonts w:eastAsia="Times New Roman" w:cstheme="minorHAnsi"/>
                <w:lang w:val="en-AU" w:eastAsia="en-AU"/>
              </w:rPr>
              <w:t>Corporate Finance Team</w:t>
            </w:r>
          </w:p>
          <w:p w14:paraId="3500A91B" w14:textId="77777777" w:rsidR="009407B9" w:rsidRDefault="009407B9" w:rsidP="009407B9">
            <w:pPr>
              <w:numPr>
                <w:ilvl w:val="0"/>
                <w:numId w:val="37"/>
              </w:numPr>
              <w:shd w:val="clear" w:color="auto" w:fill="FFFFFF"/>
              <w:spacing w:line="312" w:lineRule="atLeast"/>
              <w:rPr>
                <w:rFonts w:eastAsia="Times New Roman" w:cstheme="minorHAnsi"/>
                <w:lang w:val="en-AU" w:eastAsia="en-AU"/>
              </w:rPr>
            </w:pPr>
            <w:r>
              <w:rPr>
                <w:rFonts w:eastAsia="Times New Roman" w:cstheme="minorHAnsi"/>
                <w:lang w:val="en-AU" w:eastAsia="en-AU"/>
              </w:rPr>
              <w:t>Corporate Teams including ICT, HR, Administration and Procurement</w:t>
            </w:r>
          </w:p>
          <w:p w14:paraId="5302CEF9" w14:textId="756451D6" w:rsidR="009407B9" w:rsidRPr="009407B9" w:rsidRDefault="009407B9" w:rsidP="009407B9">
            <w:pPr>
              <w:pStyle w:val="Heading1"/>
              <w:numPr>
                <w:ilvl w:val="0"/>
                <w:numId w:val="37"/>
              </w:numPr>
              <w:ind w:right="839"/>
              <w:rPr>
                <w:rFonts w:ascii="Calibri" w:hAnsi="Calibri" w:cs="Calibri"/>
                <w:b w:val="0"/>
                <w:bCs w:val="0"/>
                <w:sz w:val="22"/>
                <w:szCs w:val="22"/>
              </w:rPr>
            </w:pPr>
            <w:r w:rsidRPr="009407B9">
              <w:rPr>
                <w:rFonts w:eastAsia="Times New Roman" w:cstheme="minorHAnsi"/>
                <w:b w:val="0"/>
                <w:bCs w:val="0"/>
                <w:lang w:val="en-AU" w:eastAsia="en-AU"/>
              </w:rPr>
              <w:t>SPC Noumea Staff</w:t>
            </w:r>
          </w:p>
        </w:tc>
        <w:tc>
          <w:tcPr>
            <w:tcW w:w="5135" w:type="dxa"/>
          </w:tcPr>
          <w:p w14:paraId="41254E8F" w14:textId="77777777" w:rsidR="009407B9" w:rsidRDefault="009407B9" w:rsidP="009407B9">
            <w:pPr>
              <w:numPr>
                <w:ilvl w:val="0"/>
                <w:numId w:val="37"/>
              </w:numPr>
              <w:shd w:val="clear" w:color="auto" w:fill="FFFFFF"/>
              <w:spacing w:line="312" w:lineRule="atLeast"/>
              <w:rPr>
                <w:rFonts w:eastAsia="Times New Roman" w:cstheme="minorHAnsi"/>
                <w:lang w:val="en-AU" w:eastAsia="en-AU"/>
              </w:rPr>
            </w:pPr>
            <w:r>
              <w:rPr>
                <w:rFonts w:eastAsia="Times New Roman" w:cstheme="minorHAnsi"/>
                <w:lang w:val="en-AU" w:eastAsia="en-AU"/>
              </w:rPr>
              <w:t xml:space="preserve">Team working, collaborating, advising, </w:t>
            </w:r>
            <w:proofErr w:type="gramStart"/>
            <w:r>
              <w:rPr>
                <w:rFonts w:eastAsia="Times New Roman" w:cstheme="minorHAnsi"/>
                <w:lang w:val="en-AU" w:eastAsia="en-AU"/>
              </w:rPr>
              <w:t>receiving</w:t>
            </w:r>
            <w:proofErr w:type="gramEnd"/>
            <w:r>
              <w:rPr>
                <w:rFonts w:eastAsia="Times New Roman" w:cstheme="minorHAnsi"/>
                <w:lang w:val="en-AU" w:eastAsia="en-AU"/>
              </w:rPr>
              <w:t xml:space="preserve"> and providing technical input</w:t>
            </w:r>
          </w:p>
          <w:p w14:paraId="4F439C5D" w14:textId="77777777" w:rsidR="009407B9" w:rsidRDefault="009407B9" w:rsidP="009407B9">
            <w:pPr>
              <w:numPr>
                <w:ilvl w:val="0"/>
                <w:numId w:val="37"/>
              </w:numPr>
              <w:shd w:val="clear" w:color="auto" w:fill="FFFFFF"/>
              <w:spacing w:line="312" w:lineRule="atLeast"/>
              <w:rPr>
                <w:rFonts w:eastAsia="Times New Roman" w:cstheme="minorHAnsi"/>
                <w:lang w:val="en-AU" w:eastAsia="en-AU"/>
              </w:rPr>
            </w:pPr>
            <w:r>
              <w:rPr>
                <w:rFonts w:eastAsia="Times New Roman" w:cstheme="minorHAnsi"/>
                <w:lang w:val="en-AU" w:eastAsia="en-AU"/>
              </w:rPr>
              <w:t>Courtesy, giving and receiving    information, explaining things to people, clarifying needs</w:t>
            </w:r>
          </w:p>
          <w:p w14:paraId="6FD28282" w14:textId="77777777" w:rsidR="009407B9" w:rsidRDefault="009407B9" w:rsidP="009407B9">
            <w:pPr>
              <w:numPr>
                <w:ilvl w:val="0"/>
                <w:numId w:val="37"/>
              </w:numPr>
              <w:shd w:val="clear" w:color="auto" w:fill="FFFFFF"/>
              <w:spacing w:line="312" w:lineRule="atLeast"/>
              <w:rPr>
                <w:rFonts w:eastAsia="Times New Roman" w:cstheme="minorHAnsi"/>
                <w:lang w:val="en-AU" w:eastAsia="en-AU"/>
              </w:rPr>
            </w:pPr>
            <w:r>
              <w:rPr>
                <w:rFonts w:eastAsia="Times New Roman" w:cstheme="minorHAnsi"/>
                <w:lang w:val="en-AU" w:eastAsia="en-AU"/>
              </w:rPr>
              <w:t>Interacting, advising, gaining assistance, resolving minor conflicts, negotiating</w:t>
            </w:r>
          </w:p>
          <w:p w14:paraId="79E5B68D" w14:textId="77777777" w:rsidR="009407B9" w:rsidRDefault="009407B9" w:rsidP="009407B9">
            <w:pPr>
              <w:numPr>
                <w:ilvl w:val="0"/>
                <w:numId w:val="37"/>
              </w:numPr>
              <w:shd w:val="clear" w:color="auto" w:fill="FFFFFF"/>
              <w:spacing w:line="312" w:lineRule="atLeast"/>
              <w:rPr>
                <w:rFonts w:eastAsia="Times New Roman" w:cstheme="minorHAnsi"/>
                <w:lang w:val="en-AU" w:eastAsia="en-AU"/>
              </w:rPr>
            </w:pPr>
            <w:r>
              <w:rPr>
                <w:rFonts w:eastAsia="Times New Roman" w:cstheme="minorHAnsi"/>
                <w:lang w:val="en-AU" w:eastAsia="en-AU"/>
              </w:rPr>
              <w:t>Liaising to get budget parameters; obtaining reports; generating internal reports for EQAP management, obtain</w:t>
            </w:r>
          </w:p>
          <w:p w14:paraId="7C992CD7" w14:textId="77777777" w:rsidR="009407B9" w:rsidRDefault="009407B9" w:rsidP="009407B9">
            <w:pPr>
              <w:numPr>
                <w:ilvl w:val="0"/>
                <w:numId w:val="37"/>
              </w:numPr>
              <w:shd w:val="clear" w:color="auto" w:fill="FFFFFF"/>
              <w:spacing w:line="312" w:lineRule="atLeast"/>
              <w:rPr>
                <w:rFonts w:eastAsia="Times New Roman" w:cstheme="minorHAnsi"/>
                <w:lang w:val="en-AU" w:eastAsia="en-AU"/>
              </w:rPr>
            </w:pPr>
            <w:r>
              <w:rPr>
                <w:rFonts w:eastAsia="Times New Roman" w:cstheme="minorHAnsi"/>
                <w:lang w:val="en-AU" w:eastAsia="en-AU"/>
              </w:rPr>
              <w:t>Liaise and dialogue</w:t>
            </w:r>
          </w:p>
          <w:p w14:paraId="2DCAF821" w14:textId="2CA1401C" w:rsidR="0055569B" w:rsidRPr="00F44593" w:rsidRDefault="0055569B" w:rsidP="0085727A">
            <w:pPr>
              <w:pStyle w:val="Heading1"/>
              <w:spacing w:before="51"/>
              <w:ind w:left="0" w:right="34"/>
              <w:rPr>
                <w:rFonts w:ascii="Calibri" w:hAnsi="Calibri" w:cs="Calibri"/>
                <w:b w:val="0"/>
                <w:bCs w:val="0"/>
                <w:sz w:val="22"/>
                <w:szCs w:val="22"/>
              </w:rPr>
            </w:pPr>
          </w:p>
        </w:tc>
      </w:tr>
    </w:tbl>
    <w:p w14:paraId="5D2A8D4D" w14:textId="77777777" w:rsidR="005664C0" w:rsidRDefault="005664C0" w:rsidP="00BA5426">
      <w:pPr>
        <w:pStyle w:val="Heading1"/>
        <w:ind w:left="0" w:right="839"/>
        <w:rPr>
          <w:rFonts w:ascii="Calibri" w:hAnsi="Calibri" w:cs="Calibri"/>
          <w:b w:val="0"/>
          <w:bCs w:val="0"/>
          <w:sz w:val="22"/>
          <w:szCs w:val="22"/>
        </w:rPr>
      </w:pPr>
    </w:p>
    <w:p w14:paraId="3C1DD758" w14:textId="77777777" w:rsidR="00CD0168" w:rsidRDefault="00CD0168" w:rsidP="00BA5426">
      <w:pPr>
        <w:pStyle w:val="Heading1"/>
        <w:ind w:left="0" w:right="839"/>
        <w:rPr>
          <w:rFonts w:ascii="Calibri" w:hAnsi="Calibri" w:cs="Calibri"/>
          <w:b w:val="0"/>
          <w:bCs w:val="0"/>
          <w:sz w:val="22"/>
          <w:szCs w:val="22"/>
        </w:rPr>
      </w:pPr>
    </w:p>
    <w:tbl>
      <w:tblPr>
        <w:tblStyle w:val="TableGrid"/>
        <w:tblW w:w="0" w:type="auto"/>
        <w:tblLook w:val="04A0" w:firstRow="1" w:lastRow="0" w:firstColumn="1" w:lastColumn="0" w:noHBand="0" w:noVBand="1"/>
      </w:tblPr>
      <w:tblGrid>
        <w:gridCol w:w="3964"/>
      </w:tblGrid>
      <w:tr w:rsidR="00BA5426" w14:paraId="4480E54A" w14:textId="77777777" w:rsidTr="00BA5426">
        <w:tc>
          <w:tcPr>
            <w:tcW w:w="3964" w:type="dxa"/>
            <w:shd w:val="clear" w:color="auto" w:fill="0000FF"/>
          </w:tcPr>
          <w:p w14:paraId="1F20B307" w14:textId="41BA989E" w:rsidR="00BA5426" w:rsidRPr="00BA5426" w:rsidRDefault="00BA5426" w:rsidP="00BA5426">
            <w:pPr>
              <w:pStyle w:val="Heading1"/>
              <w:ind w:left="0" w:right="839"/>
              <w:rPr>
                <w:rFonts w:ascii="Calibri" w:hAnsi="Calibri" w:cs="Calibri"/>
                <w:bCs w:val="0"/>
                <w:sz w:val="22"/>
                <w:szCs w:val="22"/>
              </w:rPr>
            </w:pPr>
            <w:r w:rsidRPr="00BA5426">
              <w:rPr>
                <w:rFonts w:ascii="Calibri" w:hAnsi="Calibri" w:cs="Calibri"/>
                <w:bCs w:val="0"/>
                <w:sz w:val="22"/>
                <w:szCs w:val="22"/>
              </w:rPr>
              <w:t>Level of Delegation:</w:t>
            </w:r>
          </w:p>
        </w:tc>
      </w:tr>
    </w:tbl>
    <w:p w14:paraId="1DF8B4B5" w14:textId="77777777" w:rsidR="00BA5426" w:rsidRPr="00F44593" w:rsidRDefault="00BA5426" w:rsidP="00BA5426">
      <w:pPr>
        <w:pStyle w:val="Heading1"/>
        <w:ind w:left="0" w:right="839"/>
        <w:rPr>
          <w:rFonts w:ascii="Calibri" w:hAnsi="Calibri" w:cs="Calibri"/>
          <w:b w:val="0"/>
          <w:bCs w:val="0"/>
          <w:sz w:val="22"/>
          <w:szCs w:val="22"/>
        </w:rPr>
      </w:pPr>
    </w:p>
    <w:p w14:paraId="3B5F0F38" w14:textId="76B657BD" w:rsidR="00F44593" w:rsidRDefault="005A0C39" w:rsidP="00BA5426">
      <w:pPr>
        <w:spacing w:line="252" w:lineRule="auto"/>
        <w:ind w:right="579"/>
        <w:rPr>
          <w:rFonts w:ascii="Calibri" w:hAnsi="Calibri" w:cs="Calibri"/>
          <w:i/>
          <w:w w:val="102"/>
        </w:rPr>
      </w:pPr>
      <w:r w:rsidRPr="005A0C39">
        <w:rPr>
          <w:rFonts w:ascii="Calibri" w:hAnsi="Calibri" w:cs="Calibri"/>
          <w:w w:val="102"/>
        </w:rPr>
        <w:t xml:space="preserve">Routine Expenditure Budget: </w:t>
      </w:r>
      <w:r w:rsidR="0004700D">
        <w:rPr>
          <w:rFonts w:ascii="Calibri" w:hAnsi="Calibri" w:cs="Calibri"/>
          <w:i/>
          <w:w w:val="102"/>
        </w:rPr>
        <w:t>NIL</w:t>
      </w:r>
    </w:p>
    <w:p w14:paraId="4C50D24A" w14:textId="53A0389F" w:rsidR="0004700D" w:rsidRDefault="0004700D" w:rsidP="00BA5426">
      <w:pPr>
        <w:spacing w:line="252" w:lineRule="auto"/>
        <w:ind w:right="579"/>
        <w:rPr>
          <w:rFonts w:ascii="Calibri" w:hAnsi="Calibri" w:cs="Calibri"/>
          <w:i/>
          <w:w w:val="102"/>
        </w:rPr>
      </w:pPr>
    </w:p>
    <w:p w14:paraId="2750A831" w14:textId="77777777" w:rsidR="0004700D" w:rsidRPr="001B3401" w:rsidRDefault="0004700D" w:rsidP="00352E38">
      <w:pPr>
        <w:numPr>
          <w:ilvl w:val="0"/>
          <w:numId w:val="38"/>
        </w:numPr>
        <w:spacing w:beforeLines="10" w:before="24" w:afterLines="10" w:after="24"/>
        <w:ind w:left="426" w:hanging="426"/>
        <w:rPr>
          <w:rFonts w:ascii="Calibri" w:hAnsi="Calibri" w:cs="Calibri"/>
          <w:bCs/>
          <w:iCs/>
        </w:rPr>
      </w:pPr>
      <w:r w:rsidRPr="001B3401">
        <w:rPr>
          <w:rFonts w:ascii="Calibri" w:hAnsi="Calibri" w:cs="Calibri"/>
          <w:bCs/>
          <w:iCs/>
        </w:rPr>
        <w:t xml:space="preserve">Compiles all the donor financial reporting for </w:t>
      </w:r>
      <w:r>
        <w:rPr>
          <w:rFonts w:ascii="Calibri" w:hAnsi="Calibri" w:cs="Calibri"/>
          <w:bCs/>
          <w:iCs/>
        </w:rPr>
        <w:t>HRSD</w:t>
      </w:r>
      <w:r w:rsidRPr="001B3401">
        <w:rPr>
          <w:rFonts w:ascii="Calibri" w:hAnsi="Calibri" w:cs="Calibri"/>
          <w:bCs/>
          <w:iCs/>
        </w:rPr>
        <w:t xml:space="preserve"> projects based on monthly, quarterly and 6 monthly reporting</w:t>
      </w:r>
    </w:p>
    <w:p w14:paraId="5C512389" w14:textId="77777777" w:rsidR="0004700D" w:rsidRPr="001E38BE" w:rsidRDefault="0004700D" w:rsidP="00352E38">
      <w:pPr>
        <w:numPr>
          <w:ilvl w:val="0"/>
          <w:numId w:val="38"/>
        </w:numPr>
        <w:spacing w:beforeLines="10" w:before="24" w:afterLines="10" w:after="24"/>
        <w:ind w:left="426" w:hanging="426"/>
        <w:rPr>
          <w:rFonts w:ascii="Calibri" w:hAnsi="Calibri" w:cs="Calibri"/>
          <w:bCs/>
          <w:iCs/>
        </w:rPr>
      </w:pPr>
      <w:r w:rsidRPr="001B3401">
        <w:rPr>
          <w:rFonts w:ascii="Calibri" w:hAnsi="Calibri" w:cs="Calibri"/>
          <w:bCs/>
          <w:iCs/>
        </w:rPr>
        <w:t xml:space="preserve">Manages accurate and timely financial payment and receivables for all </w:t>
      </w:r>
      <w:r>
        <w:rPr>
          <w:rFonts w:ascii="Calibri" w:hAnsi="Calibri" w:cs="Calibri"/>
          <w:bCs/>
          <w:iCs/>
        </w:rPr>
        <w:t>HRSD</w:t>
      </w:r>
      <w:r w:rsidRPr="001B3401">
        <w:rPr>
          <w:rFonts w:ascii="Calibri" w:hAnsi="Calibri" w:cs="Calibri"/>
          <w:bCs/>
          <w:iCs/>
        </w:rPr>
        <w:t xml:space="preserve"> projects of AUD 17 million. $3.8 million</w:t>
      </w:r>
    </w:p>
    <w:p w14:paraId="44A92080" w14:textId="77777777" w:rsidR="0004700D" w:rsidRPr="005A0C39" w:rsidRDefault="0004700D" w:rsidP="00BA5426">
      <w:pPr>
        <w:spacing w:line="252" w:lineRule="auto"/>
        <w:ind w:right="579"/>
        <w:rPr>
          <w:rFonts w:ascii="Calibri" w:hAnsi="Calibri" w:cs="Calibri"/>
          <w:w w:val="102"/>
        </w:rPr>
      </w:pPr>
    </w:p>
    <w:p w14:paraId="690AFAF5" w14:textId="77777777" w:rsidR="00352E38" w:rsidRPr="001E38BE" w:rsidRDefault="005A0C39" w:rsidP="00352E38">
      <w:pPr>
        <w:tabs>
          <w:tab w:val="left" w:pos="360"/>
        </w:tabs>
        <w:spacing w:beforeLines="10" w:before="24" w:afterLines="10" w:after="24"/>
        <w:rPr>
          <w:rFonts w:ascii="Calibri" w:hAnsi="Calibri" w:cs="Calibri"/>
          <w:bCs/>
          <w:iCs/>
        </w:rPr>
      </w:pPr>
      <w:r w:rsidRPr="005A0C39">
        <w:rPr>
          <w:rFonts w:ascii="Calibri" w:hAnsi="Calibri" w:cs="Calibri"/>
          <w:w w:val="102"/>
        </w:rPr>
        <w:t>Budget Sign off Authority with</w:t>
      </w:r>
      <w:r w:rsidR="003B2907">
        <w:rPr>
          <w:rFonts w:ascii="Calibri" w:hAnsi="Calibri" w:cs="Calibri"/>
          <w:w w:val="102"/>
        </w:rPr>
        <w:t>out</w:t>
      </w:r>
      <w:r w:rsidRPr="005A0C39">
        <w:rPr>
          <w:rFonts w:ascii="Calibri" w:hAnsi="Calibri" w:cs="Calibri"/>
          <w:w w:val="102"/>
        </w:rPr>
        <w:t xml:space="preserve"> requiring approval from direct supervisor: </w:t>
      </w:r>
      <w:r w:rsidR="00352E38" w:rsidRPr="001B3401">
        <w:rPr>
          <w:rFonts w:ascii="Calibri" w:hAnsi="Calibri" w:cs="Calibri"/>
          <w:bCs/>
          <w:iCs/>
        </w:rPr>
        <w:t xml:space="preserve">Can approve petty cash of up to F$500 with co-signature of </w:t>
      </w:r>
      <w:r w:rsidR="00352E38">
        <w:rPr>
          <w:rFonts w:ascii="Calibri" w:hAnsi="Calibri" w:cs="Calibri"/>
          <w:bCs/>
          <w:iCs/>
        </w:rPr>
        <w:t>HRSD</w:t>
      </w:r>
      <w:r w:rsidR="00352E38" w:rsidRPr="001B3401">
        <w:rPr>
          <w:rFonts w:ascii="Calibri" w:hAnsi="Calibri" w:cs="Calibri"/>
          <w:bCs/>
          <w:iCs/>
        </w:rPr>
        <w:t xml:space="preserve"> Director</w:t>
      </w:r>
    </w:p>
    <w:p w14:paraId="3F3A53B1" w14:textId="654A7DF7" w:rsidR="005A0C39" w:rsidRDefault="005A0C39" w:rsidP="00BA5426">
      <w:pPr>
        <w:spacing w:line="252" w:lineRule="auto"/>
        <w:ind w:right="579"/>
        <w:rPr>
          <w:rFonts w:ascii="Calibri" w:hAnsi="Calibri" w:cs="Calibri"/>
          <w:color w:val="414141"/>
          <w:w w:val="102"/>
        </w:rPr>
      </w:pPr>
    </w:p>
    <w:tbl>
      <w:tblPr>
        <w:tblStyle w:val="TableGrid"/>
        <w:tblW w:w="0" w:type="auto"/>
        <w:tblLook w:val="04A0" w:firstRow="1" w:lastRow="0" w:firstColumn="1" w:lastColumn="0" w:noHBand="0" w:noVBand="1"/>
      </w:tblPr>
      <w:tblGrid>
        <w:gridCol w:w="3964"/>
      </w:tblGrid>
      <w:tr w:rsidR="00BA5426" w14:paraId="5ECF4B8C" w14:textId="77777777" w:rsidTr="00BA5426">
        <w:tc>
          <w:tcPr>
            <w:tcW w:w="3964" w:type="dxa"/>
            <w:shd w:val="clear" w:color="auto" w:fill="0000FF"/>
          </w:tcPr>
          <w:p w14:paraId="11B4C3FC" w14:textId="76A216BC" w:rsidR="00BA5426" w:rsidRPr="00BA5426" w:rsidRDefault="00BA5426" w:rsidP="00BA5426">
            <w:pPr>
              <w:spacing w:line="252" w:lineRule="auto"/>
              <w:ind w:right="579"/>
              <w:rPr>
                <w:rFonts w:ascii="Calibri" w:hAnsi="Calibri" w:cs="Calibri"/>
                <w:b/>
                <w:color w:val="414141"/>
                <w:w w:val="102"/>
              </w:rPr>
            </w:pPr>
            <w:r w:rsidRPr="00BA5426">
              <w:rPr>
                <w:rFonts w:ascii="Calibri" w:hAnsi="Calibri" w:cs="Calibri"/>
                <w:b/>
                <w:color w:val="FFFFFF" w:themeColor="background1"/>
                <w:w w:val="102"/>
              </w:rPr>
              <w:t>Personal Specification:</w:t>
            </w:r>
          </w:p>
        </w:tc>
      </w:tr>
    </w:tbl>
    <w:p w14:paraId="00838BB2" w14:textId="77777777" w:rsidR="00BA5426" w:rsidRDefault="00BA5426" w:rsidP="00BA5426">
      <w:pPr>
        <w:spacing w:line="252" w:lineRule="auto"/>
        <w:ind w:right="579"/>
        <w:rPr>
          <w:rFonts w:ascii="Calibri" w:hAnsi="Calibri" w:cs="Calibri"/>
          <w:color w:val="414141"/>
          <w:w w:val="102"/>
        </w:rPr>
      </w:pPr>
    </w:p>
    <w:p w14:paraId="7B666EBA" w14:textId="77777777" w:rsidR="00F44593" w:rsidRPr="00F44593" w:rsidRDefault="00F44593" w:rsidP="00BA5426">
      <w:pPr>
        <w:pStyle w:val="BodyText"/>
        <w:ind w:left="0" w:right="721"/>
        <w:jc w:val="both"/>
        <w:rPr>
          <w:rFonts w:ascii="Calibri" w:hAnsi="Calibri" w:cs="Calibri"/>
          <w:i/>
          <w:iCs/>
          <w:sz w:val="22"/>
          <w:szCs w:val="22"/>
          <w:lang w:val="en-AU"/>
        </w:rPr>
      </w:pPr>
      <w:r w:rsidRPr="00F44593">
        <w:rPr>
          <w:rFonts w:ascii="Calibri" w:hAnsi="Calibri" w:cs="Calibri"/>
          <w:i/>
          <w:iCs/>
          <w:sz w:val="22"/>
          <w:szCs w:val="22"/>
          <w:lang w:val="en-AU"/>
        </w:rPr>
        <w:t xml:space="preserve">This section is designed to capture the expertise required for the role at the 100% fully effective level. (This does not necessarily reflect what the current position holder has.) This may be a combination of knowledge / experience, </w:t>
      </w:r>
      <w:proofErr w:type="gramStart"/>
      <w:r w:rsidRPr="00F44593">
        <w:rPr>
          <w:rFonts w:ascii="Calibri" w:hAnsi="Calibri" w:cs="Calibri"/>
          <w:i/>
          <w:iCs/>
          <w:sz w:val="22"/>
          <w:szCs w:val="22"/>
          <w:lang w:val="en-AU"/>
        </w:rPr>
        <w:t>qualifications</w:t>
      </w:r>
      <w:proofErr w:type="gramEnd"/>
      <w:r w:rsidRPr="00F44593">
        <w:rPr>
          <w:rFonts w:ascii="Calibri" w:hAnsi="Calibri" w:cs="Calibri"/>
          <w:i/>
          <w:iCs/>
          <w:sz w:val="22"/>
          <w:szCs w:val="22"/>
          <w:lang w:val="en-AU"/>
        </w:rPr>
        <w:t xml:space="preserve"> or equivalent level of learning through experience or key skills, attributes or job specific competencies.</w:t>
      </w:r>
    </w:p>
    <w:p w14:paraId="23B2BE8C" w14:textId="77777777" w:rsidR="00F44593" w:rsidRPr="00BA5426" w:rsidRDefault="00F44593" w:rsidP="00BA5426">
      <w:pPr>
        <w:rPr>
          <w:rFonts w:ascii="Calibri" w:eastAsia="Arial" w:hAnsi="Calibri" w:cs="Calibri"/>
        </w:rPr>
      </w:pPr>
    </w:p>
    <w:p w14:paraId="1B44C6C5" w14:textId="15C24192" w:rsidR="00F44593" w:rsidRDefault="00F44593" w:rsidP="00BA5426">
      <w:pPr>
        <w:jc w:val="both"/>
        <w:rPr>
          <w:rFonts w:ascii="Calibri" w:hAnsi="Calibri" w:cs="Calibri"/>
          <w:b/>
          <w:color w:val="181818"/>
          <w:w w:val="105"/>
        </w:rPr>
      </w:pPr>
      <w:r w:rsidRPr="00F44593">
        <w:rPr>
          <w:rFonts w:ascii="Calibri" w:hAnsi="Calibri" w:cs="Calibri"/>
          <w:b/>
          <w:color w:val="181818"/>
          <w:w w:val="105"/>
        </w:rPr>
        <w:t>Qualifications</w:t>
      </w:r>
    </w:p>
    <w:p w14:paraId="585A3C01" w14:textId="32D885A9" w:rsidR="002A0B46" w:rsidRDefault="002A0B46" w:rsidP="00BA5426">
      <w:pPr>
        <w:jc w:val="both"/>
        <w:rPr>
          <w:rFonts w:ascii="Calibri" w:hAnsi="Calibri" w:cs="Calibri"/>
          <w:b/>
          <w:color w:val="181818"/>
          <w:w w:val="105"/>
        </w:rPr>
      </w:pPr>
    </w:p>
    <w:p w14:paraId="378C758B" w14:textId="33DC5743" w:rsidR="002A0B46" w:rsidRDefault="002A0B46" w:rsidP="00BA5426">
      <w:pPr>
        <w:jc w:val="both"/>
        <w:rPr>
          <w:rFonts w:ascii="Calibri" w:hAnsi="Calibri" w:cs="Calibri"/>
          <w:b/>
          <w:color w:val="181818"/>
          <w:w w:val="105"/>
        </w:rPr>
      </w:pPr>
    </w:p>
    <w:tbl>
      <w:tblPr>
        <w:tblStyle w:val="TableGrid"/>
        <w:tblW w:w="0" w:type="auto"/>
        <w:tblLook w:val="04A0" w:firstRow="1" w:lastRow="0" w:firstColumn="1" w:lastColumn="0" w:noHBand="0" w:noVBand="1"/>
      </w:tblPr>
      <w:tblGrid>
        <w:gridCol w:w="5175"/>
        <w:gridCol w:w="5175"/>
      </w:tblGrid>
      <w:tr w:rsidR="002A0B46" w14:paraId="0108823A" w14:textId="77777777" w:rsidTr="002A0B46">
        <w:tc>
          <w:tcPr>
            <w:tcW w:w="5175" w:type="dxa"/>
          </w:tcPr>
          <w:p w14:paraId="177F817F" w14:textId="5CDB149E" w:rsidR="002A0B46" w:rsidRDefault="002A0B46" w:rsidP="00BA5426">
            <w:pPr>
              <w:jc w:val="both"/>
              <w:rPr>
                <w:rFonts w:ascii="Calibri" w:eastAsia="Arial" w:hAnsi="Calibri" w:cs="Calibri"/>
              </w:rPr>
            </w:pPr>
            <w:r w:rsidRPr="00F44593">
              <w:rPr>
                <w:rFonts w:ascii="Calibri" w:hAnsi="Calibri" w:cs="Calibri"/>
                <w:color w:val="181818"/>
                <w:w w:val="110"/>
              </w:rPr>
              <w:t>Essential</w:t>
            </w:r>
            <w:r w:rsidRPr="00F44593">
              <w:rPr>
                <w:rFonts w:ascii="Calibri" w:hAnsi="Calibri" w:cs="Calibri"/>
                <w:color w:val="383838"/>
                <w:w w:val="110"/>
              </w:rPr>
              <w:t>:</w:t>
            </w:r>
          </w:p>
        </w:tc>
        <w:tc>
          <w:tcPr>
            <w:tcW w:w="5175" w:type="dxa"/>
          </w:tcPr>
          <w:p w14:paraId="1197A102" w14:textId="30AE72A8" w:rsidR="002A0B46" w:rsidRDefault="002A0B46" w:rsidP="00BA5426">
            <w:pPr>
              <w:jc w:val="both"/>
              <w:rPr>
                <w:rFonts w:ascii="Calibri" w:eastAsia="Arial" w:hAnsi="Calibri" w:cs="Calibri"/>
              </w:rPr>
            </w:pPr>
            <w:r w:rsidRPr="00F44593">
              <w:rPr>
                <w:rFonts w:ascii="Calibri" w:hAnsi="Calibri" w:cs="Calibri"/>
                <w:color w:val="181818"/>
                <w:w w:val="110"/>
              </w:rPr>
              <w:t>Desirable</w:t>
            </w:r>
            <w:r w:rsidRPr="00F44593">
              <w:rPr>
                <w:rFonts w:ascii="Calibri" w:hAnsi="Calibri" w:cs="Calibri"/>
                <w:color w:val="4D4D4D"/>
                <w:w w:val="110"/>
              </w:rPr>
              <w:t>:</w:t>
            </w:r>
          </w:p>
        </w:tc>
      </w:tr>
      <w:tr w:rsidR="002A0B46" w14:paraId="7BFD56A9" w14:textId="77777777" w:rsidTr="002A0B46">
        <w:tc>
          <w:tcPr>
            <w:tcW w:w="5175" w:type="dxa"/>
          </w:tcPr>
          <w:p w14:paraId="4C564EA8" w14:textId="77777777" w:rsidR="00352E38" w:rsidRPr="001B3401" w:rsidRDefault="00352E38" w:rsidP="00352E38">
            <w:pPr>
              <w:numPr>
                <w:ilvl w:val="0"/>
                <w:numId w:val="39"/>
              </w:numPr>
              <w:ind w:right="-230"/>
              <w:rPr>
                <w:rFonts w:ascii="Calibri" w:hAnsi="Calibri" w:cs="Calibri"/>
              </w:rPr>
            </w:pPr>
            <w:bookmarkStart w:id="2" w:name="_Hlk84497697"/>
            <w:r w:rsidRPr="001B3401">
              <w:rPr>
                <w:rFonts w:ascii="Calibri" w:hAnsi="Calibri" w:cs="Calibri"/>
              </w:rPr>
              <w:t xml:space="preserve">Degree in Accounting and Financial Management and public administration </w:t>
            </w:r>
          </w:p>
          <w:bookmarkEnd w:id="2"/>
          <w:p w14:paraId="261463FE" w14:textId="77777777" w:rsidR="00352E38" w:rsidRPr="001B3401" w:rsidRDefault="00352E38" w:rsidP="00352E38">
            <w:pPr>
              <w:numPr>
                <w:ilvl w:val="0"/>
                <w:numId w:val="39"/>
              </w:numPr>
              <w:ind w:right="-230"/>
              <w:rPr>
                <w:rFonts w:ascii="Calibri" w:hAnsi="Calibri" w:cs="Calibri"/>
              </w:rPr>
            </w:pPr>
            <w:r w:rsidRPr="001B3401">
              <w:rPr>
                <w:rFonts w:ascii="Calibri" w:hAnsi="Calibri" w:cs="Calibri"/>
              </w:rPr>
              <w:t xml:space="preserve">Member of professional accounting body - Fiji Institute of accountants </w:t>
            </w:r>
          </w:p>
          <w:p w14:paraId="3E789CE6" w14:textId="3E84A48E" w:rsidR="009F11B5" w:rsidRDefault="009F11B5" w:rsidP="00BA5426">
            <w:pPr>
              <w:jc w:val="both"/>
              <w:rPr>
                <w:rFonts w:ascii="Calibri" w:eastAsia="Arial" w:hAnsi="Calibri" w:cs="Calibri"/>
              </w:rPr>
            </w:pPr>
          </w:p>
        </w:tc>
        <w:tc>
          <w:tcPr>
            <w:tcW w:w="5175" w:type="dxa"/>
          </w:tcPr>
          <w:p w14:paraId="3427F561" w14:textId="211FB67D" w:rsidR="002A0B46" w:rsidRDefault="00352E38" w:rsidP="00BA5426">
            <w:pPr>
              <w:jc w:val="both"/>
              <w:rPr>
                <w:rFonts w:ascii="Calibri" w:eastAsia="Arial" w:hAnsi="Calibri" w:cs="Calibri"/>
              </w:rPr>
            </w:pPr>
            <w:r>
              <w:rPr>
                <w:rFonts w:ascii="Calibri" w:hAnsi="Calibri" w:cs="Calibri"/>
                <w:color w:val="282828"/>
                <w:w w:val="105"/>
                <w:position w:val="1"/>
              </w:rPr>
              <w:t xml:space="preserve">Masters level in </w:t>
            </w:r>
            <w:proofErr w:type="gramStart"/>
            <w:r w:rsidR="003F29A9">
              <w:rPr>
                <w:rFonts w:ascii="Calibri" w:hAnsi="Calibri" w:cs="Calibri"/>
                <w:color w:val="282828"/>
                <w:w w:val="105"/>
                <w:position w:val="1"/>
              </w:rPr>
              <w:t xml:space="preserve">commerce,  </w:t>
            </w:r>
            <w:r>
              <w:rPr>
                <w:rFonts w:ascii="Calibri" w:hAnsi="Calibri" w:cs="Calibri"/>
                <w:color w:val="282828"/>
                <w:w w:val="105"/>
                <w:position w:val="1"/>
              </w:rPr>
              <w:t>business</w:t>
            </w:r>
            <w:proofErr w:type="gramEnd"/>
            <w:r>
              <w:rPr>
                <w:rFonts w:ascii="Calibri" w:hAnsi="Calibri" w:cs="Calibri"/>
                <w:color w:val="282828"/>
                <w:w w:val="105"/>
                <w:position w:val="1"/>
              </w:rPr>
              <w:t xml:space="preserve"> administration or related field </w:t>
            </w:r>
          </w:p>
        </w:tc>
      </w:tr>
    </w:tbl>
    <w:p w14:paraId="270C6DB9" w14:textId="77777777" w:rsidR="002A0B46" w:rsidRPr="00F44593" w:rsidRDefault="002A0B46" w:rsidP="00BA5426">
      <w:pPr>
        <w:jc w:val="both"/>
        <w:rPr>
          <w:rFonts w:ascii="Calibri" w:eastAsia="Arial" w:hAnsi="Calibri" w:cs="Calibri"/>
        </w:rPr>
      </w:pPr>
    </w:p>
    <w:p w14:paraId="119390C7" w14:textId="77777777" w:rsidR="00F44593" w:rsidRPr="00F44593" w:rsidRDefault="00F44593" w:rsidP="00F44593">
      <w:pPr>
        <w:rPr>
          <w:rFonts w:ascii="Calibri" w:eastAsia="Arial" w:hAnsi="Calibri" w:cs="Calibri"/>
          <w:b/>
          <w:bCs/>
        </w:rPr>
      </w:pPr>
    </w:p>
    <w:p w14:paraId="62F247AF" w14:textId="77777777" w:rsidR="000E119E" w:rsidRDefault="000E119E" w:rsidP="00F44593">
      <w:pPr>
        <w:ind w:right="841"/>
        <w:rPr>
          <w:rFonts w:ascii="Calibri" w:hAnsi="Calibri" w:cs="Calibri"/>
          <w:b/>
          <w:color w:val="282828"/>
          <w:w w:val="105"/>
        </w:rPr>
      </w:pPr>
    </w:p>
    <w:p w14:paraId="4DED6CDC" w14:textId="77777777" w:rsidR="000E119E" w:rsidRDefault="000E119E" w:rsidP="00F44593">
      <w:pPr>
        <w:ind w:right="841"/>
        <w:rPr>
          <w:rFonts w:ascii="Calibri" w:hAnsi="Calibri" w:cs="Calibri"/>
          <w:b/>
          <w:color w:val="282828"/>
          <w:w w:val="105"/>
        </w:rPr>
      </w:pPr>
    </w:p>
    <w:p w14:paraId="6525EF9E" w14:textId="03B4E623" w:rsidR="00F44593" w:rsidRPr="00F44593" w:rsidRDefault="00F44593" w:rsidP="00F44593">
      <w:pPr>
        <w:ind w:right="841"/>
        <w:rPr>
          <w:rFonts w:ascii="Calibri" w:eastAsia="Arial" w:hAnsi="Calibri" w:cs="Calibri"/>
        </w:rPr>
      </w:pPr>
      <w:r w:rsidRPr="00F44593">
        <w:rPr>
          <w:rFonts w:ascii="Calibri" w:hAnsi="Calibri" w:cs="Calibri"/>
          <w:b/>
          <w:color w:val="282828"/>
          <w:w w:val="105"/>
        </w:rPr>
        <w:lastRenderedPageBreak/>
        <w:t>Knowledge/Experience</w:t>
      </w:r>
    </w:p>
    <w:p w14:paraId="7B666B9E" w14:textId="0949FF64" w:rsidR="00F44593" w:rsidRDefault="00F44593" w:rsidP="00F44593">
      <w:pPr>
        <w:rPr>
          <w:rFonts w:ascii="Calibri" w:eastAsia="Arial" w:hAnsi="Calibri" w:cs="Calibri"/>
          <w:b/>
          <w:bCs/>
        </w:rPr>
      </w:pPr>
    </w:p>
    <w:tbl>
      <w:tblPr>
        <w:tblStyle w:val="TableGrid"/>
        <w:tblW w:w="0" w:type="auto"/>
        <w:tblLook w:val="04A0" w:firstRow="1" w:lastRow="0" w:firstColumn="1" w:lastColumn="0" w:noHBand="0" w:noVBand="1"/>
      </w:tblPr>
      <w:tblGrid>
        <w:gridCol w:w="5524"/>
        <w:gridCol w:w="4826"/>
      </w:tblGrid>
      <w:tr w:rsidR="009F11B5" w14:paraId="5C434F51" w14:textId="77777777" w:rsidTr="00352E38">
        <w:tc>
          <w:tcPr>
            <w:tcW w:w="5524" w:type="dxa"/>
          </w:tcPr>
          <w:p w14:paraId="46760647" w14:textId="4DD3C78A" w:rsidR="009F11B5" w:rsidRPr="009F11B5" w:rsidRDefault="009F11B5" w:rsidP="009F11B5">
            <w:pPr>
              <w:pStyle w:val="TableParagraph"/>
              <w:spacing w:before="37"/>
              <w:ind w:left="107"/>
              <w:rPr>
                <w:rFonts w:ascii="Calibri" w:hAnsi="Calibri" w:cs="Calibri"/>
                <w:color w:val="4D4D4D"/>
                <w:w w:val="110"/>
              </w:rPr>
            </w:pPr>
            <w:r w:rsidRPr="00F44593">
              <w:rPr>
                <w:rFonts w:ascii="Calibri" w:hAnsi="Calibri" w:cs="Calibri"/>
                <w:color w:val="181818"/>
                <w:w w:val="110"/>
              </w:rPr>
              <w:t>E</w:t>
            </w:r>
            <w:r w:rsidRPr="00F44593">
              <w:rPr>
                <w:rFonts w:ascii="Calibri" w:hAnsi="Calibri" w:cs="Calibri"/>
                <w:color w:val="383838"/>
                <w:w w:val="110"/>
              </w:rPr>
              <w:t>sse</w:t>
            </w:r>
            <w:r w:rsidRPr="00F44593">
              <w:rPr>
                <w:rFonts w:ascii="Calibri" w:hAnsi="Calibri" w:cs="Calibri"/>
                <w:color w:val="181818"/>
                <w:w w:val="110"/>
              </w:rPr>
              <w:t>ntial</w:t>
            </w:r>
            <w:r w:rsidRPr="00F44593">
              <w:rPr>
                <w:rFonts w:ascii="Calibri" w:hAnsi="Calibri" w:cs="Calibri"/>
                <w:color w:val="4D4D4D"/>
                <w:w w:val="110"/>
              </w:rPr>
              <w:t>:</w:t>
            </w:r>
          </w:p>
        </w:tc>
        <w:tc>
          <w:tcPr>
            <w:tcW w:w="4826" w:type="dxa"/>
          </w:tcPr>
          <w:p w14:paraId="38DB9DD9" w14:textId="239C17C5" w:rsidR="009F11B5" w:rsidRDefault="009F11B5" w:rsidP="00F44593">
            <w:pPr>
              <w:rPr>
                <w:rFonts w:ascii="Calibri" w:eastAsia="Arial" w:hAnsi="Calibri" w:cs="Calibri"/>
                <w:b/>
                <w:bCs/>
              </w:rPr>
            </w:pPr>
            <w:r w:rsidRPr="00F44593">
              <w:rPr>
                <w:rFonts w:ascii="Calibri" w:hAnsi="Calibri" w:cs="Calibri"/>
                <w:color w:val="282828"/>
                <w:w w:val="105"/>
              </w:rPr>
              <w:t>Desirable:</w:t>
            </w:r>
          </w:p>
        </w:tc>
      </w:tr>
      <w:tr w:rsidR="00352E38" w14:paraId="1F5ED010" w14:textId="77777777" w:rsidTr="00352E38">
        <w:tc>
          <w:tcPr>
            <w:tcW w:w="5524" w:type="dxa"/>
          </w:tcPr>
          <w:p w14:paraId="15A3DAD7" w14:textId="77777777" w:rsidR="00352E38" w:rsidRPr="001E38BE" w:rsidRDefault="00352E38" w:rsidP="00352E38">
            <w:pPr>
              <w:numPr>
                <w:ilvl w:val="0"/>
                <w:numId w:val="39"/>
              </w:numPr>
              <w:ind w:right="-230"/>
              <w:rPr>
                <w:rFonts w:ascii="Calibri" w:hAnsi="Calibri" w:cs="Calibri"/>
              </w:rPr>
            </w:pPr>
            <w:bookmarkStart w:id="3" w:name="_Hlk84497538"/>
            <w:r w:rsidRPr="001E38BE">
              <w:rPr>
                <w:rFonts w:ascii="Calibri" w:hAnsi="Calibri" w:cs="Calibri"/>
              </w:rPr>
              <w:t>At least 10 years of demonstrated professional experience and competence in financial reporting, compliance, and business processes for projects funded</w:t>
            </w:r>
            <w:bookmarkEnd w:id="3"/>
            <w:r w:rsidRPr="001E38BE">
              <w:rPr>
                <w:rFonts w:ascii="Calibri" w:hAnsi="Calibri" w:cs="Calibri"/>
              </w:rPr>
              <w:t>.</w:t>
            </w:r>
          </w:p>
          <w:p w14:paraId="4A0F32EF" w14:textId="77777777" w:rsidR="00352E38" w:rsidRPr="001E38BE" w:rsidRDefault="00352E38" w:rsidP="00352E38">
            <w:pPr>
              <w:numPr>
                <w:ilvl w:val="0"/>
                <w:numId w:val="39"/>
              </w:numPr>
              <w:ind w:right="-230"/>
              <w:rPr>
                <w:rFonts w:ascii="Calibri" w:hAnsi="Calibri" w:cs="Calibri"/>
              </w:rPr>
            </w:pPr>
            <w:bookmarkStart w:id="4" w:name="_Hlk84498063"/>
            <w:r w:rsidRPr="001E38BE">
              <w:rPr>
                <w:rFonts w:ascii="Calibri" w:hAnsi="Calibri" w:cs="Calibri"/>
              </w:rPr>
              <w:t xml:space="preserve">Extensive experience (at least 5 years) in project/programme leadership, management, networking, communication skills, </w:t>
            </w:r>
            <w:proofErr w:type="gramStart"/>
            <w:r w:rsidRPr="001E38BE">
              <w:rPr>
                <w:rFonts w:ascii="Calibri" w:hAnsi="Calibri" w:cs="Calibri"/>
              </w:rPr>
              <w:t>report</w:t>
            </w:r>
            <w:proofErr w:type="gramEnd"/>
            <w:r w:rsidRPr="001E38BE">
              <w:rPr>
                <w:rFonts w:ascii="Calibri" w:hAnsi="Calibri" w:cs="Calibri"/>
              </w:rPr>
              <w:t xml:space="preserve"> and funding proposal writing.</w:t>
            </w:r>
          </w:p>
          <w:p w14:paraId="4421E9F1" w14:textId="77777777" w:rsidR="00352E38" w:rsidRPr="001E38BE" w:rsidRDefault="00352E38" w:rsidP="00352E38">
            <w:pPr>
              <w:numPr>
                <w:ilvl w:val="0"/>
                <w:numId w:val="39"/>
              </w:numPr>
              <w:ind w:right="-230"/>
              <w:rPr>
                <w:rFonts w:ascii="Calibri" w:hAnsi="Calibri" w:cs="Calibri"/>
              </w:rPr>
            </w:pPr>
            <w:bookmarkStart w:id="5" w:name="_Hlk84498078"/>
            <w:bookmarkEnd w:id="4"/>
            <w:r w:rsidRPr="001E38BE">
              <w:rPr>
                <w:rFonts w:ascii="Calibri" w:hAnsi="Calibri" w:cs="Calibri"/>
              </w:rPr>
              <w:t>Experience in preparation of budgets for a medium or large organization, financial reporting and monitoring of budget and cash flows</w:t>
            </w:r>
            <w:bookmarkEnd w:id="5"/>
            <w:r w:rsidRPr="001E38BE">
              <w:rPr>
                <w:rFonts w:ascii="Calibri" w:hAnsi="Calibri" w:cs="Calibri"/>
              </w:rPr>
              <w:t>.</w:t>
            </w:r>
          </w:p>
          <w:p w14:paraId="6418AAB3" w14:textId="77777777" w:rsidR="00352E38" w:rsidRPr="001E38BE" w:rsidRDefault="00352E38" w:rsidP="00352E38">
            <w:pPr>
              <w:numPr>
                <w:ilvl w:val="0"/>
                <w:numId w:val="39"/>
              </w:numPr>
              <w:ind w:right="-230"/>
              <w:rPr>
                <w:rFonts w:ascii="Calibri" w:hAnsi="Calibri" w:cs="Calibri"/>
              </w:rPr>
            </w:pPr>
            <w:bookmarkStart w:id="6" w:name="_Hlk84498101"/>
            <w:r w:rsidRPr="001E38BE">
              <w:rPr>
                <w:rFonts w:ascii="Calibri" w:hAnsi="Calibri" w:cs="Calibri"/>
              </w:rPr>
              <w:t>Strong analytical ability and demonstrated ability to achieve efficiencies.</w:t>
            </w:r>
          </w:p>
          <w:p w14:paraId="2159814D" w14:textId="77777777" w:rsidR="00352E38" w:rsidRPr="001E38BE" w:rsidRDefault="00352E38" w:rsidP="00352E38">
            <w:pPr>
              <w:numPr>
                <w:ilvl w:val="0"/>
                <w:numId w:val="39"/>
              </w:numPr>
              <w:ind w:right="-34"/>
              <w:rPr>
                <w:rFonts w:ascii="Calibri" w:hAnsi="Calibri" w:cs="Calibri"/>
              </w:rPr>
            </w:pPr>
            <w:r w:rsidRPr="001E38BE">
              <w:rPr>
                <w:rFonts w:ascii="Calibri" w:hAnsi="Calibri" w:cs="Calibri"/>
              </w:rPr>
              <w:t>Strong understanding and experience in use of computerized accounting systems, preferably Navision</w:t>
            </w:r>
          </w:p>
          <w:p w14:paraId="01C22C83" w14:textId="77777777" w:rsidR="00352E38" w:rsidRPr="001E38BE" w:rsidRDefault="00352E38" w:rsidP="00352E38">
            <w:pPr>
              <w:numPr>
                <w:ilvl w:val="0"/>
                <w:numId w:val="39"/>
              </w:numPr>
              <w:ind w:right="-230"/>
              <w:rPr>
                <w:rFonts w:ascii="Calibri" w:hAnsi="Calibri" w:cs="Calibri"/>
              </w:rPr>
            </w:pPr>
            <w:r w:rsidRPr="001E38BE">
              <w:rPr>
                <w:rFonts w:ascii="Calibri" w:hAnsi="Calibri" w:cs="Calibri"/>
              </w:rPr>
              <w:t>Dealing with different reporting requirements in multi-currency -donor projects.</w:t>
            </w:r>
            <w:bookmarkEnd w:id="6"/>
          </w:p>
          <w:p w14:paraId="11324049" w14:textId="77777777" w:rsidR="00352E38" w:rsidRPr="001E38BE" w:rsidRDefault="00352E38" w:rsidP="00352E38">
            <w:pPr>
              <w:numPr>
                <w:ilvl w:val="0"/>
                <w:numId w:val="39"/>
              </w:numPr>
              <w:ind w:right="-230"/>
              <w:rPr>
                <w:rFonts w:ascii="Calibri" w:hAnsi="Calibri" w:cs="Calibri"/>
              </w:rPr>
            </w:pPr>
            <w:r w:rsidRPr="001E38BE">
              <w:rPr>
                <w:rFonts w:ascii="Calibri" w:hAnsi="Calibri" w:cs="Calibri"/>
              </w:rPr>
              <w:t>Proven record of supervising managing and training of staff</w:t>
            </w:r>
          </w:p>
          <w:p w14:paraId="4FD8E7D1" w14:textId="77777777" w:rsidR="00352E38" w:rsidRPr="001E38BE" w:rsidRDefault="00352E38" w:rsidP="00352E38">
            <w:pPr>
              <w:numPr>
                <w:ilvl w:val="0"/>
                <w:numId w:val="39"/>
              </w:numPr>
              <w:ind w:right="-230"/>
              <w:rPr>
                <w:rFonts w:ascii="Calibri" w:hAnsi="Calibri" w:cs="Calibri"/>
              </w:rPr>
            </w:pPr>
            <w:r w:rsidRPr="001E38BE">
              <w:rPr>
                <w:rFonts w:ascii="Calibri" w:hAnsi="Calibri" w:cs="Calibri"/>
              </w:rPr>
              <w:t>Proven track record in designing and running training courses in finance, budget management and financial management systems</w:t>
            </w:r>
          </w:p>
          <w:p w14:paraId="4F422FB7" w14:textId="77777777" w:rsidR="00352E38" w:rsidRPr="001E38BE" w:rsidRDefault="00352E38" w:rsidP="00352E38">
            <w:pPr>
              <w:numPr>
                <w:ilvl w:val="0"/>
                <w:numId w:val="39"/>
              </w:numPr>
              <w:ind w:right="-230"/>
              <w:rPr>
                <w:rFonts w:ascii="Calibri" w:hAnsi="Calibri" w:cs="Calibri"/>
              </w:rPr>
            </w:pPr>
            <w:r w:rsidRPr="001E38BE">
              <w:rPr>
                <w:rFonts w:ascii="Calibri" w:hAnsi="Calibri" w:cs="Calibri"/>
              </w:rPr>
              <w:t>Demonstrated ability to work autonomously but with a passion for mentoring and capacity building whilst fostering and promoting a positive and collaborative team environment</w:t>
            </w:r>
          </w:p>
          <w:p w14:paraId="6B1FCB8F" w14:textId="77777777" w:rsidR="00352E38" w:rsidRDefault="00352E38" w:rsidP="00352E38">
            <w:pPr>
              <w:numPr>
                <w:ilvl w:val="0"/>
                <w:numId w:val="39"/>
              </w:numPr>
              <w:ind w:right="-230"/>
              <w:rPr>
                <w:rFonts w:ascii="Calibri" w:hAnsi="Calibri" w:cs="Calibri"/>
              </w:rPr>
            </w:pPr>
            <w:r w:rsidRPr="001E38BE">
              <w:rPr>
                <w:rFonts w:ascii="Calibri" w:hAnsi="Calibri" w:cs="Calibri"/>
              </w:rPr>
              <w:t>Demonstrated ability to use initiative.</w:t>
            </w:r>
          </w:p>
          <w:p w14:paraId="1D46CD31" w14:textId="14145579" w:rsidR="00352E38" w:rsidRPr="00352E38" w:rsidRDefault="00352E38" w:rsidP="00352E38">
            <w:pPr>
              <w:numPr>
                <w:ilvl w:val="0"/>
                <w:numId w:val="39"/>
              </w:numPr>
              <w:ind w:right="-230"/>
              <w:rPr>
                <w:rFonts w:ascii="Calibri" w:hAnsi="Calibri" w:cs="Calibri"/>
              </w:rPr>
            </w:pPr>
            <w:r w:rsidRPr="00352E38">
              <w:rPr>
                <w:rFonts w:ascii="Calibri" w:hAnsi="Calibri" w:cs="Calibri"/>
              </w:rPr>
              <w:t>Strong numeric skills, advanced excel spreadsheet skills including macros, and effectively used a recognized accounting package for generation of financial reports</w:t>
            </w:r>
          </w:p>
        </w:tc>
        <w:tc>
          <w:tcPr>
            <w:tcW w:w="4826" w:type="dxa"/>
          </w:tcPr>
          <w:p w14:paraId="28C676E1" w14:textId="09EF3822" w:rsidR="00352E38" w:rsidRPr="001B3401" w:rsidRDefault="00352E38" w:rsidP="00352E38">
            <w:pPr>
              <w:rPr>
                <w:rFonts w:ascii="Calibri" w:hAnsi="Calibri" w:cs="Calibri"/>
              </w:rPr>
            </w:pPr>
            <w:r>
              <w:rPr>
                <w:rFonts w:ascii="Calibri" w:hAnsi="Calibri" w:cs="Calibri"/>
              </w:rPr>
              <w:t>Advanced level in MS office</w:t>
            </w:r>
          </w:p>
          <w:p w14:paraId="403A8075" w14:textId="60CB605D" w:rsidR="00352E38" w:rsidRDefault="00352E38" w:rsidP="00352E38">
            <w:pPr>
              <w:rPr>
                <w:rFonts w:ascii="Calibri" w:eastAsia="Arial" w:hAnsi="Calibri" w:cs="Calibri"/>
                <w:b/>
                <w:bCs/>
              </w:rPr>
            </w:pPr>
            <w:r w:rsidRPr="001B3401">
              <w:rPr>
                <w:rFonts w:ascii="Calibri" w:hAnsi="Calibri" w:cs="Calibri"/>
              </w:rPr>
              <w:t>Regional or International agency work experience with projects and regional programmes in the Pacific</w:t>
            </w:r>
          </w:p>
        </w:tc>
      </w:tr>
    </w:tbl>
    <w:p w14:paraId="6667974A" w14:textId="4565D83C" w:rsidR="009F11B5" w:rsidRDefault="009F11B5" w:rsidP="00F44593">
      <w:pPr>
        <w:rPr>
          <w:rFonts w:ascii="Calibri" w:eastAsia="Arial" w:hAnsi="Calibri" w:cs="Calibri"/>
          <w:b/>
          <w:bCs/>
        </w:rPr>
      </w:pPr>
    </w:p>
    <w:p w14:paraId="6F2555B4" w14:textId="1A960926" w:rsidR="009F11B5" w:rsidRDefault="009F11B5" w:rsidP="00F44593">
      <w:pPr>
        <w:rPr>
          <w:rFonts w:ascii="Calibri" w:eastAsia="Arial" w:hAnsi="Calibri" w:cs="Calibri"/>
          <w:b/>
          <w:bCs/>
        </w:rPr>
      </w:pPr>
    </w:p>
    <w:p w14:paraId="08E9A830" w14:textId="77777777" w:rsidR="009F11B5" w:rsidRPr="00F44593" w:rsidRDefault="009F11B5" w:rsidP="00F44593">
      <w:pPr>
        <w:rPr>
          <w:rFonts w:ascii="Calibri" w:eastAsia="Arial" w:hAnsi="Calibri" w:cs="Calibri"/>
          <w:b/>
          <w:bCs/>
        </w:rPr>
      </w:pPr>
    </w:p>
    <w:p w14:paraId="6369DA95" w14:textId="355D29D5" w:rsidR="00F44593" w:rsidRPr="00F44593" w:rsidRDefault="00F44593" w:rsidP="00BA5426">
      <w:pPr>
        <w:ind w:right="841"/>
        <w:rPr>
          <w:rFonts w:ascii="Calibri" w:eastAsia="Arial" w:hAnsi="Calibri" w:cs="Calibri"/>
        </w:rPr>
      </w:pPr>
      <w:r w:rsidRPr="00F44593">
        <w:rPr>
          <w:rFonts w:ascii="Calibri" w:hAnsi="Calibri" w:cs="Calibri"/>
          <w:b/>
          <w:color w:val="181818"/>
        </w:rPr>
        <w:t xml:space="preserve">Key Skills/Attributes/Job </w:t>
      </w:r>
      <w:r w:rsidRPr="00F44593">
        <w:rPr>
          <w:rFonts w:ascii="Calibri" w:hAnsi="Calibri" w:cs="Calibri"/>
          <w:b/>
          <w:color w:val="282828"/>
        </w:rPr>
        <w:t>Specific Competencies</w:t>
      </w:r>
      <w:r w:rsidR="00AE743D">
        <w:rPr>
          <w:rFonts w:ascii="Calibri" w:hAnsi="Calibri" w:cs="Calibri"/>
          <w:b/>
          <w:color w:val="282828"/>
        </w:rPr>
        <w:t xml:space="preserve"> </w:t>
      </w:r>
    </w:p>
    <w:p w14:paraId="6EF37FCF" w14:textId="77777777" w:rsidR="00F44593" w:rsidRPr="00F44593" w:rsidRDefault="00F44593" w:rsidP="00BA5426">
      <w:pPr>
        <w:rPr>
          <w:rFonts w:ascii="Calibri" w:eastAsia="Arial" w:hAnsi="Calibri" w:cs="Calibri"/>
          <w:b/>
          <w:bCs/>
        </w:rPr>
      </w:pPr>
    </w:p>
    <w:p w14:paraId="0E7B27CE" w14:textId="36E20628" w:rsidR="00F44593" w:rsidRDefault="00F44593" w:rsidP="00BA5426">
      <w:pPr>
        <w:ind w:right="841"/>
        <w:rPr>
          <w:rFonts w:ascii="Calibri" w:hAnsi="Calibri" w:cs="Calibri"/>
          <w:color w:val="4D4D4D"/>
          <w:w w:val="105"/>
        </w:rPr>
      </w:pPr>
      <w:r w:rsidRPr="00F44593">
        <w:rPr>
          <w:rFonts w:ascii="Calibri" w:hAnsi="Calibri" w:cs="Calibri"/>
          <w:color w:val="181818"/>
          <w:w w:val="105"/>
        </w:rPr>
        <w:t xml:space="preserve">The </w:t>
      </w:r>
      <w:r w:rsidRPr="00F44593">
        <w:rPr>
          <w:rFonts w:ascii="Calibri" w:hAnsi="Calibri" w:cs="Calibri"/>
          <w:color w:val="383838"/>
          <w:w w:val="105"/>
        </w:rPr>
        <w:t>fo</w:t>
      </w:r>
      <w:r w:rsidRPr="00F44593">
        <w:rPr>
          <w:rFonts w:ascii="Calibri" w:hAnsi="Calibri" w:cs="Calibri"/>
          <w:color w:val="181818"/>
          <w:w w:val="105"/>
        </w:rPr>
        <w:t>ll</w:t>
      </w:r>
      <w:r w:rsidRPr="00F44593">
        <w:rPr>
          <w:rFonts w:ascii="Calibri" w:hAnsi="Calibri" w:cs="Calibri"/>
          <w:color w:val="383838"/>
          <w:w w:val="105"/>
        </w:rPr>
        <w:t>ow</w:t>
      </w:r>
      <w:r w:rsidRPr="00F44593">
        <w:rPr>
          <w:rFonts w:ascii="Calibri" w:hAnsi="Calibri" w:cs="Calibri"/>
          <w:color w:val="181818"/>
          <w:w w:val="105"/>
        </w:rPr>
        <w:t xml:space="preserve">ing </w:t>
      </w:r>
      <w:r w:rsidRPr="00F44593">
        <w:rPr>
          <w:rFonts w:ascii="Calibri" w:hAnsi="Calibri" w:cs="Calibri"/>
          <w:color w:val="181818"/>
          <w:spacing w:val="-3"/>
          <w:w w:val="105"/>
        </w:rPr>
        <w:t>l</w:t>
      </w:r>
      <w:r w:rsidRPr="00F44593">
        <w:rPr>
          <w:rFonts w:ascii="Calibri" w:hAnsi="Calibri" w:cs="Calibri"/>
          <w:color w:val="383838"/>
          <w:spacing w:val="-3"/>
          <w:w w:val="105"/>
        </w:rPr>
        <w:t xml:space="preserve">evels </w:t>
      </w:r>
      <w:r w:rsidRPr="00F44593">
        <w:rPr>
          <w:rFonts w:ascii="Calibri" w:hAnsi="Calibri" w:cs="Calibri"/>
          <w:color w:val="383838"/>
          <w:w w:val="105"/>
        </w:rPr>
        <w:t>wou</w:t>
      </w:r>
      <w:r w:rsidRPr="00F44593">
        <w:rPr>
          <w:rFonts w:ascii="Calibri" w:hAnsi="Calibri" w:cs="Calibri"/>
          <w:w w:val="105"/>
        </w:rPr>
        <w:t>l</w:t>
      </w:r>
      <w:r w:rsidRPr="00F44593">
        <w:rPr>
          <w:rFonts w:ascii="Calibri" w:hAnsi="Calibri" w:cs="Calibri"/>
          <w:color w:val="282828"/>
          <w:w w:val="105"/>
        </w:rPr>
        <w:t xml:space="preserve">d typically </w:t>
      </w:r>
      <w:r w:rsidRPr="00F44593">
        <w:rPr>
          <w:rFonts w:ascii="Calibri" w:hAnsi="Calibri" w:cs="Calibri"/>
          <w:color w:val="383838"/>
          <w:w w:val="105"/>
        </w:rPr>
        <w:t xml:space="preserve">be expected </w:t>
      </w:r>
      <w:r w:rsidRPr="00F44593">
        <w:rPr>
          <w:rFonts w:ascii="Calibri" w:hAnsi="Calibri" w:cs="Calibri"/>
          <w:color w:val="181818"/>
          <w:spacing w:val="2"/>
          <w:w w:val="105"/>
        </w:rPr>
        <w:t>fo</w:t>
      </w:r>
      <w:r w:rsidRPr="00F44593">
        <w:rPr>
          <w:rFonts w:ascii="Calibri" w:hAnsi="Calibri" w:cs="Calibri"/>
          <w:color w:val="383838"/>
          <w:spacing w:val="2"/>
          <w:w w:val="105"/>
        </w:rPr>
        <w:t xml:space="preserve">r </w:t>
      </w:r>
      <w:r w:rsidRPr="00F44593">
        <w:rPr>
          <w:rFonts w:ascii="Calibri" w:hAnsi="Calibri" w:cs="Calibri"/>
          <w:color w:val="282828"/>
          <w:w w:val="105"/>
        </w:rPr>
        <w:t xml:space="preserve">the </w:t>
      </w:r>
      <w:r w:rsidRPr="00F44593">
        <w:rPr>
          <w:rFonts w:ascii="Calibri" w:hAnsi="Calibri" w:cs="Calibri"/>
          <w:color w:val="181818"/>
          <w:spacing w:val="-3"/>
          <w:w w:val="105"/>
        </w:rPr>
        <w:t>10</w:t>
      </w:r>
      <w:r w:rsidRPr="00F44593">
        <w:rPr>
          <w:rFonts w:ascii="Calibri" w:hAnsi="Calibri" w:cs="Calibri"/>
          <w:color w:val="383838"/>
          <w:spacing w:val="-3"/>
          <w:w w:val="105"/>
        </w:rPr>
        <w:t xml:space="preserve">0% </w:t>
      </w:r>
      <w:r w:rsidRPr="00F44593">
        <w:rPr>
          <w:rFonts w:ascii="Calibri" w:hAnsi="Calibri" w:cs="Calibri"/>
          <w:color w:val="282828"/>
          <w:w w:val="105"/>
        </w:rPr>
        <w:t>ful</w:t>
      </w:r>
      <w:r w:rsidRPr="00F44593">
        <w:rPr>
          <w:rFonts w:ascii="Calibri" w:hAnsi="Calibri" w:cs="Calibri"/>
          <w:w w:val="105"/>
        </w:rPr>
        <w:t>l</w:t>
      </w:r>
      <w:r w:rsidRPr="00F44593">
        <w:rPr>
          <w:rFonts w:ascii="Calibri" w:hAnsi="Calibri" w:cs="Calibri"/>
          <w:color w:val="383838"/>
          <w:w w:val="105"/>
        </w:rPr>
        <w:t xml:space="preserve">y </w:t>
      </w:r>
      <w:r w:rsidRPr="00F44593">
        <w:rPr>
          <w:rFonts w:ascii="Calibri" w:hAnsi="Calibri" w:cs="Calibri"/>
          <w:color w:val="282828"/>
          <w:w w:val="105"/>
        </w:rPr>
        <w:t>effective</w:t>
      </w:r>
      <w:r w:rsidRPr="00F44593">
        <w:rPr>
          <w:rFonts w:ascii="Calibri" w:hAnsi="Calibri" w:cs="Calibri"/>
          <w:color w:val="282828"/>
          <w:spacing w:val="55"/>
          <w:w w:val="105"/>
        </w:rPr>
        <w:t xml:space="preserve"> </w:t>
      </w:r>
      <w:r w:rsidRPr="00F44593">
        <w:rPr>
          <w:rFonts w:ascii="Calibri" w:hAnsi="Calibri" w:cs="Calibri"/>
          <w:color w:val="4D4D4D"/>
          <w:w w:val="105"/>
        </w:rPr>
        <w:t>lev</w:t>
      </w:r>
      <w:r w:rsidRPr="00F44593">
        <w:rPr>
          <w:rFonts w:ascii="Calibri" w:hAnsi="Calibri" w:cs="Calibri"/>
          <w:color w:val="282828"/>
          <w:w w:val="105"/>
        </w:rPr>
        <w:t>el</w:t>
      </w:r>
      <w:r w:rsidRPr="00F44593">
        <w:rPr>
          <w:rFonts w:ascii="Calibri" w:hAnsi="Calibri" w:cs="Calibri"/>
          <w:color w:val="4D4D4D"/>
          <w:w w:val="105"/>
        </w:rPr>
        <w:t>:</w:t>
      </w:r>
    </w:p>
    <w:p w14:paraId="1812EB40" w14:textId="28D7AB00" w:rsidR="00352E38" w:rsidRDefault="00352E38" w:rsidP="00BA5426">
      <w:pPr>
        <w:ind w:right="841"/>
        <w:rPr>
          <w:rFonts w:ascii="Calibri" w:hAnsi="Calibri" w:cs="Calibri"/>
          <w:color w:val="4D4D4D"/>
          <w:w w:val="105"/>
        </w:rPr>
      </w:pPr>
    </w:p>
    <w:tbl>
      <w:tblPr>
        <w:tblW w:w="0" w:type="auto"/>
        <w:tblInd w:w="-4" w:type="dxa"/>
        <w:tblLayout w:type="fixed"/>
        <w:tblCellMar>
          <w:left w:w="0" w:type="dxa"/>
          <w:right w:w="0" w:type="dxa"/>
        </w:tblCellMar>
        <w:tblLook w:val="01E0" w:firstRow="1" w:lastRow="1" w:firstColumn="1" w:lastColumn="1" w:noHBand="0" w:noVBand="0"/>
      </w:tblPr>
      <w:tblGrid>
        <w:gridCol w:w="2267"/>
        <w:gridCol w:w="7546"/>
      </w:tblGrid>
      <w:tr w:rsidR="00352E38" w:rsidRPr="00F44593" w14:paraId="32A3C291" w14:textId="77777777" w:rsidTr="00521650">
        <w:trPr>
          <w:trHeight w:val="369"/>
        </w:trPr>
        <w:tc>
          <w:tcPr>
            <w:tcW w:w="2267" w:type="dxa"/>
            <w:tcBorders>
              <w:top w:val="single" w:sz="3" w:space="0" w:color="3B3B3B"/>
              <w:left w:val="single" w:sz="3" w:space="0" w:color="484848"/>
              <w:bottom w:val="single" w:sz="6" w:space="0" w:color="6B6B6B"/>
              <w:right w:val="single" w:sz="3" w:space="0" w:color="181818"/>
            </w:tcBorders>
          </w:tcPr>
          <w:p w14:paraId="35EA2A0E" w14:textId="77777777" w:rsidR="00352E38" w:rsidRPr="00F44593" w:rsidRDefault="00352E38" w:rsidP="00521650">
            <w:pPr>
              <w:pStyle w:val="TableParagraph"/>
              <w:spacing w:line="217" w:lineRule="exact"/>
              <w:ind w:left="115"/>
              <w:rPr>
                <w:rFonts w:ascii="Calibri" w:eastAsia="Arial" w:hAnsi="Calibri" w:cs="Calibri"/>
              </w:rPr>
            </w:pPr>
            <w:r w:rsidRPr="00F44593">
              <w:rPr>
                <w:rFonts w:ascii="Calibri" w:hAnsi="Calibri" w:cs="Calibri"/>
                <w:color w:val="181818"/>
                <w:spacing w:val="-3"/>
                <w:w w:val="105"/>
              </w:rPr>
              <w:t>E</w:t>
            </w:r>
            <w:r w:rsidRPr="00F44593">
              <w:rPr>
                <w:rFonts w:ascii="Calibri" w:hAnsi="Calibri" w:cs="Calibri"/>
                <w:color w:val="383838"/>
                <w:spacing w:val="-3"/>
                <w:w w:val="105"/>
              </w:rPr>
              <w:t>xpert</w:t>
            </w:r>
            <w:r w:rsidRPr="00F44593">
              <w:rPr>
                <w:rFonts w:ascii="Calibri" w:hAnsi="Calibri" w:cs="Calibri"/>
                <w:color w:val="383838"/>
                <w:spacing w:val="9"/>
                <w:w w:val="105"/>
              </w:rPr>
              <w:t xml:space="preserve"> </w:t>
            </w:r>
            <w:r w:rsidRPr="00F44593">
              <w:rPr>
                <w:rFonts w:ascii="Calibri" w:hAnsi="Calibri" w:cs="Calibri"/>
                <w:color w:val="282828"/>
                <w:spacing w:val="-6"/>
                <w:w w:val="105"/>
              </w:rPr>
              <w:t>l</w:t>
            </w:r>
            <w:r w:rsidRPr="00F44593">
              <w:rPr>
                <w:rFonts w:ascii="Calibri" w:hAnsi="Calibri" w:cs="Calibri"/>
                <w:color w:val="4D4D4D"/>
                <w:spacing w:val="-6"/>
                <w:w w:val="105"/>
              </w:rPr>
              <w:t>e</w:t>
            </w:r>
            <w:r w:rsidRPr="00F44593">
              <w:rPr>
                <w:rFonts w:ascii="Calibri" w:hAnsi="Calibri" w:cs="Calibri"/>
                <w:color w:val="282828"/>
                <w:spacing w:val="-6"/>
                <w:w w:val="105"/>
              </w:rPr>
              <w:t>vel</w:t>
            </w:r>
          </w:p>
        </w:tc>
        <w:tc>
          <w:tcPr>
            <w:tcW w:w="7546" w:type="dxa"/>
            <w:tcBorders>
              <w:top w:val="single" w:sz="3" w:space="0" w:color="484848"/>
              <w:left w:val="single" w:sz="3" w:space="0" w:color="181818"/>
              <w:bottom w:val="single" w:sz="6" w:space="0" w:color="6B6B6B"/>
              <w:right w:val="single" w:sz="6" w:space="0" w:color="3F3F3F"/>
            </w:tcBorders>
          </w:tcPr>
          <w:p w14:paraId="735C2FD4" w14:textId="77777777" w:rsidR="00352E38" w:rsidRPr="00F44593" w:rsidRDefault="00352E38" w:rsidP="00521650">
            <w:pPr>
              <w:pStyle w:val="TableParagraph"/>
              <w:numPr>
                <w:ilvl w:val="0"/>
                <w:numId w:val="30"/>
              </w:numPr>
              <w:tabs>
                <w:tab w:val="left" w:pos="897"/>
              </w:tabs>
              <w:spacing w:before="60"/>
              <w:ind w:right="159"/>
              <w:rPr>
                <w:rFonts w:ascii="Calibri" w:eastAsia="Arial" w:hAnsi="Calibri" w:cs="Calibri"/>
              </w:rPr>
            </w:pPr>
            <w:r w:rsidRPr="00621445">
              <w:rPr>
                <w:rFonts w:ascii="Calibri" w:hAnsi="Calibri" w:cs="Calibri"/>
              </w:rPr>
              <w:t>Accounting   policy and procedures and standards</w:t>
            </w:r>
          </w:p>
        </w:tc>
      </w:tr>
      <w:tr w:rsidR="00352E38" w:rsidRPr="00F44593" w14:paraId="4DDA7DE0" w14:textId="77777777" w:rsidTr="00521650">
        <w:trPr>
          <w:trHeight w:hRule="exact" w:val="439"/>
        </w:trPr>
        <w:tc>
          <w:tcPr>
            <w:tcW w:w="2267" w:type="dxa"/>
            <w:tcBorders>
              <w:top w:val="single" w:sz="6" w:space="0" w:color="6B6B6B"/>
              <w:left w:val="single" w:sz="3" w:space="0" w:color="282828"/>
              <w:bottom w:val="single" w:sz="4" w:space="0" w:color="auto"/>
              <w:right w:val="single" w:sz="3" w:space="0" w:color="1C1C1C"/>
            </w:tcBorders>
          </w:tcPr>
          <w:p w14:paraId="4F6BF38A" w14:textId="77777777" w:rsidR="00352E38" w:rsidRPr="00F44593" w:rsidRDefault="00352E38" w:rsidP="00521650">
            <w:pPr>
              <w:pStyle w:val="TableParagraph"/>
              <w:spacing w:line="213" w:lineRule="exact"/>
              <w:ind w:left="100"/>
              <w:rPr>
                <w:rFonts w:ascii="Calibri" w:eastAsia="Arial" w:hAnsi="Calibri" w:cs="Calibri"/>
              </w:rPr>
            </w:pPr>
            <w:r w:rsidRPr="00F44593">
              <w:rPr>
                <w:rFonts w:ascii="Calibri" w:hAnsi="Calibri" w:cs="Calibri"/>
                <w:color w:val="383838"/>
                <w:spacing w:val="1"/>
                <w:w w:val="105"/>
              </w:rPr>
              <w:t>Advanc</w:t>
            </w:r>
            <w:r w:rsidRPr="00F44593">
              <w:rPr>
                <w:rFonts w:ascii="Calibri" w:hAnsi="Calibri" w:cs="Calibri"/>
                <w:color w:val="5B5B5B"/>
                <w:spacing w:val="1"/>
                <w:w w:val="105"/>
              </w:rPr>
              <w:t>e</w:t>
            </w:r>
            <w:r w:rsidRPr="00F44593">
              <w:rPr>
                <w:rFonts w:ascii="Calibri" w:hAnsi="Calibri" w:cs="Calibri"/>
                <w:color w:val="383838"/>
                <w:spacing w:val="1"/>
                <w:w w:val="105"/>
              </w:rPr>
              <w:t>d</w:t>
            </w:r>
            <w:r w:rsidRPr="00F44593">
              <w:rPr>
                <w:rFonts w:ascii="Calibri" w:hAnsi="Calibri" w:cs="Calibri"/>
                <w:color w:val="383838"/>
                <w:spacing w:val="3"/>
                <w:w w:val="105"/>
              </w:rPr>
              <w:t xml:space="preserve"> </w:t>
            </w:r>
            <w:r w:rsidRPr="00F44593">
              <w:rPr>
                <w:rFonts w:ascii="Calibri" w:hAnsi="Calibri" w:cs="Calibri"/>
                <w:spacing w:val="-2"/>
                <w:w w:val="105"/>
              </w:rPr>
              <w:t>l</w:t>
            </w:r>
            <w:r w:rsidRPr="00F44593">
              <w:rPr>
                <w:rFonts w:ascii="Calibri" w:hAnsi="Calibri" w:cs="Calibri"/>
                <w:color w:val="4D4D4D"/>
                <w:spacing w:val="-2"/>
                <w:w w:val="105"/>
              </w:rPr>
              <w:t>eve</w:t>
            </w:r>
            <w:r w:rsidRPr="00F44593">
              <w:rPr>
                <w:rFonts w:ascii="Calibri" w:hAnsi="Calibri" w:cs="Calibri"/>
                <w:color w:val="282828"/>
                <w:spacing w:val="-2"/>
                <w:w w:val="105"/>
              </w:rPr>
              <w:t>l</w:t>
            </w:r>
          </w:p>
        </w:tc>
        <w:tc>
          <w:tcPr>
            <w:tcW w:w="7546" w:type="dxa"/>
            <w:tcBorders>
              <w:top w:val="single" w:sz="6" w:space="0" w:color="6B6B6B"/>
              <w:left w:val="single" w:sz="3" w:space="0" w:color="1C1C1C"/>
              <w:bottom w:val="single" w:sz="3" w:space="0" w:color="484848"/>
              <w:right w:val="single" w:sz="6" w:space="0" w:color="545454"/>
            </w:tcBorders>
            <w:vAlign w:val="center"/>
          </w:tcPr>
          <w:p w14:paraId="7B6ADE2E" w14:textId="77777777" w:rsidR="00352E38" w:rsidRPr="00F44593" w:rsidRDefault="00352E38" w:rsidP="00521650">
            <w:pPr>
              <w:pStyle w:val="TableParagraph"/>
              <w:numPr>
                <w:ilvl w:val="0"/>
                <w:numId w:val="30"/>
              </w:numPr>
              <w:ind w:right="1286"/>
              <w:jc w:val="both"/>
              <w:rPr>
                <w:rFonts w:ascii="Calibri" w:eastAsia="Arial" w:hAnsi="Calibri" w:cs="Calibri"/>
              </w:rPr>
            </w:pPr>
            <w:r w:rsidRPr="00621445">
              <w:rPr>
                <w:rFonts w:ascii="Calibri" w:hAnsi="Calibri" w:cs="Calibri"/>
                <w:spacing w:val="-2"/>
              </w:rPr>
              <w:t xml:space="preserve">Budget management for multi-donor projects </w:t>
            </w:r>
          </w:p>
        </w:tc>
      </w:tr>
      <w:tr w:rsidR="00352E38" w:rsidRPr="00F44593" w14:paraId="3F3EA8C8" w14:textId="77777777" w:rsidTr="00521650">
        <w:trPr>
          <w:trHeight w:hRule="exact" w:val="285"/>
        </w:trPr>
        <w:tc>
          <w:tcPr>
            <w:tcW w:w="2267" w:type="dxa"/>
            <w:tcBorders>
              <w:top w:val="single" w:sz="4" w:space="0" w:color="auto"/>
              <w:left w:val="single" w:sz="6" w:space="0" w:color="4B4B4B"/>
              <w:bottom w:val="single" w:sz="4" w:space="0" w:color="343434"/>
              <w:right w:val="single" w:sz="6" w:space="0" w:color="343434"/>
            </w:tcBorders>
          </w:tcPr>
          <w:p w14:paraId="521BDB42" w14:textId="77777777" w:rsidR="00352E38" w:rsidRPr="00F44593" w:rsidRDefault="00352E38" w:rsidP="00521650">
            <w:pPr>
              <w:ind w:left="106"/>
              <w:rPr>
                <w:rFonts w:ascii="Calibri" w:hAnsi="Calibri" w:cs="Calibri"/>
              </w:rPr>
            </w:pPr>
            <w:r w:rsidRPr="00F44593">
              <w:rPr>
                <w:rFonts w:ascii="Calibri" w:hAnsi="Calibri" w:cs="Calibri"/>
                <w:color w:val="282828"/>
                <w:spacing w:val="-1"/>
              </w:rPr>
              <w:t>Work</w:t>
            </w:r>
            <w:r w:rsidRPr="00F44593">
              <w:rPr>
                <w:rFonts w:ascii="Calibri" w:hAnsi="Calibri" w:cs="Calibri"/>
                <w:spacing w:val="-1"/>
              </w:rPr>
              <w:t>ing</w:t>
            </w:r>
            <w:r w:rsidRPr="00F44593">
              <w:rPr>
                <w:rFonts w:ascii="Calibri" w:hAnsi="Calibri" w:cs="Calibri"/>
                <w:spacing w:val="-27"/>
              </w:rPr>
              <w:t xml:space="preserve"> </w:t>
            </w:r>
            <w:r w:rsidRPr="00F44593">
              <w:rPr>
                <w:rFonts w:ascii="Calibri" w:hAnsi="Calibri" w:cs="Calibri"/>
                <w:color w:val="282828"/>
              </w:rPr>
              <w:t>knowledge</w:t>
            </w:r>
          </w:p>
        </w:tc>
        <w:tc>
          <w:tcPr>
            <w:tcW w:w="7546" w:type="dxa"/>
            <w:tcBorders>
              <w:top w:val="single" w:sz="3" w:space="0" w:color="4F4F4F"/>
              <w:left w:val="single" w:sz="6" w:space="0" w:color="343434"/>
              <w:bottom w:val="single" w:sz="6" w:space="0" w:color="606060"/>
              <w:right w:val="single" w:sz="6" w:space="0" w:color="343434"/>
            </w:tcBorders>
            <w:vAlign w:val="center"/>
          </w:tcPr>
          <w:p w14:paraId="11B74780" w14:textId="77777777" w:rsidR="00352E38" w:rsidRPr="00F44593" w:rsidRDefault="00352E38" w:rsidP="00521650">
            <w:pPr>
              <w:pStyle w:val="TableParagraph"/>
              <w:numPr>
                <w:ilvl w:val="0"/>
                <w:numId w:val="30"/>
              </w:numPr>
              <w:rPr>
                <w:rFonts w:ascii="Calibri" w:eastAsia="Arial" w:hAnsi="Calibri" w:cs="Calibri"/>
              </w:rPr>
            </w:pPr>
            <w:r w:rsidRPr="00621445">
              <w:rPr>
                <w:rFonts w:ascii="Calibri" w:hAnsi="Calibri" w:cs="Calibri"/>
                <w:spacing w:val="-2"/>
              </w:rPr>
              <w:t xml:space="preserve">Donor reporting and budget monitoring </w:t>
            </w:r>
          </w:p>
        </w:tc>
      </w:tr>
      <w:tr w:rsidR="00352E38" w:rsidRPr="00F44593" w14:paraId="1AE66121" w14:textId="77777777" w:rsidTr="00521650">
        <w:trPr>
          <w:trHeight w:val="305"/>
        </w:trPr>
        <w:tc>
          <w:tcPr>
            <w:tcW w:w="2267" w:type="dxa"/>
            <w:tcBorders>
              <w:top w:val="single" w:sz="4" w:space="0" w:color="343434"/>
              <w:left w:val="single" w:sz="6" w:space="0" w:color="484848"/>
              <w:bottom w:val="single" w:sz="6" w:space="0" w:color="5B5B5B"/>
              <w:right w:val="single" w:sz="3" w:space="0" w:color="0C0C0C"/>
            </w:tcBorders>
          </w:tcPr>
          <w:p w14:paraId="61DDCBBC" w14:textId="77777777" w:rsidR="00352E38" w:rsidRPr="00F44593" w:rsidRDefault="00352E38" w:rsidP="00521650">
            <w:pPr>
              <w:pStyle w:val="TableParagraph"/>
              <w:spacing w:line="226" w:lineRule="exact"/>
              <w:ind w:left="104"/>
              <w:rPr>
                <w:rFonts w:ascii="Calibri" w:eastAsia="Arial" w:hAnsi="Calibri" w:cs="Calibri"/>
              </w:rPr>
            </w:pPr>
            <w:r w:rsidRPr="00F44593">
              <w:rPr>
                <w:rFonts w:ascii="Calibri" w:hAnsi="Calibri" w:cs="Calibri"/>
                <w:color w:val="161616"/>
              </w:rPr>
              <w:t>Awareness</w:t>
            </w:r>
          </w:p>
        </w:tc>
        <w:tc>
          <w:tcPr>
            <w:tcW w:w="7546" w:type="dxa"/>
            <w:tcBorders>
              <w:top w:val="single" w:sz="3" w:space="0" w:color="444444"/>
              <w:left w:val="single" w:sz="3" w:space="0" w:color="0C0C0C"/>
              <w:bottom w:val="single" w:sz="3" w:space="0" w:color="3F3F3F"/>
              <w:right w:val="single" w:sz="6" w:space="0" w:color="343434"/>
            </w:tcBorders>
          </w:tcPr>
          <w:p w14:paraId="2C75F23D" w14:textId="77777777" w:rsidR="00352E38" w:rsidRDefault="00352E38" w:rsidP="00521650">
            <w:pPr>
              <w:pStyle w:val="ListParagraph"/>
              <w:numPr>
                <w:ilvl w:val="0"/>
                <w:numId w:val="30"/>
              </w:numPr>
              <w:rPr>
                <w:rFonts w:ascii="Calibri" w:hAnsi="Calibri" w:cs="Calibri"/>
              </w:rPr>
            </w:pPr>
            <w:r>
              <w:rPr>
                <w:rFonts w:ascii="Calibri" w:hAnsi="Calibri" w:cs="Calibri"/>
              </w:rPr>
              <w:t xml:space="preserve">SPC Regulations and Policies, </w:t>
            </w:r>
            <w:r w:rsidRPr="00621445">
              <w:rPr>
                <w:rFonts w:ascii="Calibri" w:hAnsi="Calibri" w:cs="Calibri"/>
              </w:rPr>
              <w:t>Project management and project cycles, development project financial management</w:t>
            </w:r>
          </w:p>
          <w:p w14:paraId="14DDC54A" w14:textId="2AF90A64" w:rsidR="00352E38" w:rsidRPr="001E38BE" w:rsidRDefault="00352E38" w:rsidP="00521650">
            <w:pPr>
              <w:pStyle w:val="ListParagraph"/>
              <w:numPr>
                <w:ilvl w:val="0"/>
                <w:numId w:val="30"/>
              </w:numPr>
              <w:rPr>
                <w:rFonts w:ascii="Calibri" w:hAnsi="Calibri" w:cs="Calibri"/>
              </w:rPr>
            </w:pPr>
            <w:r>
              <w:rPr>
                <w:rFonts w:ascii="Calibri" w:hAnsi="Calibri" w:cs="Calibri"/>
              </w:rPr>
              <w:t>SPC Regulations and Policies</w:t>
            </w:r>
          </w:p>
        </w:tc>
      </w:tr>
    </w:tbl>
    <w:p w14:paraId="74C7F40A" w14:textId="77777777" w:rsidR="00352E38" w:rsidRPr="00F44593" w:rsidRDefault="00352E38" w:rsidP="00BA5426">
      <w:pPr>
        <w:ind w:right="841"/>
        <w:rPr>
          <w:rFonts w:ascii="Calibri" w:eastAsia="Arial" w:hAnsi="Calibri" w:cs="Calibri"/>
        </w:rPr>
      </w:pPr>
    </w:p>
    <w:p w14:paraId="25B2CA34" w14:textId="77777777" w:rsidR="00F44593" w:rsidRPr="00F44593" w:rsidRDefault="00F44593" w:rsidP="00F44593">
      <w:pPr>
        <w:rPr>
          <w:rFonts w:ascii="Calibri" w:eastAsia="Arial" w:hAnsi="Calibri" w:cs="Calibri"/>
        </w:rPr>
      </w:pPr>
    </w:p>
    <w:p w14:paraId="67BA8389" w14:textId="5F73C5B3" w:rsidR="00F44593" w:rsidRDefault="00F44593" w:rsidP="00201E8D">
      <w:pPr>
        <w:ind w:left="426" w:right="841" w:hanging="426"/>
        <w:rPr>
          <w:rFonts w:ascii="Calibri" w:hAnsi="Calibri" w:cs="Calibri"/>
          <w:b/>
          <w:color w:val="282828"/>
          <w:w w:val="105"/>
        </w:rPr>
      </w:pPr>
      <w:r w:rsidRPr="00F44593">
        <w:rPr>
          <w:rFonts w:ascii="Calibri" w:hAnsi="Calibri" w:cs="Calibri"/>
          <w:b/>
          <w:color w:val="282828"/>
          <w:w w:val="105"/>
        </w:rPr>
        <w:t>Key</w:t>
      </w:r>
      <w:r w:rsidRPr="00F44593">
        <w:rPr>
          <w:rFonts w:ascii="Calibri" w:hAnsi="Calibri" w:cs="Calibri"/>
          <w:b/>
          <w:color w:val="282828"/>
          <w:spacing w:val="-5"/>
          <w:w w:val="105"/>
        </w:rPr>
        <w:t xml:space="preserve"> </w:t>
      </w:r>
      <w:r w:rsidRPr="00F44593">
        <w:rPr>
          <w:rFonts w:ascii="Calibri" w:hAnsi="Calibri" w:cs="Calibri"/>
          <w:b/>
          <w:color w:val="282828"/>
          <w:w w:val="105"/>
        </w:rPr>
        <w:t>Behaviours</w:t>
      </w:r>
      <w:r w:rsidR="00AE743D">
        <w:rPr>
          <w:rFonts w:ascii="Calibri" w:hAnsi="Calibri" w:cs="Calibri"/>
          <w:b/>
          <w:color w:val="282828"/>
          <w:w w:val="105"/>
        </w:rPr>
        <w:t xml:space="preserve"> </w:t>
      </w:r>
    </w:p>
    <w:p w14:paraId="7774607B" w14:textId="6C0A4328" w:rsidR="00AE743D" w:rsidRDefault="00AE743D" w:rsidP="00201E8D">
      <w:pPr>
        <w:ind w:left="426" w:right="841" w:hanging="426"/>
        <w:rPr>
          <w:rFonts w:ascii="Calibri" w:hAnsi="Calibri" w:cs="Calibri"/>
          <w:b/>
          <w:color w:val="282828"/>
          <w:w w:val="105"/>
        </w:rPr>
      </w:pPr>
    </w:p>
    <w:p w14:paraId="4FD19C4E" w14:textId="77777777" w:rsidR="00F44593" w:rsidRPr="00F44593" w:rsidRDefault="00F44593" w:rsidP="00201E8D">
      <w:pPr>
        <w:ind w:right="721"/>
        <w:jc w:val="both"/>
        <w:rPr>
          <w:rFonts w:ascii="Calibri" w:eastAsia="Arial" w:hAnsi="Calibri" w:cs="Calibri"/>
        </w:rPr>
      </w:pPr>
      <w:r w:rsidRPr="00F44593">
        <w:rPr>
          <w:rFonts w:ascii="Calibri" w:hAnsi="Calibri" w:cs="Calibri"/>
          <w:i/>
          <w:color w:val="282828"/>
          <w:w w:val="105"/>
        </w:rPr>
        <w:t xml:space="preserve">All employees are measured against the following </w:t>
      </w:r>
      <w:r w:rsidRPr="00F44593">
        <w:rPr>
          <w:rFonts w:ascii="Calibri" w:hAnsi="Calibri" w:cs="Calibri"/>
          <w:b/>
          <w:i/>
          <w:color w:val="161616"/>
          <w:w w:val="105"/>
        </w:rPr>
        <w:t xml:space="preserve">Key Behaviours </w:t>
      </w:r>
      <w:r w:rsidRPr="00F44593">
        <w:rPr>
          <w:rFonts w:ascii="Calibri" w:hAnsi="Calibri" w:cs="Calibri"/>
          <w:i/>
          <w:color w:val="282828"/>
          <w:w w:val="105"/>
        </w:rPr>
        <w:t xml:space="preserve">as </w:t>
      </w:r>
      <w:r w:rsidRPr="00F44593">
        <w:rPr>
          <w:rFonts w:ascii="Calibri" w:hAnsi="Calibri" w:cs="Calibri"/>
          <w:i/>
          <w:color w:val="3D3D3D"/>
          <w:w w:val="105"/>
        </w:rPr>
        <w:t>part of</w:t>
      </w:r>
      <w:r w:rsidRPr="00F44593">
        <w:rPr>
          <w:rFonts w:ascii="Calibri" w:hAnsi="Calibri" w:cs="Calibri"/>
          <w:i/>
          <w:color w:val="3D3D3D"/>
          <w:spacing w:val="27"/>
          <w:w w:val="105"/>
        </w:rPr>
        <w:t xml:space="preserve"> </w:t>
      </w:r>
      <w:r w:rsidRPr="00F44593">
        <w:rPr>
          <w:rFonts w:ascii="Calibri" w:hAnsi="Calibri" w:cs="Calibri"/>
          <w:i/>
          <w:color w:val="3D3D3D"/>
          <w:w w:val="105"/>
        </w:rPr>
        <w:t>Performance</w:t>
      </w:r>
      <w:r w:rsidRPr="00F44593">
        <w:rPr>
          <w:rFonts w:ascii="Calibri" w:hAnsi="Calibri" w:cs="Calibri"/>
          <w:i/>
          <w:color w:val="3D3D3D"/>
          <w:w w:val="103"/>
        </w:rPr>
        <w:t xml:space="preserve"> </w:t>
      </w:r>
      <w:r w:rsidRPr="00F44593">
        <w:rPr>
          <w:rFonts w:ascii="Calibri" w:hAnsi="Calibri" w:cs="Calibri"/>
          <w:i/>
          <w:color w:val="282828"/>
          <w:w w:val="105"/>
        </w:rPr>
        <w:t>Development:</w:t>
      </w:r>
    </w:p>
    <w:p w14:paraId="37662C96" w14:textId="77777777" w:rsidR="00F44593" w:rsidRPr="00BA5426" w:rsidRDefault="00F44593" w:rsidP="00F44593">
      <w:pPr>
        <w:spacing w:before="2"/>
        <w:ind w:left="284" w:hanging="284"/>
        <w:rPr>
          <w:rFonts w:ascii="Calibri" w:eastAsia="Arial" w:hAnsi="Calibri" w:cs="Calibri"/>
        </w:rPr>
      </w:pPr>
    </w:p>
    <w:p w14:paraId="1623EBE9" w14:textId="77777777" w:rsidR="001A0C76" w:rsidRPr="001A0C76" w:rsidRDefault="001A0C76" w:rsidP="001A0C76">
      <w:pPr>
        <w:pStyle w:val="ListParagraph"/>
        <w:numPr>
          <w:ilvl w:val="1"/>
          <w:numId w:val="15"/>
        </w:numPr>
        <w:tabs>
          <w:tab w:val="left" w:pos="689"/>
        </w:tabs>
        <w:ind w:left="284" w:right="841" w:hanging="284"/>
        <w:rPr>
          <w:rFonts w:ascii="Calibri" w:hAnsi="Calibri" w:cs="Calibri"/>
          <w:color w:val="161616"/>
        </w:rPr>
      </w:pPr>
      <w:r w:rsidRPr="001A0C76">
        <w:rPr>
          <w:rFonts w:ascii="Calibri" w:hAnsi="Calibri" w:cs="Calibri"/>
          <w:color w:val="161616"/>
        </w:rPr>
        <w:t xml:space="preserve">Change and Innovation </w:t>
      </w:r>
    </w:p>
    <w:p w14:paraId="7B1E08CF" w14:textId="77777777" w:rsidR="001A0C76" w:rsidRPr="001A0C76" w:rsidRDefault="001A0C76" w:rsidP="001A0C76">
      <w:pPr>
        <w:pStyle w:val="ListParagraph"/>
        <w:numPr>
          <w:ilvl w:val="1"/>
          <w:numId w:val="15"/>
        </w:numPr>
        <w:tabs>
          <w:tab w:val="left" w:pos="689"/>
        </w:tabs>
        <w:ind w:left="284" w:right="841" w:hanging="284"/>
        <w:rPr>
          <w:rFonts w:ascii="Calibri" w:hAnsi="Calibri" w:cs="Calibri"/>
          <w:color w:val="161616"/>
        </w:rPr>
      </w:pPr>
      <w:r w:rsidRPr="001A0C76">
        <w:rPr>
          <w:rFonts w:ascii="Calibri" w:hAnsi="Calibri" w:cs="Calibri"/>
          <w:color w:val="161616"/>
        </w:rPr>
        <w:t>Interpersonal Skills</w:t>
      </w:r>
    </w:p>
    <w:p w14:paraId="4A44E2C3" w14:textId="77777777" w:rsidR="001A0C76" w:rsidRPr="001A0C76" w:rsidRDefault="001A0C76" w:rsidP="001A0C76">
      <w:pPr>
        <w:pStyle w:val="ListParagraph"/>
        <w:numPr>
          <w:ilvl w:val="1"/>
          <w:numId w:val="15"/>
        </w:numPr>
        <w:tabs>
          <w:tab w:val="left" w:pos="689"/>
        </w:tabs>
        <w:ind w:left="284" w:right="841" w:hanging="284"/>
        <w:rPr>
          <w:rFonts w:ascii="Calibri" w:hAnsi="Calibri" w:cs="Calibri"/>
          <w:color w:val="161616"/>
        </w:rPr>
      </w:pPr>
      <w:r w:rsidRPr="001A0C76">
        <w:rPr>
          <w:rFonts w:ascii="Calibri" w:hAnsi="Calibri" w:cs="Calibri"/>
          <w:color w:val="161616"/>
        </w:rPr>
        <w:t>Teamwork</w:t>
      </w:r>
    </w:p>
    <w:p w14:paraId="4FBC2C87" w14:textId="77777777" w:rsidR="001A0C76" w:rsidRPr="001A0C76" w:rsidRDefault="001A0C76" w:rsidP="001A0C76">
      <w:pPr>
        <w:pStyle w:val="ListParagraph"/>
        <w:numPr>
          <w:ilvl w:val="1"/>
          <w:numId w:val="15"/>
        </w:numPr>
        <w:tabs>
          <w:tab w:val="left" w:pos="689"/>
        </w:tabs>
        <w:ind w:left="284" w:right="841" w:hanging="284"/>
        <w:rPr>
          <w:rFonts w:ascii="Calibri" w:hAnsi="Calibri" w:cs="Calibri"/>
          <w:color w:val="161616"/>
        </w:rPr>
      </w:pPr>
      <w:r w:rsidRPr="001A0C76">
        <w:rPr>
          <w:rFonts w:ascii="Calibri" w:hAnsi="Calibri" w:cs="Calibri"/>
          <w:color w:val="161616"/>
        </w:rPr>
        <w:t>Promotion of Equity and Equality</w:t>
      </w:r>
    </w:p>
    <w:p w14:paraId="01052125" w14:textId="77777777" w:rsidR="001A0C76" w:rsidRPr="001A0C76" w:rsidRDefault="001A0C76" w:rsidP="001A0C76">
      <w:pPr>
        <w:pStyle w:val="ListParagraph"/>
        <w:numPr>
          <w:ilvl w:val="1"/>
          <w:numId w:val="15"/>
        </w:numPr>
        <w:tabs>
          <w:tab w:val="left" w:pos="689"/>
        </w:tabs>
        <w:ind w:left="284" w:right="841" w:hanging="284"/>
        <w:rPr>
          <w:rFonts w:ascii="Calibri" w:hAnsi="Calibri" w:cs="Calibri"/>
          <w:color w:val="161616"/>
        </w:rPr>
      </w:pPr>
      <w:r w:rsidRPr="001A0C76">
        <w:rPr>
          <w:rFonts w:ascii="Calibri" w:hAnsi="Calibri" w:cs="Calibri"/>
          <w:color w:val="161616"/>
        </w:rPr>
        <w:lastRenderedPageBreak/>
        <w:t>Judgement</w:t>
      </w:r>
    </w:p>
    <w:p w14:paraId="3CD543B6" w14:textId="77777777" w:rsidR="001A0C76" w:rsidRPr="001A0C76" w:rsidRDefault="001A0C76" w:rsidP="001A0C76">
      <w:pPr>
        <w:pStyle w:val="ListParagraph"/>
        <w:numPr>
          <w:ilvl w:val="1"/>
          <w:numId w:val="15"/>
        </w:numPr>
        <w:tabs>
          <w:tab w:val="left" w:pos="689"/>
        </w:tabs>
        <w:ind w:left="284" w:right="841" w:hanging="284"/>
        <w:rPr>
          <w:rFonts w:ascii="Calibri" w:hAnsi="Calibri" w:cs="Calibri"/>
          <w:color w:val="161616"/>
        </w:rPr>
      </w:pPr>
      <w:r w:rsidRPr="001A0C76">
        <w:rPr>
          <w:rFonts w:ascii="Calibri" w:hAnsi="Calibri" w:cs="Calibri"/>
          <w:color w:val="161616"/>
        </w:rPr>
        <w:t>Building Individual Capacity</w:t>
      </w:r>
    </w:p>
    <w:p w14:paraId="77FA43CB" w14:textId="77777777" w:rsidR="00F44593" w:rsidRPr="00F44593" w:rsidRDefault="00F44593" w:rsidP="00201E8D">
      <w:pPr>
        <w:ind w:left="284" w:hanging="284"/>
        <w:rPr>
          <w:rFonts w:ascii="Calibri" w:eastAsia="Arial" w:hAnsi="Calibri" w:cs="Calibri"/>
        </w:rPr>
      </w:pPr>
    </w:p>
    <w:p w14:paraId="5707B982" w14:textId="77777777" w:rsidR="00F44593" w:rsidRPr="00F44593" w:rsidRDefault="00F44593" w:rsidP="00201E8D">
      <w:pPr>
        <w:ind w:left="284" w:right="841" w:hanging="284"/>
        <w:rPr>
          <w:rFonts w:ascii="Calibri" w:eastAsia="Arial" w:hAnsi="Calibri" w:cs="Calibri"/>
          <w:b/>
        </w:rPr>
      </w:pPr>
      <w:r w:rsidRPr="00F44593">
        <w:rPr>
          <w:rFonts w:ascii="Calibri" w:hAnsi="Calibri" w:cs="Calibri"/>
          <w:b/>
          <w:color w:val="3D3D3D"/>
        </w:rPr>
        <w:t>Personal</w:t>
      </w:r>
      <w:r w:rsidRPr="00F44593">
        <w:rPr>
          <w:rFonts w:ascii="Calibri" w:hAnsi="Calibri" w:cs="Calibri"/>
          <w:b/>
          <w:color w:val="3D3D3D"/>
          <w:spacing w:val="16"/>
        </w:rPr>
        <w:t xml:space="preserve"> </w:t>
      </w:r>
      <w:r w:rsidRPr="00F44593">
        <w:rPr>
          <w:rFonts w:ascii="Calibri" w:hAnsi="Calibri" w:cs="Calibri"/>
          <w:b/>
          <w:color w:val="3D3D3D"/>
        </w:rPr>
        <w:t>Attributes</w:t>
      </w:r>
    </w:p>
    <w:p w14:paraId="5E648651" w14:textId="77777777" w:rsidR="00F44593" w:rsidRPr="00BA5426" w:rsidRDefault="00F44593" w:rsidP="00201E8D">
      <w:pPr>
        <w:ind w:left="284" w:hanging="284"/>
        <w:rPr>
          <w:rFonts w:ascii="Calibri" w:eastAsia="Arial" w:hAnsi="Calibri" w:cs="Calibri"/>
        </w:rPr>
      </w:pPr>
    </w:p>
    <w:p w14:paraId="5181C650" w14:textId="77777777" w:rsidR="00F44593" w:rsidRPr="00F44593" w:rsidRDefault="00F44593" w:rsidP="001D2822">
      <w:pPr>
        <w:pStyle w:val="ListParagraph"/>
        <w:numPr>
          <w:ilvl w:val="1"/>
          <w:numId w:val="15"/>
        </w:numPr>
        <w:tabs>
          <w:tab w:val="left" w:pos="689"/>
        </w:tabs>
        <w:ind w:left="284" w:right="841" w:hanging="284"/>
        <w:rPr>
          <w:rFonts w:ascii="Calibri" w:eastAsia="Arial" w:hAnsi="Calibri" w:cs="Calibri"/>
          <w:color w:val="282828"/>
        </w:rPr>
      </w:pPr>
      <w:r w:rsidRPr="00F44593">
        <w:rPr>
          <w:rFonts w:ascii="Calibri" w:hAnsi="Calibri" w:cs="Calibri"/>
          <w:color w:val="161616"/>
        </w:rPr>
        <w:t>High l</w:t>
      </w:r>
      <w:r w:rsidRPr="00F44593">
        <w:rPr>
          <w:rFonts w:ascii="Calibri" w:hAnsi="Calibri" w:cs="Calibri"/>
          <w:color w:val="3D3D3D"/>
        </w:rPr>
        <w:t>eve</w:t>
      </w:r>
      <w:r w:rsidRPr="00F44593">
        <w:rPr>
          <w:rFonts w:ascii="Calibri" w:hAnsi="Calibri" w:cs="Calibri"/>
          <w:color w:val="161616"/>
        </w:rPr>
        <w:t xml:space="preserve">l </w:t>
      </w:r>
      <w:r w:rsidRPr="00F44593">
        <w:rPr>
          <w:rFonts w:ascii="Calibri" w:hAnsi="Calibri" w:cs="Calibri"/>
          <w:color w:val="282828"/>
        </w:rPr>
        <w:t xml:space="preserve">of </w:t>
      </w:r>
      <w:r w:rsidRPr="00F44593">
        <w:rPr>
          <w:rFonts w:ascii="Calibri" w:hAnsi="Calibri" w:cs="Calibri"/>
          <w:color w:val="161616"/>
        </w:rPr>
        <w:t>prof</w:t>
      </w:r>
      <w:r w:rsidRPr="00F44593">
        <w:rPr>
          <w:rFonts w:ascii="Calibri" w:hAnsi="Calibri" w:cs="Calibri"/>
          <w:color w:val="3D3D3D"/>
        </w:rPr>
        <w:t>ess</w:t>
      </w:r>
      <w:r w:rsidRPr="00F44593">
        <w:rPr>
          <w:rFonts w:ascii="Calibri" w:hAnsi="Calibri" w:cs="Calibri"/>
          <w:color w:val="161616"/>
        </w:rPr>
        <w:t xml:space="preserve">ional integrity </w:t>
      </w:r>
      <w:r w:rsidRPr="00F44593">
        <w:rPr>
          <w:rFonts w:ascii="Calibri" w:hAnsi="Calibri" w:cs="Calibri"/>
          <w:color w:val="282828"/>
        </w:rPr>
        <w:t>and</w:t>
      </w:r>
      <w:r w:rsidRPr="00F44593">
        <w:rPr>
          <w:rFonts w:ascii="Calibri" w:hAnsi="Calibri" w:cs="Calibri"/>
          <w:color w:val="282828"/>
          <w:spacing w:val="1"/>
        </w:rPr>
        <w:t xml:space="preserve"> </w:t>
      </w:r>
      <w:r w:rsidRPr="00F44593">
        <w:rPr>
          <w:rFonts w:ascii="Calibri" w:hAnsi="Calibri" w:cs="Calibri"/>
          <w:color w:val="3D3D3D"/>
        </w:rPr>
        <w:t>et</w:t>
      </w:r>
      <w:r w:rsidRPr="00F44593">
        <w:rPr>
          <w:rFonts w:ascii="Calibri" w:hAnsi="Calibri" w:cs="Calibri"/>
          <w:color w:val="161616"/>
        </w:rPr>
        <w:t>hics</w:t>
      </w:r>
    </w:p>
    <w:p w14:paraId="7AA1D2AF" w14:textId="77777777" w:rsidR="00F44593" w:rsidRPr="00F44593" w:rsidRDefault="00F44593" w:rsidP="001D2822">
      <w:pPr>
        <w:pStyle w:val="ListParagraph"/>
        <w:numPr>
          <w:ilvl w:val="1"/>
          <w:numId w:val="15"/>
        </w:numPr>
        <w:tabs>
          <w:tab w:val="left" w:pos="689"/>
        </w:tabs>
        <w:spacing w:before="58"/>
        <w:ind w:left="284" w:right="841" w:hanging="284"/>
        <w:rPr>
          <w:rFonts w:ascii="Calibri" w:eastAsia="Arial" w:hAnsi="Calibri" w:cs="Calibri"/>
          <w:color w:val="282828"/>
        </w:rPr>
      </w:pPr>
      <w:r w:rsidRPr="00F44593">
        <w:rPr>
          <w:rFonts w:ascii="Calibri" w:hAnsi="Calibri" w:cs="Calibri"/>
          <w:color w:val="161616"/>
        </w:rPr>
        <w:t>Friendly</w:t>
      </w:r>
      <w:r w:rsidRPr="00F44593">
        <w:rPr>
          <w:rFonts w:ascii="Calibri" w:hAnsi="Calibri" w:cs="Calibri"/>
          <w:color w:val="161616"/>
          <w:spacing w:val="2"/>
        </w:rPr>
        <w:t xml:space="preserve"> </w:t>
      </w:r>
      <w:r w:rsidRPr="00F44593">
        <w:rPr>
          <w:rFonts w:ascii="Calibri" w:hAnsi="Calibri" w:cs="Calibri"/>
          <w:color w:val="282828"/>
        </w:rPr>
        <w:t>demeanor</w:t>
      </w:r>
    </w:p>
    <w:p w14:paraId="2D1C8BCC" w14:textId="77777777" w:rsidR="00F44593" w:rsidRPr="00F44593" w:rsidRDefault="00F44593" w:rsidP="001D2822">
      <w:pPr>
        <w:pStyle w:val="ListParagraph"/>
        <w:numPr>
          <w:ilvl w:val="1"/>
          <w:numId w:val="15"/>
        </w:numPr>
        <w:tabs>
          <w:tab w:val="left" w:pos="631"/>
        </w:tabs>
        <w:spacing w:before="72"/>
        <w:ind w:left="284" w:right="841" w:hanging="284"/>
        <w:rPr>
          <w:rFonts w:ascii="Calibri" w:eastAsia="Arial" w:hAnsi="Calibri" w:cs="Calibri"/>
          <w:color w:val="282828"/>
        </w:rPr>
      </w:pPr>
      <w:r w:rsidRPr="00F44593">
        <w:rPr>
          <w:rFonts w:ascii="Calibri" w:hAnsi="Calibri" w:cs="Calibri"/>
          <w:color w:val="282828"/>
        </w:rPr>
        <w:t xml:space="preserve">Demonstrated </w:t>
      </w:r>
      <w:r w:rsidRPr="00F44593">
        <w:rPr>
          <w:rFonts w:ascii="Calibri" w:hAnsi="Calibri" w:cs="Calibri"/>
          <w:color w:val="161616"/>
        </w:rPr>
        <w:t>h</w:t>
      </w:r>
      <w:r w:rsidRPr="00F44593">
        <w:rPr>
          <w:rFonts w:ascii="Calibri" w:hAnsi="Calibri" w:cs="Calibri"/>
          <w:color w:val="3D3D3D"/>
        </w:rPr>
        <w:t>ig</w:t>
      </w:r>
      <w:r w:rsidRPr="00F44593">
        <w:rPr>
          <w:rFonts w:ascii="Calibri" w:hAnsi="Calibri" w:cs="Calibri"/>
          <w:color w:val="161616"/>
        </w:rPr>
        <w:t xml:space="preserve">h </w:t>
      </w:r>
      <w:r w:rsidRPr="00F44593">
        <w:rPr>
          <w:rFonts w:ascii="Calibri" w:hAnsi="Calibri" w:cs="Calibri"/>
          <w:color w:val="282828"/>
        </w:rPr>
        <w:t xml:space="preserve">level commitment to </w:t>
      </w:r>
      <w:r w:rsidRPr="00F44593">
        <w:rPr>
          <w:rFonts w:ascii="Calibri" w:hAnsi="Calibri" w:cs="Calibri"/>
          <w:color w:val="3D3D3D"/>
          <w:spacing w:val="2"/>
        </w:rPr>
        <w:t>custome</w:t>
      </w:r>
      <w:r w:rsidRPr="00F44593">
        <w:rPr>
          <w:rFonts w:ascii="Calibri" w:hAnsi="Calibri" w:cs="Calibri"/>
          <w:color w:val="161616"/>
          <w:spacing w:val="2"/>
        </w:rPr>
        <w:t>r</w:t>
      </w:r>
      <w:r w:rsidRPr="00F44593">
        <w:rPr>
          <w:rFonts w:ascii="Calibri" w:hAnsi="Calibri" w:cs="Calibri"/>
          <w:color w:val="161616"/>
          <w:spacing w:val="-1"/>
        </w:rPr>
        <w:t xml:space="preserve"> </w:t>
      </w:r>
      <w:r w:rsidRPr="00F44593">
        <w:rPr>
          <w:rFonts w:ascii="Calibri" w:hAnsi="Calibri" w:cs="Calibri"/>
          <w:color w:val="282828"/>
        </w:rPr>
        <w:t>service</w:t>
      </w:r>
    </w:p>
    <w:p w14:paraId="1A6EF12A" w14:textId="77777777" w:rsidR="00F44593" w:rsidRPr="00F44593" w:rsidRDefault="00F44593" w:rsidP="00F44593">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4"/>
      </w:tblGrid>
      <w:tr w:rsidR="00F44593" w:rsidRPr="00F44593" w14:paraId="3DD39A0D" w14:textId="77777777" w:rsidTr="00AB6CC1">
        <w:tc>
          <w:tcPr>
            <w:tcW w:w="4644" w:type="dxa"/>
            <w:tcBorders>
              <w:top w:val="single" w:sz="4" w:space="0" w:color="auto"/>
              <w:bottom w:val="single" w:sz="4" w:space="0" w:color="auto"/>
            </w:tcBorders>
            <w:shd w:val="clear" w:color="auto" w:fill="0000FF"/>
          </w:tcPr>
          <w:p w14:paraId="2D269FF7" w14:textId="77777777" w:rsidR="00F44593" w:rsidRPr="00F44593" w:rsidRDefault="00F44593" w:rsidP="00AB6CC1">
            <w:pPr>
              <w:rPr>
                <w:rFonts w:ascii="Calibri" w:hAnsi="Calibri" w:cs="Calibri"/>
                <w:b/>
                <w:color w:val="FFFFFF"/>
              </w:rPr>
            </w:pPr>
            <w:r w:rsidRPr="00F44593">
              <w:rPr>
                <w:rFonts w:ascii="Calibri" w:hAnsi="Calibri" w:cs="Calibri"/>
                <w:b/>
                <w:color w:val="FFFFFF"/>
              </w:rPr>
              <w:t>Change to Job Description:</w:t>
            </w:r>
          </w:p>
        </w:tc>
      </w:tr>
    </w:tbl>
    <w:p w14:paraId="79C9BDF6" w14:textId="77777777" w:rsidR="00F44593" w:rsidRPr="00F44593" w:rsidRDefault="00F44593" w:rsidP="00F44593">
      <w:pPr>
        <w:spacing w:before="2"/>
        <w:rPr>
          <w:rFonts w:ascii="Calibri" w:eastAsia="Arial" w:hAnsi="Calibri" w:cs="Calibri"/>
          <w:b/>
          <w:bCs/>
        </w:rPr>
      </w:pPr>
    </w:p>
    <w:p w14:paraId="4B896D05" w14:textId="67A99003" w:rsidR="00F44593" w:rsidRPr="00F44593" w:rsidRDefault="00F44593" w:rsidP="00201E8D">
      <w:pPr>
        <w:pStyle w:val="BodyText"/>
        <w:ind w:left="0" w:right="721"/>
        <w:jc w:val="both"/>
        <w:rPr>
          <w:rFonts w:ascii="Calibri" w:hAnsi="Calibri" w:cs="Calibri"/>
          <w:sz w:val="22"/>
          <w:szCs w:val="22"/>
        </w:rPr>
      </w:pPr>
      <w:r w:rsidRPr="00F44593">
        <w:rPr>
          <w:rFonts w:ascii="Calibri" w:hAnsi="Calibri" w:cs="Calibri"/>
          <w:color w:val="282828"/>
          <w:w w:val="105"/>
          <w:sz w:val="22"/>
          <w:szCs w:val="22"/>
        </w:rPr>
        <w:t>From</w:t>
      </w:r>
      <w:r w:rsidRPr="00F44593">
        <w:rPr>
          <w:rFonts w:ascii="Calibri" w:hAnsi="Calibri" w:cs="Calibri"/>
          <w:color w:val="282828"/>
          <w:spacing w:val="-5"/>
          <w:w w:val="105"/>
          <w:sz w:val="22"/>
          <w:szCs w:val="22"/>
        </w:rPr>
        <w:t xml:space="preserve"> </w:t>
      </w:r>
      <w:r w:rsidRPr="00F44593">
        <w:rPr>
          <w:rFonts w:ascii="Calibri" w:hAnsi="Calibri" w:cs="Calibri"/>
          <w:color w:val="161616"/>
          <w:w w:val="105"/>
          <w:sz w:val="22"/>
          <w:szCs w:val="22"/>
        </w:rPr>
        <w:t>time</w:t>
      </w:r>
      <w:r w:rsidRPr="00F44593">
        <w:rPr>
          <w:rFonts w:ascii="Calibri" w:hAnsi="Calibri" w:cs="Calibri"/>
          <w:color w:val="161616"/>
          <w:spacing w:val="-5"/>
          <w:w w:val="105"/>
          <w:sz w:val="22"/>
          <w:szCs w:val="22"/>
        </w:rPr>
        <w:t xml:space="preserve"> </w:t>
      </w:r>
      <w:r w:rsidRPr="00F44593">
        <w:rPr>
          <w:rFonts w:ascii="Calibri" w:hAnsi="Calibri" w:cs="Calibri"/>
          <w:color w:val="282828"/>
          <w:w w:val="105"/>
          <w:sz w:val="22"/>
          <w:szCs w:val="22"/>
        </w:rPr>
        <w:t>to</w:t>
      </w:r>
      <w:r w:rsidRPr="00F44593">
        <w:rPr>
          <w:rFonts w:ascii="Calibri" w:hAnsi="Calibri" w:cs="Calibri"/>
          <w:color w:val="282828"/>
          <w:spacing w:val="-9"/>
          <w:w w:val="105"/>
          <w:sz w:val="22"/>
          <w:szCs w:val="22"/>
        </w:rPr>
        <w:t xml:space="preserve"> </w:t>
      </w:r>
      <w:proofErr w:type="gramStart"/>
      <w:r w:rsidRPr="00F44593">
        <w:rPr>
          <w:rFonts w:ascii="Calibri" w:hAnsi="Calibri" w:cs="Calibri"/>
          <w:spacing w:val="2"/>
          <w:w w:val="105"/>
          <w:sz w:val="22"/>
          <w:szCs w:val="22"/>
        </w:rPr>
        <w:t>t</w:t>
      </w:r>
      <w:r w:rsidRPr="00F44593">
        <w:rPr>
          <w:rFonts w:ascii="Calibri" w:hAnsi="Calibri" w:cs="Calibri"/>
          <w:color w:val="282828"/>
          <w:spacing w:val="2"/>
          <w:w w:val="105"/>
          <w:sz w:val="22"/>
          <w:szCs w:val="22"/>
        </w:rPr>
        <w:t>ime</w:t>
      </w:r>
      <w:proofErr w:type="gramEnd"/>
      <w:r w:rsidRPr="00F44593">
        <w:rPr>
          <w:rFonts w:ascii="Calibri" w:hAnsi="Calibri" w:cs="Calibri"/>
          <w:color w:val="282828"/>
          <w:spacing w:val="-10"/>
          <w:w w:val="105"/>
          <w:sz w:val="22"/>
          <w:szCs w:val="22"/>
        </w:rPr>
        <w:t xml:space="preserve"> </w:t>
      </w:r>
      <w:r w:rsidRPr="00F44593">
        <w:rPr>
          <w:rFonts w:ascii="Calibri" w:hAnsi="Calibri" w:cs="Calibri"/>
          <w:color w:val="161616"/>
          <w:w w:val="105"/>
          <w:sz w:val="22"/>
          <w:szCs w:val="22"/>
        </w:rPr>
        <w:t>it</w:t>
      </w:r>
      <w:r w:rsidRPr="00F44593">
        <w:rPr>
          <w:rFonts w:ascii="Calibri" w:hAnsi="Calibri" w:cs="Calibri"/>
          <w:color w:val="161616"/>
          <w:spacing w:val="-12"/>
          <w:w w:val="105"/>
          <w:sz w:val="22"/>
          <w:szCs w:val="22"/>
        </w:rPr>
        <w:t xml:space="preserve"> </w:t>
      </w:r>
      <w:r w:rsidRPr="00F44593">
        <w:rPr>
          <w:rFonts w:ascii="Calibri" w:hAnsi="Calibri" w:cs="Calibri"/>
          <w:color w:val="161616"/>
          <w:spacing w:val="-4"/>
          <w:w w:val="105"/>
          <w:sz w:val="22"/>
          <w:szCs w:val="22"/>
        </w:rPr>
        <w:t>ma</w:t>
      </w:r>
      <w:r w:rsidRPr="00F44593">
        <w:rPr>
          <w:rFonts w:ascii="Calibri" w:hAnsi="Calibri" w:cs="Calibri"/>
          <w:color w:val="3D3D3D"/>
          <w:spacing w:val="-4"/>
          <w:w w:val="105"/>
          <w:sz w:val="22"/>
          <w:szCs w:val="22"/>
        </w:rPr>
        <w:t>y</w:t>
      </w:r>
      <w:r w:rsidRPr="00F44593">
        <w:rPr>
          <w:rFonts w:ascii="Calibri" w:hAnsi="Calibri" w:cs="Calibri"/>
          <w:color w:val="3D3D3D"/>
          <w:w w:val="105"/>
          <w:sz w:val="22"/>
          <w:szCs w:val="22"/>
        </w:rPr>
        <w:t xml:space="preserve"> </w:t>
      </w:r>
      <w:r w:rsidRPr="00F44593">
        <w:rPr>
          <w:rFonts w:ascii="Calibri" w:hAnsi="Calibri" w:cs="Calibri"/>
          <w:color w:val="282828"/>
          <w:w w:val="105"/>
          <w:sz w:val="22"/>
          <w:szCs w:val="22"/>
        </w:rPr>
        <w:t>be</w:t>
      </w:r>
      <w:r w:rsidRPr="00F44593">
        <w:rPr>
          <w:rFonts w:ascii="Calibri" w:hAnsi="Calibri" w:cs="Calibri"/>
          <w:color w:val="282828"/>
          <w:spacing w:val="-11"/>
          <w:w w:val="105"/>
          <w:sz w:val="22"/>
          <w:szCs w:val="22"/>
        </w:rPr>
        <w:t xml:space="preserve"> </w:t>
      </w:r>
      <w:r w:rsidRPr="00F44593">
        <w:rPr>
          <w:rFonts w:ascii="Calibri" w:hAnsi="Calibri" w:cs="Calibri"/>
          <w:color w:val="282828"/>
          <w:w w:val="105"/>
          <w:sz w:val="22"/>
          <w:szCs w:val="22"/>
        </w:rPr>
        <w:t>necessary</w:t>
      </w:r>
      <w:r w:rsidRPr="00F44593">
        <w:rPr>
          <w:rFonts w:ascii="Calibri" w:hAnsi="Calibri" w:cs="Calibri"/>
          <w:color w:val="282828"/>
          <w:spacing w:val="1"/>
          <w:w w:val="105"/>
          <w:sz w:val="22"/>
          <w:szCs w:val="22"/>
        </w:rPr>
        <w:t xml:space="preserve"> </w:t>
      </w:r>
      <w:r w:rsidRPr="00F44593">
        <w:rPr>
          <w:rFonts w:ascii="Calibri" w:hAnsi="Calibri" w:cs="Calibri"/>
          <w:color w:val="282828"/>
          <w:w w:val="105"/>
          <w:sz w:val="22"/>
          <w:szCs w:val="22"/>
        </w:rPr>
        <w:t>to</w:t>
      </w:r>
      <w:r w:rsidRPr="00F44593">
        <w:rPr>
          <w:rFonts w:ascii="Calibri" w:hAnsi="Calibri" w:cs="Calibri"/>
          <w:color w:val="282828"/>
          <w:spacing w:val="-14"/>
          <w:w w:val="105"/>
          <w:sz w:val="22"/>
          <w:szCs w:val="22"/>
        </w:rPr>
        <w:t xml:space="preserve"> </w:t>
      </w:r>
      <w:r w:rsidRPr="00F44593">
        <w:rPr>
          <w:rFonts w:ascii="Calibri" w:hAnsi="Calibri" w:cs="Calibri"/>
          <w:color w:val="3D3D3D"/>
          <w:w w:val="105"/>
          <w:sz w:val="22"/>
          <w:szCs w:val="22"/>
        </w:rPr>
        <w:t>co</w:t>
      </w:r>
      <w:r w:rsidRPr="00F44593">
        <w:rPr>
          <w:rFonts w:ascii="Calibri" w:hAnsi="Calibri" w:cs="Calibri"/>
          <w:color w:val="161616"/>
          <w:w w:val="105"/>
          <w:sz w:val="22"/>
          <w:szCs w:val="22"/>
        </w:rPr>
        <w:t>nsider</w:t>
      </w:r>
      <w:r w:rsidRPr="00F44593">
        <w:rPr>
          <w:rFonts w:ascii="Calibri" w:hAnsi="Calibri" w:cs="Calibri"/>
          <w:color w:val="161616"/>
          <w:spacing w:val="-8"/>
          <w:w w:val="105"/>
          <w:sz w:val="22"/>
          <w:szCs w:val="22"/>
        </w:rPr>
        <w:t xml:space="preserve"> </w:t>
      </w:r>
      <w:r w:rsidRPr="00F44593">
        <w:rPr>
          <w:rFonts w:ascii="Calibri" w:hAnsi="Calibri" w:cs="Calibri"/>
          <w:color w:val="3D3D3D"/>
          <w:w w:val="105"/>
          <w:sz w:val="22"/>
          <w:szCs w:val="22"/>
        </w:rPr>
        <w:t>c</w:t>
      </w:r>
      <w:r w:rsidRPr="00F44593">
        <w:rPr>
          <w:rFonts w:ascii="Calibri" w:hAnsi="Calibri" w:cs="Calibri"/>
          <w:color w:val="161616"/>
          <w:w w:val="105"/>
          <w:sz w:val="22"/>
          <w:szCs w:val="22"/>
        </w:rPr>
        <w:t>hanges</w:t>
      </w:r>
      <w:r w:rsidRPr="00F44593">
        <w:rPr>
          <w:rFonts w:ascii="Calibri" w:hAnsi="Calibri" w:cs="Calibri"/>
          <w:color w:val="161616"/>
          <w:spacing w:val="-5"/>
          <w:w w:val="105"/>
          <w:sz w:val="22"/>
          <w:szCs w:val="22"/>
        </w:rPr>
        <w:t xml:space="preserve"> </w:t>
      </w:r>
      <w:r w:rsidRPr="00F44593">
        <w:rPr>
          <w:rFonts w:ascii="Calibri" w:hAnsi="Calibri" w:cs="Calibri"/>
          <w:color w:val="161616"/>
          <w:spacing w:val="-9"/>
          <w:w w:val="115"/>
          <w:sz w:val="22"/>
          <w:szCs w:val="22"/>
        </w:rPr>
        <w:t>in</w:t>
      </w:r>
      <w:r w:rsidRPr="00F44593">
        <w:rPr>
          <w:rFonts w:ascii="Calibri" w:hAnsi="Calibri" w:cs="Calibri"/>
          <w:color w:val="161616"/>
          <w:spacing w:val="-23"/>
          <w:w w:val="115"/>
          <w:sz w:val="22"/>
          <w:szCs w:val="22"/>
        </w:rPr>
        <w:t xml:space="preserve"> </w:t>
      </w:r>
      <w:r w:rsidRPr="00F44593">
        <w:rPr>
          <w:rFonts w:ascii="Calibri" w:hAnsi="Calibri" w:cs="Calibri"/>
          <w:color w:val="161616"/>
          <w:w w:val="105"/>
          <w:sz w:val="22"/>
          <w:szCs w:val="22"/>
        </w:rPr>
        <w:t>th</w:t>
      </w:r>
      <w:r w:rsidRPr="00F44593">
        <w:rPr>
          <w:rFonts w:ascii="Calibri" w:hAnsi="Calibri" w:cs="Calibri"/>
          <w:color w:val="3D3D3D"/>
          <w:w w:val="105"/>
          <w:sz w:val="22"/>
          <w:szCs w:val="22"/>
        </w:rPr>
        <w:t>e</w:t>
      </w:r>
      <w:r w:rsidRPr="00F44593">
        <w:rPr>
          <w:rFonts w:ascii="Calibri" w:hAnsi="Calibri" w:cs="Calibri"/>
          <w:color w:val="3D3D3D"/>
          <w:spacing w:val="-19"/>
          <w:w w:val="105"/>
          <w:sz w:val="22"/>
          <w:szCs w:val="22"/>
        </w:rPr>
        <w:t xml:space="preserve"> </w:t>
      </w:r>
      <w:r w:rsidRPr="00F44593">
        <w:rPr>
          <w:rFonts w:ascii="Calibri" w:hAnsi="Calibri" w:cs="Calibri"/>
          <w:color w:val="282828"/>
          <w:w w:val="105"/>
          <w:sz w:val="22"/>
          <w:szCs w:val="22"/>
        </w:rPr>
        <w:t>job</w:t>
      </w:r>
      <w:r w:rsidRPr="00F44593">
        <w:rPr>
          <w:rFonts w:ascii="Calibri" w:hAnsi="Calibri" w:cs="Calibri"/>
          <w:color w:val="282828"/>
          <w:spacing w:val="6"/>
          <w:w w:val="105"/>
          <w:sz w:val="22"/>
          <w:szCs w:val="22"/>
        </w:rPr>
        <w:t xml:space="preserve"> </w:t>
      </w:r>
      <w:r w:rsidRPr="00F44593">
        <w:rPr>
          <w:rFonts w:ascii="Calibri" w:hAnsi="Calibri" w:cs="Calibri"/>
          <w:color w:val="282828"/>
          <w:w w:val="105"/>
          <w:sz w:val="22"/>
          <w:szCs w:val="22"/>
        </w:rPr>
        <w:t>description</w:t>
      </w:r>
      <w:r w:rsidRPr="00F44593">
        <w:rPr>
          <w:rFonts w:ascii="Calibri" w:hAnsi="Calibri" w:cs="Calibri"/>
          <w:color w:val="282828"/>
          <w:spacing w:val="-8"/>
          <w:w w:val="105"/>
          <w:sz w:val="22"/>
          <w:szCs w:val="22"/>
        </w:rPr>
        <w:t xml:space="preserve"> </w:t>
      </w:r>
      <w:r w:rsidRPr="00F44593">
        <w:rPr>
          <w:rFonts w:ascii="Calibri" w:hAnsi="Calibri" w:cs="Calibri"/>
          <w:color w:val="3D3D3D"/>
          <w:w w:val="105"/>
          <w:sz w:val="22"/>
          <w:szCs w:val="22"/>
        </w:rPr>
        <w:t>in</w:t>
      </w:r>
      <w:r w:rsidRPr="00F44593">
        <w:rPr>
          <w:rFonts w:ascii="Calibri" w:hAnsi="Calibri" w:cs="Calibri"/>
          <w:color w:val="3D3D3D"/>
          <w:spacing w:val="-10"/>
          <w:w w:val="105"/>
          <w:sz w:val="22"/>
          <w:szCs w:val="22"/>
        </w:rPr>
        <w:t xml:space="preserve"> </w:t>
      </w:r>
      <w:r w:rsidRPr="00F44593">
        <w:rPr>
          <w:rFonts w:ascii="Calibri" w:hAnsi="Calibri" w:cs="Calibri"/>
          <w:color w:val="161616"/>
          <w:w w:val="105"/>
          <w:sz w:val="22"/>
          <w:szCs w:val="22"/>
        </w:rPr>
        <w:t>response</w:t>
      </w:r>
      <w:r w:rsidRPr="00F44593">
        <w:rPr>
          <w:rFonts w:ascii="Calibri" w:hAnsi="Calibri" w:cs="Calibri"/>
          <w:color w:val="161616"/>
          <w:spacing w:val="-10"/>
          <w:w w:val="105"/>
          <w:sz w:val="22"/>
          <w:szCs w:val="22"/>
        </w:rPr>
        <w:t xml:space="preserve"> </w:t>
      </w:r>
      <w:r w:rsidRPr="00F44593">
        <w:rPr>
          <w:rFonts w:ascii="Calibri" w:hAnsi="Calibri" w:cs="Calibri"/>
          <w:color w:val="161616"/>
          <w:w w:val="105"/>
          <w:sz w:val="22"/>
          <w:szCs w:val="22"/>
        </w:rPr>
        <w:t>to</w:t>
      </w:r>
      <w:r w:rsidRPr="00F44593">
        <w:rPr>
          <w:rFonts w:ascii="Calibri" w:hAnsi="Calibri" w:cs="Calibri"/>
          <w:color w:val="161616"/>
          <w:spacing w:val="-4"/>
          <w:w w:val="105"/>
          <w:sz w:val="22"/>
          <w:szCs w:val="22"/>
        </w:rPr>
        <w:t xml:space="preserve"> </w:t>
      </w:r>
      <w:r w:rsidRPr="00F44593">
        <w:rPr>
          <w:rFonts w:ascii="Calibri" w:hAnsi="Calibri" w:cs="Calibri"/>
          <w:color w:val="3D3D3D"/>
          <w:w w:val="105"/>
          <w:sz w:val="22"/>
          <w:szCs w:val="22"/>
        </w:rPr>
        <w:t>the</w:t>
      </w:r>
      <w:r w:rsidRPr="00F44593">
        <w:rPr>
          <w:rFonts w:ascii="Calibri" w:hAnsi="Calibri" w:cs="Calibri"/>
          <w:color w:val="3D3D3D"/>
          <w:sz w:val="22"/>
          <w:szCs w:val="22"/>
        </w:rPr>
        <w:t xml:space="preserve"> </w:t>
      </w:r>
      <w:r w:rsidRPr="00F44593">
        <w:rPr>
          <w:rFonts w:ascii="Calibri" w:hAnsi="Calibri" w:cs="Calibri"/>
          <w:color w:val="282828"/>
          <w:w w:val="105"/>
          <w:sz w:val="22"/>
          <w:szCs w:val="22"/>
        </w:rPr>
        <w:t>changing</w:t>
      </w:r>
      <w:r w:rsidRPr="00F44593">
        <w:rPr>
          <w:rFonts w:ascii="Calibri" w:hAnsi="Calibri" w:cs="Calibri"/>
          <w:color w:val="282828"/>
          <w:spacing w:val="-23"/>
          <w:w w:val="105"/>
          <w:sz w:val="22"/>
          <w:szCs w:val="22"/>
        </w:rPr>
        <w:t xml:space="preserve"> </w:t>
      </w:r>
      <w:r w:rsidRPr="00F44593">
        <w:rPr>
          <w:rFonts w:ascii="Calibri" w:hAnsi="Calibri" w:cs="Calibri"/>
          <w:color w:val="161616"/>
          <w:w w:val="105"/>
          <w:sz w:val="22"/>
          <w:szCs w:val="22"/>
        </w:rPr>
        <w:t>nature</w:t>
      </w:r>
      <w:r w:rsidRPr="00F44593">
        <w:rPr>
          <w:rFonts w:ascii="Calibri" w:hAnsi="Calibri" w:cs="Calibri"/>
          <w:color w:val="161616"/>
          <w:spacing w:val="-33"/>
          <w:w w:val="105"/>
          <w:sz w:val="22"/>
          <w:szCs w:val="22"/>
        </w:rPr>
        <w:t xml:space="preserve"> </w:t>
      </w:r>
      <w:r w:rsidRPr="00F44593">
        <w:rPr>
          <w:rFonts w:ascii="Calibri" w:hAnsi="Calibri" w:cs="Calibri"/>
          <w:color w:val="282828"/>
          <w:w w:val="105"/>
          <w:sz w:val="22"/>
          <w:szCs w:val="22"/>
        </w:rPr>
        <w:t>of</w:t>
      </w:r>
      <w:r w:rsidRPr="00F44593">
        <w:rPr>
          <w:rFonts w:ascii="Calibri" w:hAnsi="Calibri" w:cs="Calibri"/>
          <w:color w:val="282828"/>
          <w:spacing w:val="-35"/>
          <w:w w:val="105"/>
          <w:sz w:val="22"/>
          <w:szCs w:val="22"/>
        </w:rPr>
        <w:t xml:space="preserve"> </w:t>
      </w:r>
      <w:r w:rsidRPr="00F44593">
        <w:rPr>
          <w:rFonts w:ascii="Calibri" w:hAnsi="Calibri" w:cs="Calibri"/>
          <w:color w:val="161616"/>
          <w:w w:val="105"/>
          <w:sz w:val="22"/>
          <w:szCs w:val="22"/>
        </w:rPr>
        <w:t>the</w:t>
      </w:r>
      <w:r w:rsidRPr="00F44593">
        <w:rPr>
          <w:rFonts w:ascii="Calibri" w:hAnsi="Calibri" w:cs="Calibri"/>
          <w:color w:val="161616"/>
          <w:spacing w:val="-31"/>
          <w:w w:val="105"/>
          <w:sz w:val="22"/>
          <w:szCs w:val="22"/>
        </w:rPr>
        <w:t xml:space="preserve"> </w:t>
      </w:r>
      <w:r w:rsidRPr="00F44593">
        <w:rPr>
          <w:rFonts w:ascii="Calibri" w:hAnsi="Calibri" w:cs="Calibri"/>
          <w:color w:val="282828"/>
          <w:w w:val="105"/>
          <w:sz w:val="22"/>
          <w:szCs w:val="22"/>
        </w:rPr>
        <w:t>work</w:t>
      </w:r>
      <w:r w:rsidRPr="00F44593">
        <w:rPr>
          <w:rFonts w:ascii="Calibri" w:hAnsi="Calibri" w:cs="Calibri"/>
          <w:color w:val="282828"/>
          <w:spacing w:val="-24"/>
          <w:w w:val="105"/>
          <w:sz w:val="22"/>
          <w:szCs w:val="22"/>
        </w:rPr>
        <w:t xml:space="preserve"> </w:t>
      </w:r>
      <w:r w:rsidRPr="00F44593">
        <w:rPr>
          <w:rFonts w:ascii="Calibri" w:hAnsi="Calibri" w:cs="Calibri"/>
          <w:color w:val="282828"/>
          <w:w w:val="105"/>
          <w:sz w:val="22"/>
          <w:szCs w:val="22"/>
        </w:rPr>
        <w:t>environment</w:t>
      </w:r>
      <w:r w:rsidRPr="00F44593">
        <w:rPr>
          <w:rFonts w:ascii="Calibri" w:hAnsi="Calibri" w:cs="Calibri"/>
          <w:color w:val="282828"/>
          <w:spacing w:val="-34"/>
          <w:w w:val="105"/>
          <w:sz w:val="22"/>
          <w:szCs w:val="22"/>
        </w:rPr>
        <w:t xml:space="preserve"> </w:t>
      </w:r>
      <w:r w:rsidRPr="00F44593">
        <w:rPr>
          <w:rFonts w:ascii="Calibri" w:hAnsi="Calibri" w:cs="Calibri"/>
          <w:color w:val="282828"/>
          <w:w w:val="180"/>
          <w:sz w:val="22"/>
          <w:szCs w:val="22"/>
        </w:rPr>
        <w:t>-</w:t>
      </w:r>
      <w:r w:rsidRPr="00F44593">
        <w:rPr>
          <w:rFonts w:ascii="Calibri" w:hAnsi="Calibri" w:cs="Calibri"/>
          <w:color w:val="282828"/>
          <w:spacing w:val="-80"/>
          <w:w w:val="180"/>
          <w:sz w:val="22"/>
          <w:szCs w:val="22"/>
        </w:rPr>
        <w:t xml:space="preserve"> </w:t>
      </w:r>
      <w:r w:rsidRPr="00F44593">
        <w:rPr>
          <w:rFonts w:ascii="Calibri" w:hAnsi="Calibri" w:cs="Calibri"/>
          <w:color w:val="282828"/>
          <w:w w:val="105"/>
          <w:sz w:val="22"/>
          <w:szCs w:val="22"/>
        </w:rPr>
        <w:t>including</w:t>
      </w:r>
      <w:r w:rsidRPr="00F44593">
        <w:rPr>
          <w:rFonts w:ascii="Calibri" w:hAnsi="Calibri" w:cs="Calibri"/>
          <w:color w:val="282828"/>
          <w:spacing w:val="-34"/>
          <w:w w:val="105"/>
          <w:sz w:val="22"/>
          <w:szCs w:val="22"/>
        </w:rPr>
        <w:t xml:space="preserve"> </w:t>
      </w:r>
      <w:r w:rsidRPr="00F44593">
        <w:rPr>
          <w:rFonts w:ascii="Calibri" w:hAnsi="Calibri" w:cs="Calibri"/>
          <w:color w:val="161616"/>
          <w:w w:val="105"/>
          <w:sz w:val="22"/>
          <w:szCs w:val="22"/>
        </w:rPr>
        <w:t>te</w:t>
      </w:r>
      <w:r w:rsidRPr="00F44593">
        <w:rPr>
          <w:rFonts w:ascii="Calibri" w:hAnsi="Calibri" w:cs="Calibri"/>
          <w:color w:val="3D3D3D"/>
          <w:w w:val="105"/>
          <w:sz w:val="22"/>
          <w:szCs w:val="22"/>
        </w:rPr>
        <w:t>c</w:t>
      </w:r>
      <w:r w:rsidRPr="00F44593">
        <w:rPr>
          <w:rFonts w:ascii="Calibri" w:hAnsi="Calibri" w:cs="Calibri"/>
          <w:color w:val="161616"/>
          <w:w w:val="105"/>
          <w:sz w:val="22"/>
          <w:szCs w:val="22"/>
        </w:rPr>
        <w:t>hn</w:t>
      </w:r>
      <w:r w:rsidRPr="00F44593">
        <w:rPr>
          <w:rFonts w:ascii="Calibri" w:hAnsi="Calibri" w:cs="Calibri"/>
          <w:color w:val="3D3D3D"/>
          <w:w w:val="105"/>
          <w:sz w:val="22"/>
          <w:szCs w:val="22"/>
        </w:rPr>
        <w:t>o</w:t>
      </w:r>
      <w:r w:rsidRPr="00F44593">
        <w:rPr>
          <w:rFonts w:ascii="Calibri" w:hAnsi="Calibri" w:cs="Calibri"/>
          <w:color w:val="161616"/>
          <w:w w:val="105"/>
          <w:sz w:val="22"/>
          <w:szCs w:val="22"/>
        </w:rPr>
        <w:t>log</w:t>
      </w:r>
      <w:r w:rsidRPr="00F44593">
        <w:rPr>
          <w:rFonts w:ascii="Calibri" w:hAnsi="Calibri" w:cs="Calibri"/>
          <w:color w:val="3D3D3D"/>
          <w:w w:val="105"/>
          <w:sz w:val="22"/>
          <w:szCs w:val="22"/>
        </w:rPr>
        <w:t>ica</w:t>
      </w:r>
      <w:r w:rsidRPr="00F44593">
        <w:rPr>
          <w:rFonts w:ascii="Calibri" w:hAnsi="Calibri" w:cs="Calibri"/>
          <w:w w:val="105"/>
          <w:sz w:val="22"/>
          <w:szCs w:val="22"/>
        </w:rPr>
        <w:t>l</w:t>
      </w:r>
      <w:r w:rsidRPr="00F44593">
        <w:rPr>
          <w:rFonts w:ascii="Calibri" w:hAnsi="Calibri" w:cs="Calibri"/>
          <w:spacing w:val="-43"/>
          <w:w w:val="105"/>
          <w:sz w:val="22"/>
          <w:szCs w:val="22"/>
        </w:rPr>
        <w:t xml:space="preserve"> </w:t>
      </w:r>
      <w:r w:rsidRPr="00F44593">
        <w:rPr>
          <w:rFonts w:ascii="Calibri" w:hAnsi="Calibri" w:cs="Calibri"/>
          <w:color w:val="282828"/>
          <w:w w:val="105"/>
          <w:sz w:val="22"/>
          <w:szCs w:val="22"/>
        </w:rPr>
        <w:t>requirements</w:t>
      </w:r>
      <w:r w:rsidRPr="00F44593">
        <w:rPr>
          <w:rFonts w:ascii="Calibri" w:hAnsi="Calibri" w:cs="Calibri"/>
          <w:color w:val="282828"/>
          <w:spacing w:val="-26"/>
          <w:w w:val="105"/>
          <w:sz w:val="22"/>
          <w:szCs w:val="22"/>
        </w:rPr>
        <w:t xml:space="preserve"> </w:t>
      </w:r>
      <w:r w:rsidRPr="00F44593">
        <w:rPr>
          <w:rFonts w:ascii="Calibri" w:hAnsi="Calibri" w:cs="Calibri"/>
          <w:color w:val="282828"/>
          <w:w w:val="105"/>
          <w:sz w:val="22"/>
          <w:szCs w:val="22"/>
        </w:rPr>
        <w:t>or</w:t>
      </w:r>
      <w:r w:rsidRPr="00F44593">
        <w:rPr>
          <w:rFonts w:ascii="Calibri" w:hAnsi="Calibri" w:cs="Calibri"/>
          <w:color w:val="282828"/>
          <w:spacing w:val="-28"/>
          <w:w w:val="105"/>
          <w:sz w:val="22"/>
          <w:szCs w:val="22"/>
        </w:rPr>
        <w:t xml:space="preserve"> </w:t>
      </w:r>
      <w:r w:rsidRPr="00F44593">
        <w:rPr>
          <w:rFonts w:ascii="Calibri" w:hAnsi="Calibri" w:cs="Calibri"/>
          <w:color w:val="282828"/>
          <w:w w:val="105"/>
          <w:sz w:val="22"/>
          <w:szCs w:val="22"/>
        </w:rPr>
        <w:t>statutory</w:t>
      </w:r>
      <w:r w:rsidRPr="00F44593">
        <w:rPr>
          <w:rFonts w:ascii="Calibri" w:hAnsi="Calibri" w:cs="Calibri"/>
          <w:color w:val="282828"/>
          <w:spacing w:val="-25"/>
          <w:w w:val="105"/>
          <w:sz w:val="22"/>
          <w:szCs w:val="22"/>
        </w:rPr>
        <w:t xml:space="preserve"> </w:t>
      </w:r>
      <w:r w:rsidRPr="00F44593">
        <w:rPr>
          <w:rFonts w:ascii="Calibri" w:hAnsi="Calibri" w:cs="Calibri"/>
          <w:color w:val="3D3D3D"/>
          <w:w w:val="105"/>
          <w:sz w:val="22"/>
          <w:szCs w:val="22"/>
        </w:rPr>
        <w:t>cha</w:t>
      </w:r>
      <w:r w:rsidRPr="00F44593">
        <w:rPr>
          <w:rFonts w:ascii="Calibri" w:hAnsi="Calibri" w:cs="Calibri"/>
          <w:color w:val="161616"/>
          <w:w w:val="105"/>
          <w:sz w:val="22"/>
          <w:szCs w:val="22"/>
        </w:rPr>
        <w:t>n</w:t>
      </w:r>
      <w:r w:rsidRPr="00F44593">
        <w:rPr>
          <w:rFonts w:ascii="Calibri" w:hAnsi="Calibri" w:cs="Calibri"/>
          <w:color w:val="3D3D3D"/>
          <w:w w:val="105"/>
          <w:sz w:val="22"/>
          <w:szCs w:val="22"/>
        </w:rPr>
        <w:t>ges.</w:t>
      </w:r>
      <w:r w:rsidRPr="00F44593">
        <w:rPr>
          <w:rFonts w:ascii="Calibri" w:hAnsi="Calibri" w:cs="Calibri"/>
          <w:color w:val="3D3D3D"/>
          <w:w w:val="97"/>
          <w:sz w:val="22"/>
          <w:szCs w:val="22"/>
        </w:rPr>
        <w:t xml:space="preserve"> </w:t>
      </w:r>
      <w:r w:rsidRPr="00F44593">
        <w:rPr>
          <w:rFonts w:ascii="Calibri" w:hAnsi="Calibri" w:cs="Calibri"/>
          <w:color w:val="282828"/>
          <w:w w:val="105"/>
          <w:sz w:val="22"/>
          <w:szCs w:val="22"/>
        </w:rPr>
        <w:t xml:space="preserve">Such change may </w:t>
      </w:r>
      <w:r w:rsidRPr="00F44593">
        <w:rPr>
          <w:rFonts w:ascii="Calibri" w:hAnsi="Calibri" w:cs="Calibri"/>
          <w:color w:val="3D3D3D"/>
          <w:w w:val="105"/>
          <w:sz w:val="22"/>
          <w:szCs w:val="22"/>
        </w:rPr>
        <w:t xml:space="preserve">be </w:t>
      </w:r>
      <w:r w:rsidRPr="00F44593">
        <w:rPr>
          <w:rFonts w:ascii="Calibri" w:hAnsi="Calibri" w:cs="Calibri"/>
          <w:w w:val="105"/>
          <w:sz w:val="22"/>
          <w:szCs w:val="22"/>
        </w:rPr>
        <w:t>in</w:t>
      </w:r>
      <w:r w:rsidRPr="00F44593">
        <w:rPr>
          <w:rFonts w:ascii="Calibri" w:hAnsi="Calibri" w:cs="Calibri"/>
          <w:color w:val="3D3D3D"/>
          <w:w w:val="105"/>
          <w:sz w:val="22"/>
          <w:szCs w:val="22"/>
        </w:rPr>
        <w:t xml:space="preserve">itiated </w:t>
      </w:r>
      <w:r w:rsidRPr="00F44593">
        <w:rPr>
          <w:rFonts w:ascii="Calibri" w:hAnsi="Calibri" w:cs="Calibri"/>
          <w:color w:val="282828"/>
          <w:w w:val="105"/>
          <w:sz w:val="22"/>
          <w:szCs w:val="22"/>
        </w:rPr>
        <w:t xml:space="preserve">as </w:t>
      </w:r>
      <w:r w:rsidRPr="00F44593">
        <w:rPr>
          <w:rFonts w:ascii="Calibri" w:hAnsi="Calibri" w:cs="Calibri"/>
          <w:color w:val="161616"/>
          <w:w w:val="105"/>
          <w:sz w:val="22"/>
          <w:szCs w:val="22"/>
        </w:rPr>
        <w:t>ne</w:t>
      </w:r>
      <w:r w:rsidRPr="00F44593">
        <w:rPr>
          <w:rFonts w:ascii="Calibri" w:hAnsi="Calibri" w:cs="Calibri"/>
          <w:color w:val="3D3D3D"/>
          <w:w w:val="105"/>
          <w:sz w:val="22"/>
          <w:szCs w:val="22"/>
        </w:rPr>
        <w:t>cessa</w:t>
      </w:r>
      <w:r w:rsidRPr="00F44593">
        <w:rPr>
          <w:rFonts w:ascii="Calibri" w:hAnsi="Calibri" w:cs="Calibri"/>
          <w:color w:val="161616"/>
          <w:w w:val="105"/>
          <w:sz w:val="22"/>
          <w:szCs w:val="22"/>
        </w:rPr>
        <w:t xml:space="preserve">ry </w:t>
      </w:r>
      <w:r w:rsidRPr="00F44593">
        <w:rPr>
          <w:rFonts w:ascii="Calibri" w:hAnsi="Calibri" w:cs="Calibri"/>
          <w:color w:val="282828"/>
          <w:w w:val="105"/>
          <w:sz w:val="22"/>
          <w:szCs w:val="22"/>
        </w:rPr>
        <w:t xml:space="preserve">by SPC. </w:t>
      </w:r>
      <w:r w:rsidRPr="00F44593">
        <w:rPr>
          <w:rFonts w:ascii="Calibri" w:hAnsi="Calibri" w:cs="Calibri"/>
          <w:color w:val="161616"/>
          <w:spacing w:val="3"/>
          <w:w w:val="105"/>
          <w:sz w:val="22"/>
          <w:szCs w:val="22"/>
        </w:rPr>
        <w:t>Th</w:t>
      </w:r>
      <w:r w:rsidRPr="00F44593">
        <w:rPr>
          <w:rFonts w:ascii="Calibri" w:hAnsi="Calibri" w:cs="Calibri"/>
          <w:color w:val="3D3D3D"/>
          <w:spacing w:val="3"/>
          <w:w w:val="105"/>
          <w:sz w:val="22"/>
          <w:szCs w:val="22"/>
        </w:rPr>
        <w:t>is</w:t>
      </w:r>
      <w:r w:rsidRPr="00F44593">
        <w:rPr>
          <w:rFonts w:ascii="Calibri" w:hAnsi="Calibri" w:cs="Calibri"/>
          <w:color w:val="3D3D3D"/>
          <w:spacing w:val="47"/>
          <w:w w:val="105"/>
          <w:sz w:val="22"/>
          <w:szCs w:val="22"/>
        </w:rPr>
        <w:t xml:space="preserve"> </w:t>
      </w:r>
      <w:r w:rsidRPr="00F44593">
        <w:rPr>
          <w:rFonts w:ascii="Calibri" w:hAnsi="Calibri" w:cs="Calibri"/>
          <w:color w:val="161616"/>
          <w:spacing w:val="-3"/>
          <w:w w:val="105"/>
          <w:sz w:val="22"/>
          <w:szCs w:val="22"/>
        </w:rPr>
        <w:t>J</w:t>
      </w:r>
      <w:r w:rsidRPr="00F44593">
        <w:rPr>
          <w:rFonts w:ascii="Calibri" w:hAnsi="Calibri" w:cs="Calibri"/>
          <w:color w:val="3D3D3D"/>
          <w:spacing w:val="-3"/>
          <w:w w:val="105"/>
          <w:sz w:val="22"/>
          <w:szCs w:val="22"/>
        </w:rPr>
        <w:t>ob</w:t>
      </w:r>
      <w:r w:rsidRPr="00F44593">
        <w:rPr>
          <w:rFonts w:ascii="Calibri" w:hAnsi="Calibri" w:cs="Calibri"/>
          <w:color w:val="3D3D3D"/>
          <w:w w:val="102"/>
          <w:sz w:val="22"/>
          <w:szCs w:val="22"/>
        </w:rPr>
        <w:t xml:space="preserve"> </w:t>
      </w:r>
      <w:r w:rsidRPr="00F44593">
        <w:rPr>
          <w:rFonts w:ascii="Calibri" w:hAnsi="Calibri" w:cs="Calibri"/>
          <w:color w:val="282828"/>
          <w:w w:val="105"/>
          <w:sz w:val="22"/>
          <w:szCs w:val="22"/>
        </w:rPr>
        <w:t>Description</w:t>
      </w:r>
      <w:r w:rsidRPr="00F44593">
        <w:rPr>
          <w:rFonts w:ascii="Calibri" w:hAnsi="Calibri" w:cs="Calibri"/>
          <w:color w:val="282828"/>
          <w:spacing w:val="-14"/>
          <w:w w:val="105"/>
          <w:sz w:val="22"/>
          <w:szCs w:val="22"/>
        </w:rPr>
        <w:t xml:space="preserve"> </w:t>
      </w:r>
      <w:r w:rsidRPr="00F44593">
        <w:rPr>
          <w:rFonts w:ascii="Calibri" w:hAnsi="Calibri" w:cs="Calibri"/>
          <w:color w:val="282828"/>
          <w:w w:val="105"/>
          <w:sz w:val="22"/>
          <w:szCs w:val="22"/>
        </w:rPr>
        <w:t>may</w:t>
      </w:r>
      <w:r w:rsidRPr="00F44593">
        <w:rPr>
          <w:rFonts w:ascii="Calibri" w:hAnsi="Calibri" w:cs="Calibri"/>
          <w:color w:val="282828"/>
          <w:spacing w:val="-16"/>
          <w:w w:val="105"/>
          <w:sz w:val="22"/>
          <w:szCs w:val="22"/>
        </w:rPr>
        <w:t xml:space="preserve"> </w:t>
      </w:r>
      <w:r w:rsidRPr="00F44593">
        <w:rPr>
          <w:rFonts w:ascii="Calibri" w:hAnsi="Calibri" w:cs="Calibri"/>
          <w:color w:val="282828"/>
          <w:spacing w:val="-5"/>
          <w:w w:val="105"/>
          <w:sz w:val="22"/>
          <w:szCs w:val="22"/>
        </w:rPr>
        <w:t>a</w:t>
      </w:r>
      <w:r w:rsidRPr="00F44593">
        <w:rPr>
          <w:rFonts w:ascii="Calibri" w:hAnsi="Calibri" w:cs="Calibri"/>
          <w:spacing w:val="-5"/>
          <w:w w:val="105"/>
          <w:sz w:val="22"/>
          <w:szCs w:val="22"/>
        </w:rPr>
        <w:t>l</w:t>
      </w:r>
      <w:r w:rsidRPr="00F44593">
        <w:rPr>
          <w:rFonts w:ascii="Calibri" w:hAnsi="Calibri" w:cs="Calibri"/>
          <w:color w:val="3D3D3D"/>
          <w:spacing w:val="-5"/>
          <w:w w:val="105"/>
          <w:sz w:val="22"/>
          <w:szCs w:val="22"/>
        </w:rPr>
        <w:t>so</w:t>
      </w:r>
      <w:r w:rsidRPr="00F44593">
        <w:rPr>
          <w:rFonts w:ascii="Calibri" w:hAnsi="Calibri" w:cs="Calibri"/>
          <w:color w:val="3D3D3D"/>
          <w:spacing w:val="-8"/>
          <w:w w:val="105"/>
          <w:sz w:val="22"/>
          <w:szCs w:val="22"/>
        </w:rPr>
        <w:t xml:space="preserve"> </w:t>
      </w:r>
      <w:r w:rsidRPr="00F44593">
        <w:rPr>
          <w:rFonts w:ascii="Calibri" w:hAnsi="Calibri" w:cs="Calibri"/>
          <w:color w:val="282828"/>
          <w:w w:val="105"/>
          <w:sz w:val="22"/>
          <w:szCs w:val="22"/>
        </w:rPr>
        <w:t>be</w:t>
      </w:r>
      <w:r w:rsidRPr="00F44593">
        <w:rPr>
          <w:rFonts w:ascii="Calibri" w:hAnsi="Calibri" w:cs="Calibri"/>
          <w:color w:val="282828"/>
          <w:spacing w:val="-17"/>
          <w:w w:val="105"/>
          <w:sz w:val="22"/>
          <w:szCs w:val="22"/>
        </w:rPr>
        <w:t xml:space="preserve"> </w:t>
      </w:r>
      <w:r w:rsidRPr="00F44593">
        <w:rPr>
          <w:rFonts w:ascii="Calibri" w:hAnsi="Calibri" w:cs="Calibri"/>
          <w:color w:val="161616"/>
          <w:w w:val="105"/>
          <w:sz w:val="22"/>
          <w:szCs w:val="22"/>
        </w:rPr>
        <w:t>reviewed</w:t>
      </w:r>
      <w:r w:rsidRPr="00F44593">
        <w:rPr>
          <w:rFonts w:ascii="Calibri" w:hAnsi="Calibri" w:cs="Calibri"/>
          <w:color w:val="161616"/>
          <w:spacing w:val="-15"/>
          <w:w w:val="105"/>
          <w:sz w:val="22"/>
          <w:szCs w:val="22"/>
        </w:rPr>
        <w:t xml:space="preserve"> </w:t>
      </w:r>
      <w:r w:rsidRPr="00F44593">
        <w:rPr>
          <w:rFonts w:ascii="Calibri" w:hAnsi="Calibri" w:cs="Calibri"/>
          <w:color w:val="282828"/>
          <w:w w:val="105"/>
          <w:sz w:val="22"/>
          <w:szCs w:val="22"/>
        </w:rPr>
        <w:t>as</w:t>
      </w:r>
      <w:r w:rsidRPr="00F44593">
        <w:rPr>
          <w:rFonts w:ascii="Calibri" w:hAnsi="Calibri" w:cs="Calibri"/>
          <w:color w:val="282828"/>
          <w:spacing w:val="-10"/>
          <w:w w:val="105"/>
          <w:sz w:val="22"/>
          <w:szCs w:val="22"/>
        </w:rPr>
        <w:t xml:space="preserve"> </w:t>
      </w:r>
      <w:r w:rsidRPr="00F44593">
        <w:rPr>
          <w:rFonts w:ascii="Calibri" w:hAnsi="Calibri" w:cs="Calibri"/>
          <w:color w:val="282828"/>
          <w:w w:val="105"/>
          <w:sz w:val="22"/>
          <w:szCs w:val="22"/>
        </w:rPr>
        <w:t>part</w:t>
      </w:r>
      <w:r w:rsidRPr="00F44593">
        <w:rPr>
          <w:rFonts w:ascii="Calibri" w:hAnsi="Calibri" w:cs="Calibri"/>
          <w:color w:val="282828"/>
          <w:spacing w:val="-15"/>
          <w:w w:val="105"/>
          <w:sz w:val="22"/>
          <w:szCs w:val="22"/>
        </w:rPr>
        <w:t xml:space="preserve"> </w:t>
      </w:r>
      <w:r w:rsidRPr="00F44593">
        <w:rPr>
          <w:rFonts w:ascii="Calibri" w:hAnsi="Calibri" w:cs="Calibri"/>
          <w:color w:val="282828"/>
          <w:w w:val="105"/>
          <w:sz w:val="22"/>
          <w:szCs w:val="22"/>
        </w:rPr>
        <w:t>of</w:t>
      </w:r>
      <w:r w:rsidRPr="00F44593">
        <w:rPr>
          <w:rFonts w:ascii="Calibri" w:hAnsi="Calibri" w:cs="Calibri"/>
          <w:color w:val="282828"/>
          <w:spacing w:val="-13"/>
          <w:w w:val="105"/>
          <w:sz w:val="22"/>
          <w:szCs w:val="22"/>
        </w:rPr>
        <w:t xml:space="preserve"> </w:t>
      </w:r>
      <w:r w:rsidRPr="00F44593">
        <w:rPr>
          <w:rFonts w:ascii="Calibri" w:hAnsi="Calibri" w:cs="Calibri"/>
          <w:color w:val="161616"/>
          <w:w w:val="105"/>
          <w:sz w:val="22"/>
          <w:szCs w:val="22"/>
        </w:rPr>
        <w:t>the</w:t>
      </w:r>
      <w:r w:rsidRPr="00F44593">
        <w:rPr>
          <w:rFonts w:ascii="Calibri" w:hAnsi="Calibri" w:cs="Calibri"/>
          <w:color w:val="161616"/>
          <w:spacing w:val="-11"/>
          <w:w w:val="105"/>
          <w:sz w:val="22"/>
          <w:szCs w:val="22"/>
        </w:rPr>
        <w:t xml:space="preserve"> </w:t>
      </w:r>
      <w:r w:rsidRPr="00F44593">
        <w:rPr>
          <w:rFonts w:ascii="Calibri" w:hAnsi="Calibri" w:cs="Calibri"/>
          <w:color w:val="282828"/>
          <w:w w:val="105"/>
          <w:sz w:val="22"/>
          <w:szCs w:val="22"/>
        </w:rPr>
        <w:t>preparation</w:t>
      </w:r>
      <w:r w:rsidRPr="00F44593">
        <w:rPr>
          <w:rFonts w:ascii="Calibri" w:hAnsi="Calibri" w:cs="Calibri"/>
          <w:color w:val="282828"/>
          <w:spacing w:val="-12"/>
          <w:w w:val="105"/>
          <w:sz w:val="22"/>
          <w:szCs w:val="22"/>
        </w:rPr>
        <w:t xml:space="preserve"> </w:t>
      </w:r>
      <w:r w:rsidRPr="00F44593">
        <w:rPr>
          <w:rFonts w:ascii="Calibri" w:hAnsi="Calibri" w:cs="Calibri"/>
          <w:color w:val="282828"/>
          <w:w w:val="105"/>
          <w:sz w:val="22"/>
          <w:szCs w:val="22"/>
        </w:rPr>
        <w:t>for</w:t>
      </w:r>
      <w:r w:rsidRPr="00F44593">
        <w:rPr>
          <w:rFonts w:ascii="Calibri" w:hAnsi="Calibri" w:cs="Calibri"/>
          <w:color w:val="282828"/>
          <w:spacing w:val="-3"/>
          <w:w w:val="105"/>
          <w:sz w:val="22"/>
          <w:szCs w:val="22"/>
        </w:rPr>
        <w:t xml:space="preserve"> </w:t>
      </w:r>
      <w:r w:rsidRPr="00F44593">
        <w:rPr>
          <w:rFonts w:ascii="Calibri" w:hAnsi="Calibri" w:cs="Calibri"/>
          <w:color w:val="282828"/>
          <w:w w:val="105"/>
          <w:sz w:val="22"/>
          <w:szCs w:val="22"/>
        </w:rPr>
        <w:t>perfo</w:t>
      </w:r>
      <w:r w:rsidRPr="00F44593">
        <w:rPr>
          <w:rFonts w:ascii="Calibri" w:hAnsi="Calibri" w:cs="Calibri"/>
          <w:color w:val="4F4F50"/>
          <w:w w:val="105"/>
          <w:sz w:val="22"/>
          <w:szCs w:val="22"/>
        </w:rPr>
        <w:t>r</w:t>
      </w:r>
      <w:r w:rsidRPr="00F44593">
        <w:rPr>
          <w:rFonts w:ascii="Calibri" w:hAnsi="Calibri" w:cs="Calibri"/>
          <w:color w:val="282828"/>
          <w:w w:val="105"/>
          <w:sz w:val="22"/>
          <w:szCs w:val="22"/>
        </w:rPr>
        <w:t>mance</w:t>
      </w:r>
      <w:r w:rsidRPr="00F44593">
        <w:rPr>
          <w:rFonts w:ascii="Calibri" w:hAnsi="Calibri" w:cs="Calibri"/>
          <w:color w:val="282828"/>
          <w:spacing w:val="-13"/>
          <w:w w:val="105"/>
          <w:sz w:val="22"/>
          <w:szCs w:val="22"/>
        </w:rPr>
        <w:t xml:space="preserve"> </w:t>
      </w:r>
      <w:r w:rsidRPr="00F44593">
        <w:rPr>
          <w:rFonts w:ascii="Calibri" w:hAnsi="Calibri" w:cs="Calibri"/>
          <w:color w:val="282828"/>
          <w:w w:val="105"/>
          <w:sz w:val="22"/>
          <w:szCs w:val="22"/>
        </w:rPr>
        <w:t>p</w:t>
      </w:r>
      <w:r w:rsidRPr="00F44593">
        <w:rPr>
          <w:rFonts w:ascii="Calibri" w:hAnsi="Calibri" w:cs="Calibri"/>
          <w:color w:val="4F4F50"/>
          <w:w w:val="105"/>
          <w:sz w:val="22"/>
          <w:szCs w:val="22"/>
        </w:rPr>
        <w:t>l</w:t>
      </w:r>
      <w:r w:rsidRPr="00F44593">
        <w:rPr>
          <w:rFonts w:ascii="Calibri" w:hAnsi="Calibri" w:cs="Calibri"/>
          <w:color w:val="282828"/>
          <w:w w:val="105"/>
          <w:sz w:val="22"/>
          <w:szCs w:val="22"/>
        </w:rPr>
        <w:t>anning</w:t>
      </w:r>
      <w:r w:rsidRPr="00F44593">
        <w:rPr>
          <w:rFonts w:ascii="Calibri" w:hAnsi="Calibri" w:cs="Calibri"/>
          <w:color w:val="282828"/>
          <w:spacing w:val="-14"/>
          <w:w w:val="105"/>
          <w:sz w:val="22"/>
          <w:szCs w:val="22"/>
        </w:rPr>
        <w:t xml:space="preserve"> </w:t>
      </w:r>
      <w:r w:rsidRPr="00F44593">
        <w:rPr>
          <w:rFonts w:ascii="Calibri" w:hAnsi="Calibri" w:cs="Calibri"/>
          <w:color w:val="282828"/>
          <w:w w:val="105"/>
          <w:sz w:val="22"/>
          <w:szCs w:val="22"/>
        </w:rPr>
        <w:t>for</w:t>
      </w:r>
      <w:r w:rsidRPr="00F44593">
        <w:rPr>
          <w:rFonts w:ascii="Calibri" w:hAnsi="Calibri" w:cs="Calibri"/>
          <w:color w:val="282828"/>
          <w:spacing w:val="-16"/>
          <w:w w:val="105"/>
          <w:sz w:val="22"/>
          <w:szCs w:val="22"/>
        </w:rPr>
        <w:t xml:space="preserve"> </w:t>
      </w:r>
      <w:r w:rsidRPr="00F44593">
        <w:rPr>
          <w:rFonts w:ascii="Calibri" w:hAnsi="Calibri" w:cs="Calibri"/>
          <w:color w:val="282828"/>
          <w:w w:val="105"/>
          <w:sz w:val="22"/>
          <w:szCs w:val="22"/>
        </w:rPr>
        <w:t>the</w:t>
      </w:r>
      <w:r w:rsidRPr="00F44593">
        <w:rPr>
          <w:rFonts w:ascii="Calibri" w:hAnsi="Calibri" w:cs="Calibri"/>
          <w:color w:val="282828"/>
          <w:spacing w:val="-12"/>
          <w:w w:val="105"/>
          <w:sz w:val="22"/>
          <w:szCs w:val="22"/>
        </w:rPr>
        <w:t xml:space="preserve"> </w:t>
      </w:r>
      <w:r w:rsidRPr="00F44593">
        <w:rPr>
          <w:rFonts w:ascii="Calibri" w:hAnsi="Calibri" w:cs="Calibri"/>
          <w:color w:val="282828"/>
          <w:w w:val="105"/>
          <w:sz w:val="22"/>
          <w:szCs w:val="22"/>
        </w:rPr>
        <w:t>annual</w:t>
      </w:r>
      <w:r w:rsidRPr="00F44593">
        <w:rPr>
          <w:rFonts w:ascii="Calibri" w:hAnsi="Calibri" w:cs="Calibri"/>
          <w:color w:val="282828"/>
          <w:w w:val="99"/>
          <w:sz w:val="22"/>
          <w:szCs w:val="22"/>
        </w:rPr>
        <w:t xml:space="preserve"> </w:t>
      </w:r>
      <w:r w:rsidRPr="00F44593">
        <w:rPr>
          <w:rFonts w:ascii="Calibri" w:hAnsi="Calibri" w:cs="Calibri"/>
          <w:color w:val="282828"/>
          <w:sz w:val="22"/>
          <w:szCs w:val="22"/>
        </w:rPr>
        <w:t>performance</w:t>
      </w:r>
      <w:r w:rsidRPr="00F44593">
        <w:rPr>
          <w:rFonts w:ascii="Calibri" w:hAnsi="Calibri" w:cs="Calibri"/>
          <w:color w:val="282828"/>
          <w:spacing w:val="-18"/>
          <w:sz w:val="22"/>
          <w:szCs w:val="22"/>
        </w:rPr>
        <w:t xml:space="preserve"> </w:t>
      </w:r>
      <w:r w:rsidRPr="00F44593">
        <w:rPr>
          <w:rFonts w:ascii="Calibri" w:hAnsi="Calibri" w:cs="Calibri"/>
          <w:color w:val="282828"/>
          <w:sz w:val="22"/>
          <w:szCs w:val="22"/>
        </w:rPr>
        <w:t>cycle.</w:t>
      </w:r>
    </w:p>
    <w:p w14:paraId="0A51B289" w14:textId="77777777" w:rsidR="00F44593" w:rsidRPr="00F44593" w:rsidRDefault="00F44593" w:rsidP="00F44593">
      <w:pPr>
        <w:spacing w:before="10"/>
        <w:rPr>
          <w:rFonts w:ascii="Calibri" w:eastAsia="Arial" w:hAnsi="Calibri" w:cs="Calibri"/>
        </w:rPr>
      </w:pPr>
    </w:p>
    <w:sectPr w:rsidR="00F44593" w:rsidRPr="00F44593">
      <w:headerReference w:type="default" r:id="rId14"/>
      <w:footerReference w:type="default" r:id="rId15"/>
      <w:pgSz w:w="11900" w:h="16820"/>
      <w:pgMar w:top="700" w:right="400" w:bottom="680" w:left="1140" w:header="0" w:footer="4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F1807" w14:textId="77777777" w:rsidR="00FB62CD" w:rsidRDefault="00FB62CD">
      <w:r>
        <w:separator/>
      </w:r>
    </w:p>
  </w:endnote>
  <w:endnote w:type="continuationSeparator" w:id="0">
    <w:p w14:paraId="734ABCAF" w14:textId="77777777" w:rsidR="00FB62CD" w:rsidRDefault="00FB6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2BB7E" w14:textId="067A390A" w:rsidR="009530FB" w:rsidRDefault="009530FB">
    <w:pPr>
      <w:spacing w:line="14" w:lineRule="auto"/>
      <w:rPr>
        <w:sz w:val="18"/>
        <w:szCs w:val="18"/>
      </w:rPr>
    </w:pPr>
    <w:r>
      <w:rPr>
        <w:noProof/>
        <w:lang w:val="fr-FR" w:eastAsia="fr-FR"/>
      </w:rPr>
      <mc:AlternateContent>
        <mc:Choice Requires="wps">
          <w:drawing>
            <wp:anchor distT="0" distB="0" distL="114300" distR="114300" simplePos="0" relativeHeight="251657728" behindDoc="1" locked="0" layoutInCell="1" allowOverlap="1" wp14:anchorId="2472BB7F" wp14:editId="4E3C9DB0">
              <wp:simplePos x="0" y="0"/>
              <wp:positionH relativeFrom="page">
                <wp:posOffset>6899275</wp:posOffset>
              </wp:positionH>
              <wp:positionV relativeFrom="page">
                <wp:posOffset>10211435</wp:posOffset>
              </wp:positionV>
              <wp:extent cx="376555" cy="140335"/>
              <wp:effectExtent l="3175" t="635" r="127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2BB99" w14:textId="767CAE2F" w:rsidR="009530FB" w:rsidRDefault="009530FB">
                          <w:pPr>
                            <w:spacing w:before="22"/>
                            <w:ind w:left="20"/>
                            <w:rPr>
                              <w:rFonts w:ascii="Arial" w:eastAsia="Arial" w:hAnsi="Arial" w:cs="Arial"/>
                              <w:sz w:val="15"/>
                              <w:szCs w:val="15"/>
                            </w:rPr>
                          </w:pPr>
                          <w:r>
                            <w:rPr>
                              <w:rFonts w:ascii="Arial"/>
                              <w:color w:val="3A3A3A"/>
                              <w:w w:val="105"/>
                              <w:sz w:val="15"/>
                            </w:rPr>
                            <w:t>Page</w:t>
                          </w:r>
                          <w:r>
                            <w:rPr>
                              <w:rFonts w:ascii="Arial"/>
                              <w:color w:val="3A3A3A"/>
                              <w:spacing w:val="4"/>
                              <w:sz w:val="15"/>
                            </w:rPr>
                            <w:t xml:space="preserve"> </w:t>
                          </w:r>
                          <w:r>
                            <w:fldChar w:fldCharType="begin"/>
                          </w:r>
                          <w:r>
                            <w:rPr>
                              <w:rFonts w:ascii="Arial"/>
                              <w:color w:val="6E6E6E"/>
                              <w:w w:val="109"/>
                              <w:sz w:val="15"/>
                            </w:rPr>
                            <w:instrText xml:space="preserve"> PAGE </w:instrText>
                          </w:r>
                          <w:r>
                            <w:fldChar w:fldCharType="separate"/>
                          </w:r>
                          <w:r w:rsidR="00D94AA6">
                            <w:rPr>
                              <w:rFonts w:ascii="Arial"/>
                              <w:noProof/>
                              <w:color w:val="6E6E6E"/>
                              <w:w w:val="109"/>
                              <w:sz w:val="15"/>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72BB7F" id="_x0000_t202" coordsize="21600,21600" o:spt="202" path="m,l,21600r21600,l21600,xe">
              <v:stroke joinstyle="miter"/>
              <v:path gradientshapeok="t" o:connecttype="rect"/>
            </v:shapetype>
            <v:shape id="Text Box 1" o:spid="_x0000_s1026" type="#_x0000_t202" style="position:absolute;margin-left:543.25pt;margin-top:804.05pt;width:29.65pt;height:11.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" filled="f" stroked="f">
              <v:textbox inset="0,0,0,0">
                <w:txbxContent>
                  <w:p w14:paraId="2472BB99" w14:textId="767CAE2F" w:rsidR="009530FB" w:rsidRDefault="009530FB">
                    <w:pPr>
                      <w:spacing w:before="22"/>
                      <w:ind w:left="20"/>
                      <w:rPr>
                        <w:rFonts w:ascii="Arial" w:eastAsia="Arial" w:hAnsi="Arial" w:cs="Arial"/>
                        <w:sz w:val="15"/>
                        <w:szCs w:val="15"/>
                      </w:rPr>
                    </w:pPr>
                    <w:r>
                      <w:rPr>
                        <w:rFonts w:ascii="Arial"/>
                        <w:color w:val="3A3A3A"/>
                        <w:w w:val="105"/>
                        <w:sz w:val="15"/>
                      </w:rPr>
                      <w:t>Page</w:t>
                    </w:r>
                    <w:r>
                      <w:rPr>
                        <w:rFonts w:ascii="Arial"/>
                        <w:color w:val="3A3A3A"/>
                        <w:spacing w:val="4"/>
                        <w:sz w:val="15"/>
                      </w:rPr>
                      <w:t xml:space="preserve"> </w:t>
                    </w:r>
                    <w:r>
                      <w:fldChar w:fldCharType="begin"/>
                    </w:r>
                    <w:r>
                      <w:rPr>
                        <w:rFonts w:ascii="Arial"/>
                        <w:color w:val="6E6E6E"/>
                        <w:w w:val="109"/>
                        <w:sz w:val="15"/>
                      </w:rPr>
                      <w:instrText xml:space="preserve"> PAGE </w:instrText>
                    </w:r>
                    <w:r>
                      <w:fldChar w:fldCharType="separate"/>
                    </w:r>
                    <w:r w:rsidR="00D94AA6">
                      <w:rPr>
                        <w:rFonts w:ascii="Arial"/>
                        <w:noProof/>
                        <w:color w:val="6E6E6E"/>
                        <w:w w:val="109"/>
                        <w:sz w:val="15"/>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D1289" w14:textId="77777777" w:rsidR="00FB62CD" w:rsidRDefault="00FB62CD">
      <w:r>
        <w:separator/>
      </w:r>
    </w:p>
  </w:footnote>
  <w:footnote w:type="continuationSeparator" w:id="0">
    <w:p w14:paraId="712F48C0" w14:textId="77777777" w:rsidR="00FB62CD" w:rsidRDefault="00FB6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B3C35" w14:textId="77777777" w:rsidR="00997E82" w:rsidRDefault="00997E82" w:rsidP="00997E8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03A0"/>
    <w:multiLevelType w:val="hybridMultilevel"/>
    <w:tmpl w:val="3000E7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3CA052D"/>
    <w:multiLevelType w:val="hybridMultilevel"/>
    <w:tmpl w:val="3ED4CCC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07D36786"/>
    <w:multiLevelType w:val="hybridMultilevel"/>
    <w:tmpl w:val="3138BD54"/>
    <w:lvl w:ilvl="0" w:tplc="3EF6F3EC">
      <w:start w:val="1"/>
      <w:numFmt w:val="bullet"/>
      <w:lvlText w:val="•"/>
      <w:lvlJc w:val="left"/>
      <w:pPr>
        <w:ind w:left="838" w:hanging="274"/>
      </w:pPr>
      <w:rPr>
        <w:rFonts w:ascii="Arial" w:eastAsia="Arial" w:hAnsi="Arial" w:hint="default"/>
        <w:color w:val="262626"/>
        <w:w w:val="117"/>
        <w:sz w:val="22"/>
        <w:szCs w:val="22"/>
      </w:rPr>
    </w:lvl>
    <w:lvl w:ilvl="1" w:tplc="0C090003" w:tentative="1">
      <w:start w:val="1"/>
      <w:numFmt w:val="bullet"/>
      <w:lvlText w:val="o"/>
      <w:lvlJc w:val="left"/>
      <w:pPr>
        <w:ind w:left="1670" w:hanging="360"/>
      </w:pPr>
      <w:rPr>
        <w:rFonts w:ascii="Courier New" w:hAnsi="Courier New" w:cs="Courier New" w:hint="default"/>
      </w:rPr>
    </w:lvl>
    <w:lvl w:ilvl="2" w:tplc="0C090005" w:tentative="1">
      <w:start w:val="1"/>
      <w:numFmt w:val="bullet"/>
      <w:lvlText w:val=""/>
      <w:lvlJc w:val="left"/>
      <w:pPr>
        <w:ind w:left="2390" w:hanging="360"/>
      </w:pPr>
      <w:rPr>
        <w:rFonts w:ascii="Wingdings" w:hAnsi="Wingdings" w:hint="default"/>
      </w:rPr>
    </w:lvl>
    <w:lvl w:ilvl="3" w:tplc="0C090001" w:tentative="1">
      <w:start w:val="1"/>
      <w:numFmt w:val="bullet"/>
      <w:lvlText w:val=""/>
      <w:lvlJc w:val="left"/>
      <w:pPr>
        <w:ind w:left="3110" w:hanging="360"/>
      </w:pPr>
      <w:rPr>
        <w:rFonts w:ascii="Symbol" w:hAnsi="Symbol" w:hint="default"/>
      </w:rPr>
    </w:lvl>
    <w:lvl w:ilvl="4" w:tplc="0C090003" w:tentative="1">
      <w:start w:val="1"/>
      <w:numFmt w:val="bullet"/>
      <w:lvlText w:val="o"/>
      <w:lvlJc w:val="left"/>
      <w:pPr>
        <w:ind w:left="3830" w:hanging="360"/>
      </w:pPr>
      <w:rPr>
        <w:rFonts w:ascii="Courier New" w:hAnsi="Courier New" w:cs="Courier New" w:hint="default"/>
      </w:rPr>
    </w:lvl>
    <w:lvl w:ilvl="5" w:tplc="0C090005" w:tentative="1">
      <w:start w:val="1"/>
      <w:numFmt w:val="bullet"/>
      <w:lvlText w:val=""/>
      <w:lvlJc w:val="left"/>
      <w:pPr>
        <w:ind w:left="4550" w:hanging="360"/>
      </w:pPr>
      <w:rPr>
        <w:rFonts w:ascii="Wingdings" w:hAnsi="Wingdings" w:hint="default"/>
      </w:rPr>
    </w:lvl>
    <w:lvl w:ilvl="6" w:tplc="0C090001" w:tentative="1">
      <w:start w:val="1"/>
      <w:numFmt w:val="bullet"/>
      <w:lvlText w:val=""/>
      <w:lvlJc w:val="left"/>
      <w:pPr>
        <w:ind w:left="5270" w:hanging="360"/>
      </w:pPr>
      <w:rPr>
        <w:rFonts w:ascii="Symbol" w:hAnsi="Symbol" w:hint="default"/>
      </w:rPr>
    </w:lvl>
    <w:lvl w:ilvl="7" w:tplc="0C090003" w:tentative="1">
      <w:start w:val="1"/>
      <w:numFmt w:val="bullet"/>
      <w:lvlText w:val="o"/>
      <w:lvlJc w:val="left"/>
      <w:pPr>
        <w:ind w:left="5990" w:hanging="360"/>
      </w:pPr>
      <w:rPr>
        <w:rFonts w:ascii="Courier New" w:hAnsi="Courier New" w:cs="Courier New" w:hint="default"/>
      </w:rPr>
    </w:lvl>
    <w:lvl w:ilvl="8" w:tplc="0C090005" w:tentative="1">
      <w:start w:val="1"/>
      <w:numFmt w:val="bullet"/>
      <w:lvlText w:val=""/>
      <w:lvlJc w:val="left"/>
      <w:pPr>
        <w:ind w:left="6710" w:hanging="360"/>
      </w:pPr>
      <w:rPr>
        <w:rFonts w:ascii="Wingdings" w:hAnsi="Wingdings" w:hint="default"/>
      </w:rPr>
    </w:lvl>
  </w:abstractNum>
  <w:abstractNum w:abstractNumId="3" w15:restartNumberingAfterBreak="0">
    <w:nsid w:val="0A9F3751"/>
    <w:multiLevelType w:val="hybridMultilevel"/>
    <w:tmpl w:val="AE5ED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1E2D88"/>
    <w:multiLevelType w:val="hybridMultilevel"/>
    <w:tmpl w:val="C99C1A94"/>
    <w:lvl w:ilvl="0" w:tplc="1EB802E0">
      <w:start w:val="1"/>
      <w:numFmt w:val="bullet"/>
      <w:lvlText w:val="•"/>
      <w:lvlJc w:val="left"/>
      <w:pPr>
        <w:ind w:left="838" w:hanging="360"/>
      </w:pPr>
      <w:rPr>
        <w:rFonts w:ascii="Times New Roman" w:eastAsia="Times New Roman" w:hAnsi="Times New Roman" w:hint="default"/>
        <w:color w:val="383838"/>
        <w:w w:val="92"/>
        <w:sz w:val="25"/>
        <w:szCs w:val="25"/>
      </w:rPr>
    </w:lvl>
    <w:lvl w:ilvl="1" w:tplc="9050EF6E">
      <w:start w:val="1"/>
      <w:numFmt w:val="bullet"/>
      <w:lvlText w:val="•"/>
      <w:lvlJc w:val="left"/>
      <w:pPr>
        <w:ind w:left="1475" w:hanging="360"/>
      </w:pPr>
      <w:rPr>
        <w:rFonts w:hint="default"/>
      </w:rPr>
    </w:lvl>
    <w:lvl w:ilvl="2" w:tplc="02AA7C32">
      <w:start w:val="1"/>
      <w:numFmt w:val="bullet"/>
      <w:lvlText w:val="•"/>
      <w:lvlJc w:val="left"/>
      <w:pPr>
        <w:ind w:left="2111" w:hanging="360"/>
      </w:pPr>
      <w:rPr>
        <w:rFonts w:hint="default"/>
      </w:rPr>
    </w:lvl>
    <w:lvl w:ilvl="3" w:tplc="167C16CE">
      <w:start w:val="1"/>
      <w:numFmt w:val="bullet"/>
      <w:lvlText w:val="•"/>
      <w:lvlJc w:val="left"/>
      <w:pPr>
        <w:ind w:left="2747" w:hanging="360"/>
      </w:pPr>
      <w:rPr>
        <w:rFonts w:hint="default"/>
      </w:rPr>
    </w:lvl>
    <w:lvl w:ilvl="4" w:tplc="48BE1AF2">
      <w:start w:val="1"/>
      <w:numFmt w:val="bullet"/>
      <w:lvlText w:val="•"/>
      <w:lvlJc w:val="left"/>
      <w:pPr>
        <w:ind w:left="3383" w:hanging="360"/>
      </w:pPr>
      <w:rPr>
        <w:rFonts w:hint="default"/>
      </w:rPr>
    </w:lvl>
    <w:lvl w:ilvl="5" w:tplc="F81614E8">
      <w:start w:val="1"/>
      <w:numFmt w:val="bullet"/>
      <w:lvlText w:val="•"/>
      <w:lvlJc w:val="left"/>
      <w:pPr>
        <w:ind w:left="4019" w:hanging="360"/>
      </w:pPr>
      <w:rPr>
        <w:rFonts w:hint="default"/>
      </w:rPr>
    </w:lvl>
    <w:lvl w:ilvl="6" w:tplc="864A3284">
      <w:start w:val="1"/>
      <w:numFmt w:val="bullet"/>
      <w:lvlText w:val="•"/>
      <w:lvlJc w:val="left"/>
      <w:pPr>
        <w:ind w:left="4655" w:hanging="360"/>
      </w:pPr>
      <w:rPr>
        <w:rFonts w:hint="default"/>
      </w:rPr>
    </w:lvl>
    <w:lvl w:ilvl="7" w:tplc="65A278F8">
      <w:start w:val="1"/>
      <w:numFmt w:val="bullet"/>
      <w:lvlText w:val="•"/>
      <w:lvlJc w:val="left"/>
      <w:pPr>
        <w:ind w:left="5291" w:hanging="360"/>
      </w:pPr>
      <w:rPr>
        <w:rFonts w:hint="default"/>
      </w:rPr>
    </w:lvl>
    <w:lvl w:ilvl="8" w:tplc="3BB881BA">
      <w:start w:val="1"/>
      <w:numFmt w:val="bullet"/>
      <w:lvlText w:val="•"/>
      <w:lvlJc w:val="left"/>
      <w:pPr>
        <w:ind w:left="5927" w:hanging="360"/>
      </w:pPr>
      <w:rPr>
        <w:rFonts w:hint="default"/>
      </w:rPr>
    </w:lvl>
  </w:abstractNum>
  <w:abstractNum w:abstractNumId="5" w15:restartNumberingAfterBreak="0">
    <w:nsid w:val="0FE57E95"/>
    <w:multiLevelType w:val="hybridMultilevel"/>
    <w:tmpl w:val="01F2DA44"/>
    <w:lvl w:ilvl="0" w:tplc="F32ED9EC">
      <w:start w:val="1"/>
      <w:numFmt w:val="bullet"/>
      <w:lvlText w:val="•"/>
      <w:lvlJc w:val="left"/>
      <w:pPr>
        <w:ind w:left="827" w:hanging="360"/>
      </w:pPr>
      <w:rPr>
        <w:rFonts w:ascii="Arial" w:eastAsia="Arial" w:hAnsi="Arial" w:hint="default"/>
        <w:color w:val="282828"/>
        <w:w w:val="117"/>
        <w:sz w:val="22"/>
        <w:szCs w:val="22"/>
      </w:rPr>
    </w:lvl>
    <w:lvl w:ilvl="1" w:tplc="CA0A88D8">
      <w:start w:val="1"/>
      <w:numFmt w:val="bullet"/>
      <w:lvlText w:val="•"/>
      <w:lvlJc w:val="left"/>
      <w:pPr>
        <w:ind w:left="799" w:hanging="260"/>
      </w:pPr>
      <w:rPr>
        <w:rFonts w:ascii="Times New Roman" w:eastAsia="Times New Roman" w:hAnsi="Times New Roman" w:hint="default"/>
        <w:color w:val="282828"/>
        <w:w w:val="92"/>
        <w:sz w:val="25"/>
        <w:szCs w:val="25"/>
      </w:rPr>
    </w:lvl>
    <w:lvl w:ilvl="2" w:tplc="5B4E43CE">
      <w:start w:val="1"/>
      <w:numFmt w:val="bullet"/>
      <w:lvlText w:val="•"/>
      <w:lvlJc w:val="left"/>
      <w:pPr>
        <w:ind w:left="1483" w:hanging="260"/>
      </w:pPr>
      <w:rPr>
        <w:rFonts w:hint="default"/>
      </w:rPr>
    </w:lvl>
    <w:lvl w:ilvl="3" w:tplc="9690B742">
      <w:start w:val="1"/>
      <w:numFmt w:val="bullet"/>
      <w:lvlText w:val="•"/>
      <w:lvlJc w:val="left"/>
      <w:pPr>
        <w:ind w:left="2146" w:hanging="260"/>
      </w:pPr>
      <w:rPr>
        <w:rFonts w:hint="default"/>
      </w:rPr>
    </w:lvl>
    <w:lvl w:ilvl="4" w:tplc="DF0447C6">
      <w:start w:val="1"/>
      <w:numFmt w:val="bullet"/>
      <w:lvlText w:val="•"/>
      <w:lvlJc w:val="left"/>
      <w:pPr>
        <w:ind w:left="2809" w:hanging="260"/>
      </w:pPr>
      <w:rPr>
        <w:rFonts w:hint="default"/>
      </w:rPr>
    </w:lvl>
    <w:lvl w:ilvl="5" w:tplc="E8F6B616">
      <w:start w:val="1"/>
      <w:numFmt w:val="bullet"/>
      <w:lvlText w:val="•"/>
      <w:lvlJc w:val="left"/>
      <w:pPr>
        <w:ind w:left="3472" w:hanging="260"/>
      </w:pPr>
      <w:rPr>
        <w:rFonts w:hint="default"/>
      </w:rPr>
    </w:lvl>
    <w:lvl w:ilvl="6" w:tplc="D6E24056">
      <w:start w:val="1"/>
      <w:numFmt w:val="bullet"/>
      <w:lvlText w:val="•"/>
      <w:lvlJc w:val="left"/>
      <w:pPr>
        <w:ind w:left="4135" w:hanging="260"/>
      </w:pPr>
      <w:rPr>
        <w:rFonts w:hint="default"/>
      </w:rPr>
    </w:lvl>
    <w:lvl w:ilvl="7" w:tplc="915CDC42">
      <w:start w:val="1"/>
      <w:numFmt w:val="bullet"/>
      <w:lvlText w:val="•"/>
      <w:lvlJc w:val="left"/>
      <w:pPr>
        <w:ind w:left="4799" w:hanging="260"/>
      </w:pPr>
      <w:rPr>
        <w:rFonts w:hint="default"/>
      </w:rPr>
    </w:lvl>
    <w:lvl w:ilvl="8" w:tplc="84DA2634">
      <w:start w:val="1"/>
      <w:numFmt w:val="bullet"/>
      <w:lvlText w:val="•"/>
      <w:lvlJc w:val="left"/>
      <w:pPr>
        <w:ind w:left="5462" w:hanging="260"/>
      </w:pPr>
      <w:rPr>
        <w:rFonts w:hint="default"/>
      </w:rPr>
    </w:lvl>
  </w:abstractNum>
  <w:abstractNum w:abstractNumId="6" w15:restartNumberingAfterBreak="0">
    <w:nsid w:val="100669B8"/>
    <w:multiLevelType w:val="hybridMultilevel"/>
    <w:tmpl w:val="014656BE"/>
    <w:lvl w:ilvl="0" w:tplc="0A247BB6">
      <w:start w:val="1"/>
      <w:numFmt w:val="bullet"/>
      <w:lvlText w:val="•"/>
      <w:lvlJc w:val="left"/>
      <w:pPr>
        <w:ind w:left="417" w:hanging="432"/>
      </w:pPr>
      <w:rPr>
        <w:rFonts w:ascii="Arial" w:eastAsia="Arial" w:hAnsi="Arial" w:hint="default"/>
        <w:color w:val="383838"/>
        <w:w w:val="104"/>
        <w:position w:val="1"/>
        <w:sz w:val="22"/>
        <w:szCs w:val="22"/>
      </w:rPr>
    </w:lvl>
    <w:lvl w:ilvl="1" w:tplc="96F6CBC6">
      <w:start w:val="1"/>
      <w:numFmt w:val="bullet"/>
      <w:lvlText w:val="•"/>
      <w:lvlJc w:val="left"/>
      <w:pPr>
        <w:ind w:left="1047" w:hanging="432"/>
      </w:pPr>
      <w:rPr>
        <w:rFonts w:hint="default"/>
      </w:rPr>
    </w:lvl>
    <w:lvl w:ilvl="2" w:tplc="0D64FA8C">
      <w:start w:val="1"/>
      <w:numFmt w:val="bullet"/>
      <w:lvlText w:val="•"/>
      <w:lvlJc w:val="left"/>
      <w:pPr>
        <w:ind w:left="1679" w:hanging="432"/>
      </w:pPr>
      <w:rPr>
        <w:rFonts w:hint="default"/>
      </w:rPr>
    </w:lvl>
    <w:lvl w:ilvl="3" w:tplc="99E8F270">
      <w:start w:val="1"/>
      <w:numFmt w:val="bullet"/>
      <w:lvlText w:val="•"/>
      <w:lvlJc w:val="left"/>
      <w:pPr>
        <w:ind w:left="2311" w:hanging="432"/>
      </w:pPr>
      <w:rPr>
        <w:rFonts w:hint="default"/>
      </w:rPr>
    </w:lvl>
    <w:lvl w:ilvl="4" w:tplc="56707672">
      <w:start w:val="1"/>
      <w:numFmt w:val="bullet"/>
      <w:lvlText w:val="•"/>
      <w:lvlJc w:val="left"/>
      <w:pPr>
        <w:ind w:left="2943" w:hanging="432"/>
      </w:pPr>
      <w:rPr>
        <w:rFonts w:hint="default"/>
      </w:rPr>
    </w:lvl>
    <w:lvl w:ilvl="5" w:tplc="7DAEF55C">
      <w:start w:val="1"/>
      <w:numFmt w:val="bullet"/>
      <w:lvlText w:val="•"/>
      <w:lvlJc w:val="left"/>
      <w:pPr>
        <w:ind w:left="3575" w:hanging="432"/>
      </w:pPr>
      <w:rPr>
        <w:rFonts w:hint="default"/>
      </w:rPr>
    </w:lvl>
    <w:lvl w:ilvl="6" w:tplc="79E260BC">
      <w:start w:val="1"/>
      <w:numFmt w:val="bullet"/>
      <w:lvlText w:val="•"/>
      <w:lvlJc w:val="left"/>
      <w:pPr>
        <w:ind w:left="4207" w:hanging="432"/>
      </w:pPr>
      <w:rPr>
        <w:rFonts w:hint="default"/>
      </w:rPr>
    </w:lvl>
    <w:lvl w:ilvl="7" w:tplc="61A80852">
      <w:start w:val="1"/>
      <w:numFmt w:val="bullet"/>
      <w:lvlText w:val="•"/>
      <w:lvlJc w:val="left"/>
      <w:pPr>
        <w:ind w:left="4839" w:hanging="432"/>
      </w:pPr>
      <w:rPr>
        <w:rFonts w:hint="default"/>
      </w:rPr>
    </w:lvl>
    <w:lvl w:ilvl="8" w:tplc="9C944D8C">
      <w:start w:val="1"/>
      <w:numFmt w:val="bullet"/>
      <w:lvlText w:val="•"/>
      <w:lvlJc w:val="left"/>
      <w:pPr>
        <w:ind w:left="5471" w:hanging="432"/>
      </w:pPr>
      <w:rPr>
        <w:rFonts w:hint="default"/>
      </w:rPr>
    </w:lvl>
  </w:abstractNum>
  <w:abstractNum w:abstractNumId="7" w15:restartNumberingAfterBreak="0">
    <w:nsid w:val="121D232D"/>
    <w:multiLevelType w:val="hybridMultilevel"/>
    <w:tmpl w:val="4AD061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pStyle w:val="1"/>
      <w:lvlText w:val=""/>
      <w:lvlJc w:val="left"/>
      <w:pPr>
        <w:ind w:left="2160" w:hanging="360"/>
      </w:pPr>
      <w:rPr>
        <w:rFonts w:ascii="Symbol" w:hAnsi="Symbol" w:hint="default"/>
      </w:rPr>
    </w:lvl>
    <w:lvl w:ilvl="3" w:tplc="B8B483BE">
      <w:start w:val="1"/>
      <w:numFmt w:val="bullet"/>
      <w:lvlText w:val="-"/>
      <w:lvlJc w:val="left"/>
      <w:pPr>
        <w:ind w:left="2880" w:hanging="360"/>
      </w:pPr>
      <w:rPr>
        <w:rFonts w:ascii="Arial Black" w:hAnsi="Arial Black"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2F5BA3"/>
    <w:multiLevelType w:val="hybridMultilevel"/>
    <w:tmpl w:val="CD0CCCD4"/>
    <w:lvl w:ilvl="0" w:tplc="73ACE8A6">
      <w:start w:val="1"/>
      <w:numFmt w:val="bullet"/>
      <w:lvlText w:val="•"/>
      <w:lvlJc w:val="left"/>
      <w:pPr>
        <w:ind w:left="813" w:hanging="274"/>
      </w:pPr>
      <w:rPr>
        <w:rFonts w:ascii="Arial" w:eastAsia="Arial" w:hAnsi="Arial" w:hint="default"/>
        <w:w w:val="120"/>
      </w:rPr>
    </w:lvl>
    <w:lvl w:ilvl="1" w:tplc="D3E8F598">
      <w:start w:val="1"/>
      <w:numFmt w:val="bullet"/>
      <w:lvlText w:val="•"/>
      <w:lvlJc w:val="left"/>
      <w:pPr>
        <w:ind w:left="1198" w:hanging="274"/>
      </w:pPr>
      <w:rPr>
        <w:rFonts w:hint="default"/>
      </w:rPr>
    </w:lvl>
    <w:lvl w:ilvl="2" w:tplc="7AE41732">
      <w:start w:val="1"/>
      <w:numFmt w:val="bullet"/>
      <w:lvlText w:val="•"/>
      <w:lvlJc w:val="left"/>
      <w:pPr>
        <w:ind w:left="1577" w:hanging="274"/>
      </w:pPr>
      <w:rPr>
        <w:rFonts w:hint="default"/>
      </w:rPr>
    </w:lvl>
    <w:lvl w:ilvl="3" w:tplc="5B0676D2">
      <w:start w:val="1"/>
      <w:numFmt w:val="bullet"/>
      <w:lvlText w:val="•"/>
      <w:lvlJc w:val="left"/>
      <w:pPr>
        <w:ind w:left="1956" w:hanging="274"/>
      </w:pPr>
      <w:rPr>
        <w:rFonts w:hint="default"/>
      </w:rPr>
    </w:lvl>
    <w:lvl w:ilvl="4" w:tplc="DDDA9448">
      <w:start w:val="1"/>
      <w:numFmt w:val="bullet"/>
      <w:lvlText w:val="•"/>
      <w:lvlJc w:val="left"/>
      <w:pPr>
        <w:ind w:left="2334" w:hanging="274"/>
      </w:pPr>
      <w:rPr>
        <w:rFonts w:hint="default"/>
      </w:rPr>
    </w:lvl>
    <w:lvl w:ilvl="5" w:tplc="1C846586">
      <w:start w:val="1"/>
      <w:numFmt w:val="bullet"/>
      <w:lvlText w:val="•"/>
      <w:lvlJc w:val="left"/>
      <w:pPr>
        <w:ind w:left="2713" w:hanging="274"/>
      </w:pPr>
      <w:rPr>
        <w:rFonts w:hint="default"/>
      </w:rPr>
    </w:lvl>
    <w:lvl w:ilvl="6" w:tplc="584CAEE2">
      <w:start w:val="1"/>
      <w:numFmt w:val="bullet"/>
      <w:lvlText w:val="•"/>
      <w:lvlJc w:val="left"/>
      <w:pPr>
        <w:ind w:left="3092" w:hanging="274"/>
      </w:pPr>
      <w:rPr>
        <w:rFonts w:hint="default"/>
      </w:rPr>
    </w:lvl>
    <w:lvl w:ilvl="7" w:tplc="949EF02A">
      <w:start w:val="1"/>
      <w:numFmt w:val="bullet"/>
      <w:lvlText w:val="•"/>
      <w:lvlJc w:val="left"/>
      <w:pPr>
        <w:ind w:left="3471" w:hanging="274"/>
      </w:pPr>
      <w:rPr>
        <w:rFonts w:hint="default"/>
      </w:rPr>
    </w:lvl>
    <w:lvl w:ilvl="8" w:tplc="41082E2A">
      <w:start w:val="1"/>
      <w:numFmt w:val="bullet"/>
      <w:lvlText w:val="•"/>
      <w:lvlJc w:val="left"/>
      <w:pPr>
        <w:ind w:left="3849" w:hanging="274"/>
      </w:pPr>
      <w:rPr>
        <w:rFonts w:hint="default"/>
      </w:rPr>
    </w:lvl>
  </w:abstractNum>
  <w:abstractNum w:abstractNumId="9" w15:restartNumberingAfterBreak="0">
    <w:nsid w:val="17B53EDA"/>
    <w:multiLevelType w:val="hybridMultilevel"/>
    <w:tmpl w:val="CB66914E"/>
    <w:lvl w:ilvl="0" w:tplc="9A683828">
      <w:start w:val="1"/>
      <w:numFmt w:val="lowerRoman"/>
      <w:lvlText w:val="(%1)"/>
      <w:lvlJc w:val="left"/>
      <w:pPr>
        <w:ind w:left="1080" w:hanging="360"/>
      </w:pPr>
      <w:rPr>
        <w:rFonts w:hint="default"/>
        <w:u w:val="none"/>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1E537B48"/>
    <w:multiLevelType w:val="hybridMultilevel"/>
    <w:tmpl w:val="93744CE0"/>
    <w:lvl w:ilvl="0" w:tplc="B09013A8">
      <w:start w:val="1"/>
      <w:numFmt w:val="bullet"/>
      <w:lvlText w:val=""/>
      <w:lvlJc w:val="left"/>
      <w:pPr>
        <w:tabs>
          <w:tab w:val="num" w:pos="720"/>
        </w:tabs>
        <w:ind w:left="720" w:hanging="360"/>
      </w:pPr>
      <w:rPr>
        <w:rFonts w:ascii="Symbol" w:hAnsi="Symbol" w:hint="default"/>
      </w:rPr>
    </w:lvl>
    <w:lvl w:ilvl="1" w:tplc="63CAD1B2">
      <w:start w:val="1"/>
      <w:numFmt w:val="bullet"/>
      <w:lvlText w:val=""/>
      <w:lvlJc w:val="left"/>
      <w:pPr>
        <w:tabs>
          <w:tab w:val="num" w:pos="1440"/>
        </w:tabs>
        <w:ind w:left="1440" w:hanging="360"/>
      </w:pPr>
      <w:rPr>
        <w:rFonts w:ascii="Symbol" w:hAnsi="Symbol" w:hint="default"/>
      </w:rPr>
    </w:lvl>
    <w:lvl w:ilvl="2" w:tplc="2A16074E">
      <w:start w:val="1"/>
      <w:numFmt w:val="bullet"/>
      <w:lvlText w:val=""/>
      <w:lvlJc w:val="left"/>
      <w:pPr>
        <w:tabs>
          <w:tab w:val="num" w:pos="2160"/>
        </w:tabs>
        <w:ind w:left="2160" w:hanging="360"/>
      </w:pPr>
      <w:rPr>
        <w:rFonts w:ascii="Symbol" w:hAnsi="Symbol" w:hint="default"/>
      </w:rPr>
    </w:lvl>
    <w:lvl w:ilvl="3" w:tplc="97562F9C">
      <w:start w:val="1"/>
      <w:numFmt w:val="bullet"/>
      <w:lvlText w:val=""/>
      <w:lvlJc w:val="left"/>
      <w:pPr>
        <w:tabs>
          <w:tab w:val="num" w:pos="2880"/>
        </w:tabs>
        <w:ind w:left="2880" w:hanging="360"/>
      </w:pPr>
      <w:rPr>
        <w:rFonts w:ascii="Symbol" w:hAnsi="Symbol" w:hint="default"/>
      </w:rPr>
    </w:lvl>
    <w:lvl w:ilvl="4" w:tplc="EB14F3BE">
      <w:start w:val="1"/>
      <w:numFmt w:val="bullet"/>
      <w:lvlText w:val=""/>
      <w:lvlJc w:val="left"/>
      <w:pPr>
        <w:tabs>
          <w:tab w:val="num" w:pos="3600"/>
        </w:tabs>
        <w:ind w:left="3600" w:hanging="360"/>
      </w:pPr>
      <w:rPr>
        <w:rFonts w:ascii="Symbol" w:hAnsi="Symbol" w:hint="default"/>
      </w:rPr>
    </w:lvl>
    <w:lvl w:ilvl="5" w:tplc="42A41F0C">
      <w:start w:val="1"/>
      <w:numFmt w:val="bullet"/>
      <w:lvlText w:val=""/>
      <w:lvlJc w:val="left"/>
      <w:pPr>
        <w:tabs>
          <w:tab w:val="num" w:pos="4320"/>
        </w:tabs>
        <w:ind w:left="4320" w:hanging="360"/>
      </w:pPr>
      <w:rPr>
        <w:rFonts w:ascii="Symbol" w:hAnsi="Symbol" w:hint="default"/>
      </w:rPr>
    </w:lvl>
    <w:lvl w:ilvl="6" w:tplc="8B3E3B4C">
      <w:start w:val="1"/>
      <w:numFmt w:val="bullet"/>
      <w:lvlText w:val=""/>
      <w:lvlJc w:val="left"/>
      <w:pPr>
        <w:tabs>
          <w:tab w:val="num" w:pos="5040"/>
        </w:tabs>
        <w:ind w:left="5040" w:hanging="360"/>
      </w:pPr>
      <w:rPr>
        <w:rFonts w:ascii="Symbol" w:hAnsi="Symbol" w:hint="default"/>
      </w:rPr>
    </w:lvl>
    <w:lvl w:ilvl="7" w:tplc="3350E0B0">
      <w:start w:val="1"/>
      <w:numFmt w:val="bullet"/>
      <w:lvlText w:val=""/>
      <w:lvlJc w:val="left"/>
      <w:pPr>
        <w:tabs>
          <w:tab w:val="num" w:pos="5760"/>
        </w:tabs>
        <w:ind w:left="5760" w:hanging="360"/>
      </w:pPr>
      <w:rPr>
        <w:rFonts w:ascii="Symbol" w:hAnsi="Symbol" w:hint="default"/>
      </w:rPr>
    </w:lvl>
    <w:lvl w:ilvl="8" w:tplc="6A8CF4DA">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66D6187"/>
    <w:multiLevelType w:val="hybridMultilevel"/>
    <w:tmpl w:val="A334728C"/>
    <w:lvl w:ilvl="0" w:tplc="07C80304">
      <w:start w:val="1"/>
      <w:numFmt w:val="bullet"/>
      <w:lvlText w:val="•"/>
      <w:lvlJc w:val="left"/>
      <w:pPr>
        <w:ind w:left="838" w:hanging="360"/>
      </w:pPr>
      <w:rPr>
        <w:rFonts w:ascii="Arial" w:eastAsia="Arial" w:hAnsi="Arial" w:hint="default"/>
        <w:color w:val="383838"/>
        <w:w w:val="87"/>
        <w:sz w:val="26"/>
        <w:szCs w:val="26"/>
      </w:rPr>
    </w:lvl>
    <w:lvl w:ilvl="1" w:tplc="25EE7090">
      <w:start w:val="1"/>
      <w:numFmt w:val="bullet"/>
      <w:lvlText w:val="•"/>
      <w:lvlJc w:val="left"/>
      <w:pPr>
        <w:ind w:left="1475" w:hanging="360"/>
      </w:pPr>
      <w:rPr>
        <w:rFonts w:hint="default"/>
      </w:rPr>
    </w:lvl>
    <w:lvl w:ilvl="2" w:tplc="AB9E6FEE">
      <w:start w:val="1"/>
      <w:numFmt w:val="bullet"/>
      <w:lvlText w:val="•"/>
      <w:lvlJc w:val="left"/>
      <w:pPr>
        <w:ind w:left="2111" w:hanging="360"/>
      </w:pPr>
      <w:rPr>
        <w:rFonts w:hint="default"/>
      </w:rPr>
    </w:lvl>
    <w:lvl w:ilvl="3" w:tplc="783E5FB2">
      <w:start w:val="1"/>
      <w:numFmt w:val="bullet"/>
      <w:lvlText w:val="•"/>
      <w:lvlJc w:val="left"/>
      <w:pPr>
        <w:ind w:left="2747" w:hanging="360"/>
      </w:pPr>
      <w:rPr>
        <w:rFonts w:hint="default"/>
      </w:rPr>
    </w:lvl>
    <w:lvl w:ilvl="4" w:tplc="A24E333E">
      <w:start w:val="1"/>
      <w:numFmt w:val="bullet"/>
      <w:lvlText w:val="•"/>
      <w:lvlJc w:val="left"/>
      <w:pPr>
        <w:ind w:left="3383" w:hanging="360"/>
      </w:pPr>
      <w:rPr>
        <w:rFonts w:hint="default"/>
      </w:rPr>
    </w:lvl>
    <w:lvl w:ilvl="5" w:tplc="579A19CA">
      <w:start w:val="1"/>
      <w:numFmt w:val="bullet"/>
      <w:lvlText w:val="•"/>
      <w:lvlJc w:val="left"/>
      <w:pPr>
        <w:ind w:left="4019" w:hanging="360"/>
      </w:pPr>
      <w:rPr>
        <w:rFonts w:hint="default"/>
      </w:rPr>
    </w:lvl>
    <w:lvl w:ilvl="6" w:tplc="D6783A0A">
      <w:start w:val="1"/>
      <w:numFmt w:val="bullet"/>
      <w:lvlText w:val="•"/>
      <w:lvlJc w:val="left"/>
      <w:pPr>
        <w:ind w:left="4655" w:hanging="360"/>
      </w:pPr>
      <w:rPr>
        <w:rFonts w:hint="default"/>
      </w:rPr>
    </w:lvl>
    <w:lvl w:ilvl="7" w:tplc="FF4CBC8C">
      <w:start w:val="1"/>
      <w:numFmt w:val="bullet"/>
      <w:lvlText w:val="•"/>
      <w:lvlJc w:val="left"/>
      <w:pPr>
        <w:ind w:left="5291" w:hanging="360"/>
      </w:pPr>
      <w:rPr>
        <w:rFonts w:hint="default"/>
      </w:rPr>
    </w:lvl>
    <w:lvl w:ilvl="8" w:tplc="ECD66488">
      <w:start w:val="1"/>
      <w:numFmt w:val="bullet"/>
      <w:lvlText w:val="•"/>
      <w:lvlJc w:val="left"/>
      <w:pPr>
        <w:ind w:left="5927" w:hanging="360"/>
      </w:pPr>
      <w:rPr>
        <w:rFonts w:hint="default"/>
      </w:rPr>
    </w:lvl>
  </w:abstractNum>
  <w:abstractNum w:abstractNumId="12" w15:restartNumberingAfterBreak="0">
    <w:nsid w:val="28113E60"/>
    <w:multiLevelType w:val="hybridMultilevel"/>
    <w:tmpl w:val="4580B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4C1D3D"/>
    <w:multiLevelType w:val="hybridMultilevel"/>
    <w:tmpl w:val="96F49948"/>
    <w:lvl w:ilvl="0" w:tplc="8AB24716">
      <w:numFmt w:val="bullet"/>
      <w:lvlText w:val="-"/>
      <w:lvlJc w:val="left"/>
      <w:pPr>
        <w:ind w:left="720" w:hanging="360"/>
      </w:pPr>
      <w:rPr>
        <w:rFonts w:ascii="Calibri" w:eastAsiaTheme="minorHAnsi" w:hAnsi="Calibri" w:cs="Calibri"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14" w15:restartNumberingAfterBreak="0">
    <w:nsid w:val="2B406641"/>
    <w:multiLevelType w:val="hybridMultilevel"/>
    <w:tmpl w:val="C4627504"/>
    <w:lvl w:ilvl="0" w:tplc="FA0402EE">
      <w:start w:val="1"/>
      <w:numFmt w:val="bullet"/>
      <w:lvlText w:val="•"/>
      <w:lvlJc w:val="left"/>
      <w:pPr>
        <w:ind w:left="346" w:hanging="346"/>
      </w:pPr>
      <w:rPr>
        <w:rFonts w:ascii="Arial" w:eastAsia="Arial" w:hAnsi="Arial" w:hint="default"/>
        <w:color w:val="282828"/>
        <w:w w:val="87"/>
        <w:sz w:val="26"/>
        <w:szCs w:val="26"/>
      </w:rPr>
    </w:lvl>
    <w:lvl w:ilvl="1" w:tplc="AC12AABA">
      <w:start w:val="1"/>
      <w:numFmt w:val="bullet"/>
      <w:lvlText w:val="•"/>
      <w:lvlJc w:val="left"/>
      <w:pPr>
        <w:ind w:left="728" w:hanging="346"/>
      </w:pPr>
      <w:rPr>
        <w:rFonts w:hint="default"/>
      </w:rPr>
    </w:lvl>
    <w:lvl w:ilvl="2" w:tplc="2A94CD44">
      <w:start w:val="1"/>
      <w:numFmt w:val="bullet"/>
      <w:lvlText w:val="•"/>
      <w:lvlJc w:val="left"/>
      <w:pPr>
        <w:ind w:left="1114" w:hanging="346"/>
      </w:pPr>
      <w:rPr>
        <w:rFonts w:hint="default"/>
      </w:rPr>
    </w:lvl>
    <w:lvl w:ilvl="3" w:tplc="335EE964">
      <w:start w:val="1"/>
      <w:numFmt w:val="bullet"/>
      <w:lvlText w:val="•"/>
      <w:lvlJc w:val="left"/>
      <w:pPr>
        <w:ind w:left="1500" w:hanging="346"/>
      </w:pPr>
      <w:rPr>
        <w:rFonts w:hint="default"/>
      </w:rPr>
    </w:lvl>
    <w:lvl w:ilvl="4" w:tplc="36DAA54E">
      <w:start w:val="1"/>
      <w:numFmt w:val="bullet"/>
      <w:lvlText w:val="•"/>
      <w:lvlJc w:val="left"/>
      <w:pPr>
        <w:ind w:left="1887" w:hanging="346"/>
      </w:pPr>
      <w:rPr>
        <w:rFonts w:hint="default"/>
      </w:rPr>
    </w:lvl>
    <w:lvl w:ilvl="5" w:tplc="50623CA8">
      <w:start w:val="1"/>
      <w:numFmt w:val="bullet"/>
      <w:lvlText w:val="•"/>
      <w:lvlJc w:val="left"/>
      <w:pPr>
        <w:ind w:left="2273" w:hanging="346"/>
      </w:pPr>
      <w:rPr>
        <w:rFonts w:hint="default"/>
      </w:rPr>
    </w:lvl>
    <w:lvl w:ilvl="6" w:tplc="561E3F70">
      <w:start w:val="1"/>
      <w:numFmt w:val="bullet"/>
      <w:lvlText w:val="•"/>
      <w:lvlJc w:val="left"/>
      <w:pPr>
        <w:ind w:left="2659" w:hanging="346"/>
      </w:pPr>
      <w:rPr>
        <w:rFonts w:hint="default"/>
      </w:rPr>
    </w:lvl>
    <w:lvl w:ilvl="7" w:tplc="0C1C12BA">
      <w:start w:val="1"/>
      <w:numFmt w:val="bullet"/>
      <w:lvlText w:val="•"/>
      <w:lvlJc w:val="left"/>
      <w:pPr>
        <w:ind w:left="3046" w:hanging="346"/>
      </w:pPr>
      <w:rPr>
        <w:rFonts w:hint="default"/>
      </w:rPr>
    </w:lvl>
    <w:lvl w:ilvl="8" w:tplc="B3566B2E">
      <w:start w:val="1"/>
      <w:numFmt w:val="bullet"/>
      <w:lvlText w:val="•"/>
      <w:lvlJc w:val="left"/>
      <w:pPr>
        <w:ind w:left="3432" w:hanging="346"/>
      </w:pPr>
      <w:rPr>
        <w:rFonts w:hint="default"/>
      </w:rPr>
    </w:lvl>
  </w:abstractNum>
  <w:abstractNum w:abstractNumId="15" w15:restartNumberingAfterBreak="0">
    <w:nsid w:val="2ECF7BAC"/>
    <w:multiLevelType w:val="hybridMultilevel"/>
    <w:tmpl w:val="7C844EC2"/>
    <w:lvl w:ilvl="0" w:tplc="DB5C1BE2">
      <w:start w:val="1"/>
      <w:numFmt w:val="bullet"/>
      <w:lvlText w:val="•"/>
      <w:lvlJc w:val="left"/>
      <w:pPr>
        <w:ind w:left="813" w:hanging="274"/>
      </w:pPr>
      <w:rPr>
        <w:rFonts w:ascii="Times New Roman" w:eastAsia="Times New Roman" w:hAnsi="Times New Roman" w:hint="default"/>
        <w:color w:val="282828"/>
        <w:w w:val="92"/>
        <w:sz w:val="25"/>
        <w:szCs w:val="25"/>
      </w:rPr>
    </w:lvl>
    <w:lvl w:ilvl="1" w:tplc="21AC36DA">
      <w:start w:val="1"/>
      <w:numFmt w:val="bullet"/>
      <w:lvlText w:val="•"/>
      <w:lvlJc w:val="left"/>
      <w:pPr>
        <w:ind w:left="1416" w:hanging="274"/>
      </w:pPr>
      <w:rPr>
        <w:rFonts w:hint="default"/>
      </w:rPr>
    </w:lvl>
    <w:lvl w:ilvl="2" w:tplc="9FFAE2CA">
      <w:start w:val="1"/>
      <w:numFmt w:val="bullet"/>
      <w:lvlText w:val="•"/>
      <w:lvlJc w:val="left"/>
      <w:pPr>
        <w:ind w:left="2013" w:hanging="274"/>
      </w:pPr>
      <w:rPr>
        <w:rFonts w:hint="default"/>
      </w:rPr>
    </w:lvl>
    <w:lvl w:ilvl="3" w:tplc="F0CC8804">
      <w:start w:val="1"/>
      <w:numFmt w:val="bullet"/>
      <w:lvlText w:val="•"/>
      <w:lvlJc w:val="left"/>
      <w:pPr>
        <w:ind w:left="2610" w:hanging="274"/>
      </w:pPr>
      <w:rPr>
        <w:rFonts w:hint="default"/>
      </w:rPr>
    </w:lvl>
    <w:lvl w:ilvl="4" w:tplc="6CDCCB4E">
      <w:start w:val="1"/>
      <w:numFmt w:val="bullet"/>
      <w:lvlText w:val="•"/>
      <w:lvlJc w:val="left"/>
      <w:pPr>
        <w:ind w:left="3207" w:hanging="274"/>
      </w:pPr>
      <w:rPr>
        <w:rFonts w:hint="default"/>
      </w:rPr>
    </w:lvl>
    <w:lvl w:ilvl="5" w:tplc="287EE872">
      <w:start w:val="1"/>
      <w:numFmt w:val="bullet"/>
      <w:lvlText w:val="•"/>
      <w:lvlJc w:val="left"/>
      <w:pPr>
        <w:ind w:left="3804" w:hanging="274"/>
      </w:pPr>
      <w:rPr>
        <w:rFonts w:hint="default"/>
      </w:rPr>
    </w:lvl>
    <w:lvl w:ilvl="6" w:tplc="D93C7438">
      <w:start w:val="1"/>
      <w:numFmt w:val="bullet"/>
      <w:lvlText w:val="•"/>
      <w:lvlJc w:val="left"/>
      <w:pPr>
        <w:ind w:left="4401" w:hanging="274"/>
      </w:pPr>
      <w:rPr>
        <w:rFonts w:hint="default"/>
      </w:rPr>
    </w:lvl>
    <w:lvl w:ilvl="7" w:tplc="F1969ACC">
      <w:start w:val="1"/>
      <w:numFmt w:val="bullet"/>
      <w:lvlText w:val="•"/>
      <w:lvlJc w:val="left"/>
      <w:pPr>
        <w:ind w:left="4998" w:hanging="274"/>
      </w:pPr>
      <w:rPr>
        <w:rFonts w:hint="default"/>
      </w:rPr>
    </w:lvl>
    <w:lvl w:ilvl="8" w:tplc="25ACB62E">
      <w:start w:val="1"/>
      <w:numFmt w:val="bullet"/>
      <w:lvlText w:val="•"/>
      <w:lvlJc w:val="left"/>
      <w:pPr>
        <w:ind w:left="5594" w:hanging="274"/>
      </w:pPr>
      <w:rPr>
        <w:rFonts w:hint="default"/>
      </w:rPr>
    </w:lvl>
  </w:abstractNum>
  <w:abstractNum w:abstractNumId="16" w15:restartNumberingAfterBreak="0">
    <w:nsid w:val="3ADF4522"/>
    <w:multiLevelType w:val="hybridMultilevel"/>
    <w:tmpl w:val="D9C60452"/>
    <w:lvl w:ilvl="0" w:tplc="F6781882">
      <w:start w:val="1"/>
      <w:numFmt w:val="bullet"/>
      <w:lvlText w:val="•"/>
      <w:lvlJc w:val="left"/>
      <w:pPr>
        <w:ind w:left="885" w:hanging="432"/>
      </w:pPr>
      <w:rPr>
        <w:rFonts w:ascii="Arial" w:eastAsia="Arial" w:hAnsi="Arial" w:hint="default"/>
        <w:w w:val="136"/>
      </w:rPr>
    </w:lvl>
    <w:lvl w:ilvl="1" w:tplc="B2B8C344">
      <w:start w:val="1"/>
      <w:numFmt w:val="bullet"/>
      <w:lvlText w:val="•"/>
      <w:lvlJc w:val="left"/>
      <w:pPr>
        <w:ind w:left="1260" w:hanging="432"/>
      </w:pPr>
      <w:rPr>
        <w:rFonts w:hint="default"/>
      </w:rPr>
    </w:lvl>
    <w:lvl w:ilvl="2" w:tplc="8ED02DF4">
      <w:start w:val="1"/>
      <w:numFmt w:val="bullet"/>
      <w:lvlText w:val="•"/>
      <w:lvlJc w:val="left"/>
      <w:pPr>
        <w:ind w:left="1641" w:hanging="432"/>
      </w:pPr>
      <w:rPr>
        <w:rFonts w:hint="default"/>
      </w:rPr>
    </w:lvl>
    <w:lvl w:ilvl="3" w:tplc="49A469D2">
      <w:start w:val="1"/>
      <w:numFmt w:val="bullet"/>
      <w:lvlText w:val="•"/>
      <w:lvlJc w:val="left"/>
      <w:pPr>
        <w:ind w:left="2021" w:hanging="432"/>
      </w:pPr>
      <w:rPr>
        <w:rFonts w:hint="default"/>
      </w:rPr>
    </w:lvl>
    <w:lvl w:ilvl="4" w:tplc="3278948E">
      <w:start w:val="1"/>
      <w:numFmt w:val="bullet"/>
      <w:lvlText w:val="•"/>
      <w:lvlJc w:val="left"/>
      <w:pPr>
        <w:ind w:left="2402" w:hanging="432"/>
      </w:pPr>
      <w:rPr>
        <w:rFonts w:hint="default"/>
      </w:rPr>
    </w:lvl>
    <w:lvl w:ilvl="5" w:tplc="B282C72E">
      <w:start w:val="1"/>
      <w:numFmt w:val="bullet"/>
      <w:lvlText w:val="•"/>
      <w:lvlJc w:val="left"/>
      <w:pPr>
        <w:ind w:left="2783" w:hanging="432"/>
      </w:pPr>
      <w:rPr>
        <w:rFonts w:hint="default"/>
      </w:rPr>
    </w:lvl>
    <w:lvl w:ilvl="6" w:tplc="CC7AD8CA">
      <w:start w:val="1"/>
      <w:numFmt w:val="bullet"/>
      <w:lvlText w:val="•"/>
      <w:lvlJc w:val="left"/>
      <w:pPr>
        <w:ind w:left="3163" w:hanging="432"/>
      </w:pPr>
      <w:rPr>
        <w:rFonts w:hint="default"/>
      </w:rPr>
    </w:lvl>
    <w:lvl w:ilvl="7" w:tplc="38F0D634">
      <w:start w:val="1"/>
      <w:numFmt w:val="bullet"/>
      <w:lvlText w:val="•"/>
      <w:lvlJc w:val="left"/>
      <w:pPr>
        <w:ind w:left="3544" w:hanging="432"/>
      </w:pPr>
      <w:rPr>
        <w:rFonts w:hint="default"/>
      </w:rPr>
    </w:lvl>
    <w:lvl w:ilvl="8" w:tplc="2DD0CCCC">
      <w:start w:val="1"/>
      <w:numFmt w:val="bullet"/>
      <w:lvlText w:val="•"/>
      <w:lvlJc w:val="left"/>
      <w:pPr>
        <w:ind w:left="3925" w:hanging="432"/>
      </w:pPr>
      <w:rPr>
        <w:rFonts w:hint="default"/>
      </w:rPr>
    </w:lvl>
  </w:abstractNum>
  <w:abstractNum w:abstractNumId="17" w15:restartNumberingAfterBreak="0">
    <w:nsid w:val="3ED94D5B"/>
    <w:multiLevelType w:val="hybridMultilevel"/>
    <w:tmpl w:val="04045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793B4E"/>
    <w:multiLevelType w:val="hybridMultilevel"/>
    <w:tmpl w:val="B7E0A04C"/>
    <w:lvl w:ilvl="0" w:tplc="274C01B0">
      <w:start w:val="1"/>
      <w:numFmt w:val="bullet"/>
      <w:lvlText w:val="•"/>
      <w:lvlJc w:val="left"/>
      <w:pPr>
        <w:ind w:left="799" w:hanging="260"/>
      </w:pPr>
      <w:rPr>
        <w:rFonts w:ascii="Arial" w:eastAsia="Arial" w:hAnsi="Arial" w:hint="default"/>
        <w:color w:val="282828"/>
        <w:w w:val="104"/>
        <w:sz w:val="22"/>
        <w:szCs w:val="22"/>
      </w:rPr>
    </w:lvl>
    <w:lvl w:ilvl="1" w:tplc="3C4A3B3E">
      <w:start w:val="1"/>
      <w:numFmt w:val="bullet"/>
      <w:lvlText w:val="•"/>
      <w:lvlJc w:val="left"/>
      <w:pPr>
        <w:ind w:left="1398" w:hanging="260"/>
      </w:pPr>
      <w:rPr>
        <w:rFonts w:hint="default"/>
      </w:rPr>
    </w:lvl>
    <w:lvl w:ilvl="2" w:tplc="35729D98">
      <w:start w:val="1"/>
      <w:numFmt w:val="bullet"/>
      <w:lvlText w:val="•"/>
      <w:lvlJc w:val="left"/>
      <w:pPr>
        <w:ind w:left="1997" w:hanging="260"/>
      </w:pPr>
      <w:rPr>
        <w:rFonts w:hint="default"/>
      </w:rPr>
    </w:lvl>
    <w:lvl w:ilvl="3" w:tplc="587AD0AA">
      <w:start w:val="1"/>
      <w:numFmt w:val="bullet"/>
      <w:lvlText w:val="•"/>
      <w:lvlJc w:val="left"/>
      <w:pPr>
        <w:ind w:left="2596" w:hanging="260"/>
      </w:pPr>
      <w:rPr>
        <w:rFonts w:hint="default"/>
      </w:rPr>
    </w:lvl>
    <w:lvl w:ilvl="4" w:tplc="A5C890C4">
      <w:start w:val="1"/>
      <w:numFmt w:val="bullet"/>
      <w:lvlText w:val="•"/>
      <w:lvlJc w:val="left"/>
      <w:pPr>
        <w:ind w:left="3195" w:hanging="260"/>
      </w:pPr>
      <w:rPr>
        <w:rFonts w:hint="default"/>
      </w:rPr>
    </w:lvl>
    <w:lvl w:ilvl="5" w:tplc="30EE64D8">
      <w:start w:val="1"/>
      <w:numFmt w:val="bullet"/>
      <w:lvlText w:val="•"/>
      <w:lvlJc w:val="left"/>
      <w:pPr>
        <w:ind w:left="3794" w:hanging="260"/>
      </w:pPr>
      <w:rPr>
        <w:rFonts w:hint="default"/>
      </w:rPr>
    </w:lvl>
    <w:lvl w:ilvl="6" w:tplc="109C98E2">
      <w:start w:val="1"/>
      <w:numFmt w:val="bullet"/>
      <w:lvlText w:val="•"/>
      <w:lvlJc w:val="left"/>
      <w:pPr>
        <w:ind w:left="4393" w:hanging="260"/>
      </w:pPr>
      <w:rPr>
        <w:rFonts w:hint="default"/>
      </w:rPr>
    </w:lvl>
    <w:lvl w:ilvl="7" w:tplc="C00283F0">
      <w:start w:val="1"/>
      <w:numFmt w:val="bullet"/>
      <w:lvlText w:val="•"/>
      <w:lvlJc w:val="left"/>
      <w:pPr>
        <w:ind w:left="4992" w:hanging="260"/>
      </w:pPr>
      <w:rPr>
        <w:rFonts w:hint="default"/>
      </w:rPr>
    </w:lvl>
    <w:lvl w:ilvl="8" w:tplc="21DAECBA">
      <w:start w:val="1"/>
      <w:numFmt w:val="bullet"/>
      <w:lvlText w:val="•"/>
      <w:lvlJc w:val="left"/>
      <w:pPr>
        <w:ind w:left="5590" w:hanging="260"/>
      </w:pPr>
      <w:rPr>
        <w:rFonts w:hint="default"/>
      </w:rPr>
    </w:lvl>
  </w:abstractNum>
  <w:abstractNum w:abstractNumId="19" w15:restartNumberingAfterBreak="0">
    <w:nsid w:val="419C513E"/>
    <w:multiLevelType w:val="hybridMultilevel"/>
    <w:tmpl w:val="FDC2A0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8F4FB9"/>
    <w:multiLevelType w:val="hybridMultilevel"/>
    <w:tmpl w:val="6F30DF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1" w15:restartNumberingAfterBreak="0">
    <w:nsid w:val="4B99029F"/>
    <w:multiLevelType w:val="hybridMultilevel"/>
    <w:tmpl w:val="36EEBA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AE54C2"/>
    <w:multiLevelType w:val="hybridMultilevel"/>
    <w:tmpl w:val="A1A478EA"/>
    <w:lvl w:ilvl="0" w:tplc="2E748BD8">
      <w:start w:val="1"/>
      <w:numFmt w:val="bullet"/>
      <w:lvlText w:val=""/>
      <w:lvlJc w:val="left"/>
      <w:pPr>
        <w:tabs>
          <w:tab w:val="num" w:pos="720"/>
        </w:tabs>
        <w:ind w:left="720" w:hanging="360"/>
      </w:pPr>
      <w:rPr>
        <w:rFonts w:ascii="Symbol" w:hAnsi="Symbol" w:hint="default"/>
      </w:rPr>
    </w:lvl>
    <w:lvl w:ilvl="1" w:tplc="74E4C440">
      <w:start w:val="1"/>
      <w:numFmt w:val="bullet"/>
      <w:lvlText w:val=""/>
      <w:lvlJc w:val="left"/>
      <w:pPr>
        <w:tabs>
          <w:tab w:val="num" w:pos="1440"/>
        </w:tabs>
        <w:ind w:left="1440" w:hanging="360"/>
      </w:pPr>
      <w:rPr>
        <w:rFonts w:ascii="Symbol" w:hAnsi="Symbol" w:hint="default"/>
      </w:rPr>
    </w:lvl>
    <w:lvl w:ilvl="2" w:tplc="71B8FDAE">
      <w:start w:val="1"/>
      <w:numFmt w:val="bullet"/>
      <w:lvlText w:val=""/>
      <w:lvlJc w:val="left"/>
      <w:pPr>
        <w:tabs>
          <w:tab w:val="num" w:pos="2160"/>
        </w:tabs>
        <w:ind w:left="2160" w:hanging="360"/>
      </w:pPr>
      <w:rPr>
        <w:rFonts w:ascii="Symbol" w:hAnsi="Symbol" w:hint="default"/>
      </w:rPr>
    </w:lvl>
    <w:lvl w:ilvl="3" w:tplc="A3B84E8A">
      <w:start w:val="1"/>
      <w:numFmt w:val="bullet"/>
      <w:lvlText w:val=""/>
      <w:lvlJc w:val="left"/>
      <w:pPr>
        <w:tabs>
          <w:tab w:val="num" w:pos="2880"/>
        </w:tabs>
        <w:ind w:left="2880" w:hanging="360"/>
      </w:pPr>
      <w:rPr>
        <w:rFonts w:ascii="Symbol" w:hAnsi="Symbol" w:hint="default"/>
      </w:rPr>
    </w:lvl>
    <w:lvl w:ilvl="4" w:tplc="77625846">
      <w:start w:val="1"/>
      <w:numFmt w:val="bullet"/>
      <w:lvlText w:val=""/>
      <w:lvlJc w:val="left"/>
      <w:pPr>
        <w:tabs>
          <w:tab w:val="num" w:pos="3600"/>
        </w:tabs>
        <w:ind w:left="3600" w:hanging="360"/>
      </w:pPr>
      <w:rPr>
        <w:rFonts w:ascii="Symbol" w:hAnsi="Symbol" w:hint="default"/>
      </w:rPr>
    </w:lvl>
    <w:lvl w:ilvl="5" w:tplc="DB46A50A">
      <w:start w:val="1"/>
      <w:numFmt w:val="bullet"/>
      <w:lvlText w:val=""/>
      <w:lvlJc w:val="left"/>
      <w:pPr>
        <w:tabs>
          <w:tab w:val="num" w:pos="4320"/>
        </w:tabs>
        <w:ind w:left="4320" w:hanging="360"/>
      </w:pPr>
      <w:rPr>
        <w:rFonts w:ascii="Symbol" w:hAnsi="Symbol" w:hint="default"/>
      </w:rPr>
    </w:lvl>
    <w:lvl w:ilvl="6" w:tplc="03E60CF4">
      <w:start w:val="1"/>
      <w:numFmt w:val="bullet"/>
      <w:lvlText w:val=""/>
      <w:lvlJc w:val="left"/>
      <w:pPr>
        <w:tabs>
          <w:tab w:val="num" w:pos="5040"/>
        </w:tabs>
        <w:ind w:left="5040" w:hanging="360"/>
      </w:pPr>
      <w:rPr>
        <w:rFonts w:ascii="Symbol" w:hAnsi="Symbol" w:hint="default"/>
      </w:rPr>
    </w:lvl>
    <w:lvl w:ilvl="7" w:tplc="4882282A">
      <w:start w:val="1"/>
      <w:numFmt w:val="bullet"/>
      <w:lvlText w:val=""/>
      <w:lvlJc w:val="left"/>
      <w:pPr>
        <w:tabs>
          <w:tab w:val="num" w:pos="5760"/>
        </w:tabs>
        <w:ind w:left="5760" w:hanging="360"/>
      </w:pPr>
      <w:rPr>
        <w:rFonts w:ascii="Symbol" w:hAnsi="Symbol" w:hint="default"/>
      </w:rPr>
    </w:lvl>
    <w:lvl w:ilvl="8" w:tplc="1A129C86">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547F4F7C"/>
    <w:multiLevelType w:val="hybridMultilevel"/>
    <w:tmpl w:val="0B701F5A"/>
    <w:lvl w:ilvl="0" w:tplc="2E480064">
      <w:start w:val="1"/>
      <w:numFmt w:val="decimal"/>
      <w:lvlText w:val="%1."/>
      <w:lvlJc w:val="left"/>
      <w:pPr>
        <w:ind w:left="179" w:hanging="224"/>
      </w:pPr>
      <w:rPr>
        <w:rFonts w:ascii="Arial" w:eastAsia="Arial" w:hAnsi="Arial" w:hint="default"/>
        <w:b/>
        <w:bCs/>
        <w:color w:val="262626"/>
        <w:w w:val="108"/>
        <w:sz w:val="19"/>
        <w:szCs w:val="19"/>
      </w:rPr>
    </w:lvl>
    <w:lvl w:ilvl="1" w:tplc="3BF21D1E">
      <w:start w:val="1"/>
      <w:numFmt w:val="bullet"/>
      <w:lvlText w:val="•"/>
      <w:lvlJc w:val="left"/>
      <w:pPr>
        <w:ind w:left="616" w:hanging="267"/>
      </w:pPr>
      <w:rPr>
        <w:rFonts w:ascii="Arial" w:eastAsia="Arial" w:hAnsi="Arial" w:hint="default"/>
        <w:w w:val="114"/>
      </w:rPr>
    </w:lvl>
    <w:lvl w:ilvl="2" w:tplc="8ED052D4">
      <w:start w:val="1"/>
      <w:numFmt w:val="bullet"/>
      <w:lvlText w:val="•"/>
      <w:lvlJc w:val="left"/>
      <w:pPr>
        <w:ind w:left="1688" w:hanging="267"/>
      </w:pPr>
      <w:rPr>
        <w:rFonts w:hint="default"/>
      </w:rPr>
    </w:lvl>
    <w:lvl w:ilvl="3" w:tplc="EAD0F388">
      <w:start w:val="1"/>
      <w:numFmt w:val="bullet"/>
      <w:lvlText w:val="•"/>
      <w:lvlJc w:val="left"/>
      <w:pPr>
        <w:ind w:left="2757" w:hanging="267"/>
      </w:pPr>
      <w:rPr>
        <w:rFonts w:hint="default"/>
      </w:rPr>
    </w:lvl>
    <w:lvl w:ilvl="4" w:tplc="6A70BB36">
      <w:start w:val="1"/>
      <w:numFmt w:val="bullet"/>
      <w:lvlText w:val="•"/>
      <w:lvlJc w:val="left"/>
      <w:pPr>
        <w:ind w:left="3826" w:hanging="267"/>
      </w:pPr>
      <w:rPr>
        <w:rFonts w:hint="default"/>
      </w:rPr>
    </w:lvl>
    <w:lvl w:ilvl="5" w:tplc="892E4B32">
      <w:start w:val="1"/>
      <w:numFmt w:val="bullet"/>
      <w:lvlText w:val="•"/>
      <w:lvlJc w:val="left"/>
      <w:pPr>
        <w:ind w:left="4895" w:hanging="267"/>
      </w:pPr>
      <w:rPr>
        <w:rFonts w:hint="default"/>
      </w:rPr>
    </w:lvl>
    <w:lvl w:ilvl="6" w:tplc="4072A424">
      <w:start w:val="1"/>
      <w:numFmt w:val="bullet"/>
      <w:lvlText w:val="•"/>
      <w:lvlJc w:val="left"/>
      <w:pPr>
        <w:ind w:left="5964" w:hanging="267"/>
      </w:pPr>
      <w:rPr>
        <w:rFonts w:hint="default"/>
      </w:rPr>
    </w:lvl>
    <w:lvl w:ilvl="7" w:tplc="6E8EB4E2">
      <w:start w:val="1"/>
      <w:numFmt w:val="bullet"/>
      <w:lvlText w:val="•"/>
      <w:lvlJc w:val="left"/>
      <w:pPr>
        <w:ind w:left="7033" w:hanging="267"/>
      </w:pPr>
      <w:rPr>
        <w:rFonts w:hint="default"/>
      </w:rPr>
    </w:lvl>
    <w:lvl w:ilvl="8" w:tplc="EB0E159E">
      <w:start w:val="1"/>
      <w:numFmt w:val="bullet"/>
      <w:lvlText w:val="•"/>
      <w:lvlJc w:val="left"/>
      <w:pPr>
        <w:ind w:left="8102" w:hanging="267"/>
      </w:pPr>
      <w:rPr>
        <w:rFonts w:hint="default"/>
      </w:rPr>
    </w:lvl>
  </w:abstractNum>
  <w:abstractNum w:abstractNumId="24" w15:restartNumberingAfterBreak="0">
    <w:nsid w:val="56A40916"/>
    <w:multiLevelType w:val="hybridMultilevel"/>
    <w:tmpl w:val="A252C88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DA251F2"/>
    <w:multiLevelType w:val="hybridMultilevel"/>
    <w:tmpl w:val="0DB2C276"/>
    <w:lvl w:ilvl="0" w:tplc="BEC29016">
      <w:start w:val="1"/>
      <w:numFmt w:val="bullet"/>
      <w:lvlText w:val="•"/>
      <w:lvlJc w:val="left"/>
      <w:pPr>
        <w:ind w:left="799" w:hanging="260"/>
      </w:pPr>
      <w:rPr>
        <w:rFonts w:ascii="Arial" w:eastAsia="Arial" w:hAnsi="Arial" w:hint="default"/>
        <w:color w:val="282828"/>
        <w:w w:val="98"/>
        <w:sz w:val="26"/>
        <w:szCs w:val="26"/>
      </w:rPr>
    </w:lvl>
    <w:lvl w:ilvl="1" w:tplc="2F8C8A24">
      <w:start w:val="1"/>
      <w:numFmt w:val="bullet"/>
      <w:lvlText w:val="•"/>
      <w:lvlJc w:val="left"/>
      <w:pPr>
        <w:ind w:left="1398" w:hanging="260"/>
      </w:pPr>
      <w:rPr>
        <w:rFonts w:hint="default"/>
      </w:rPr>
    </w:lvl>
    <w:lvl w:ilvl="2" w:tplc="F132B0A2">
      <w:start w:val="1"/>
      <w:numFmt w:val="bullet"/>
      <w:lvlText w:val="•"/>
      <w:lvlJc w:val="left"/>
      <w:pPr>
        <w:ind w:left="1997" w:hanging="260"/>
      </w:pPr>
      <w:rPr>
        <w:rFonts w:hint="default"/>
      </w:rPr>
    </w:lvl>
    <w:lvl w:ilvl="3" w:tplc="C788268E">
      <w:start w:val="1"/>
      <w:numFmt w:val="bullet"/>
      <w:lvlText w:val="•"/>
      <w:lvlJc w:val="left"/>
      <w:pPr>
        <w:ind w:left="2596" w:hanging="260"/>
      </w:pPr>
      <w:rPr>
        <w:rFonts w:hint="default"/>
      </w:rPr>
    </w:lvl>
    <w:lvl w:ilvl="4" w:tplc="69CAD1B0">
      <w:start w:val="1"/>
      <w:numFmt w:val="bullet"/>
      <w:lvlText w:val="•"/>
      <w:lvlJc w:val="left"/>
      <w:pPr>
        <w:ind w:left="3195" w:hanging="260"/>
      </w:pPr>
      <w:rPr>
        <w:rFonts w:hint="default"/>
      </w:rPr>
    </w:lvl>
    <w:lvl w:ilvl="5" w:tplc="F5CC4304">
      <w:start w:val="1"/>
      <w:numFmt w:val="bullet"/>
      <w:lvlText w:val="•"/>
      <w:lvlJc w:val="left"/>
      <w:pPr>
        <w:ind w:left="3794" w:hanging="260"/>
      </w:pPr>
      <w:rPr>
        <w:rFonts w:hint="default"/>
      </w:rPr>
    </w:lvl>
    <w:lvl w:ilvl="6" w:tplc="5E5EBE30">
      <w:start w:val="1"/>
      <w:numFmt w:val="bullet"/>
      <w:lvlText w:val="•"/>
      <w:lvlJc w:val="left"/>
      <w:pPr>
        <w:ind w:left="4393" w:hanging="260"/>
      </w:pPr>
      <w:rPr>
        <w:rFonts w:hint="default"/>
      </w:rPr>
    </w:lvl>
    <w:lvl w:ilvl="7" w:tplc="B21ED3A6">
      <w:start w:val="1"/>
      <w:numFmt w:val="bullet"/>
      <w:lvlText w:val="•"/>
      <w:lvlJc w:val="left"/>
      <w:pPr>
        <w:ind w:left="4992" w:hanging="260"/>
      </w:pPr>
      <w:rPr>
        <w:rFonts w:hint="default"/>
      </w:rPr>
    </w:lvl>
    <w:lvl w:ilvl="8" w:tplc="2CC882B2">
      <w:start w:val="1"/>
      <w:numFmt w:val="bullet"/>
      <w:lvlText w:val="•"/>
      <w:lvlJc w:val="left"/>
      <w:pPr>
        <w:ind w:left="5590" w:hanging="260"/>
      </w:pPr>
      <w:rPr>
        <w:rFonts w:hint="default"/>
      </w:rPr>
    </w:lvl>
  </w:abstractNum>
  <w:abstractNum w:abstractNumId="26" w15:restartNumberingAfterBreak="0">
    <w:nsid w:val="5E9D009B"/>
    <w:multiLevelType w:val="hybridMultilevel"/>
    <w:tmpl w:val="D7849E78"/>
    <w:lvl w:ilvl="0" w:tplc="0C090001">
      <w:start w:val="1"/>
      <w:numFmt w:val="bullet"/>
      <w:lvlText w:val=""/>
      <w:lvlJc w:val="left"/>
      <w:pPr>
        <w:ind w:left="1353" w:hanging="360"/>
      </w:pPr>
      <w:rPr>
        <w:rFonts w:ascii="Symbol" w:hAnsi="Symbol" w:hint="default"/>
      </w:rPr>
    </w:lvl>
    <w:lvl w:ilvl="1" w:tplc="0C090003">
      <w:start w:val="1"/>
      <w:numFmt w:val="bullet"/>
      <w:lvlText w:val="o"/>
      <w:lvlJc w:val="left"/>
      <w:pPr>
        <w:ind w:left="2073" w:hanging="360"/>
      </w:pPr>
      <w:rPr>
        <w:rFonts w:ascii="Courier New" w:hAnsi="Courier New" w:cs="Courier New" w:hint="default"/>
      </w:rPr>
    </w:lvl>
    <w:lvl w:ilvl="2" w:tplc="0C090005">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27" w15:restartNumberingAfterBreak="0">
    <w:nsid w:val="5F74427B"/>
    <w:multiLevelType w:val="hybridMultilevel"/>
    <w:tmpl w:val="3648D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AE54AE"/>
    <w:multiLevelType w:val="hybridMultilevel"/>
    <w:tmpl w:val="4A540AA4"/>
    <w:lvl w:ilvl="0" w:tplc="E0CA6428">
      <w:start w:val="1"/>
      <w:numFmt w:val="bullet"/>
      <w:lvlText w:val="•"/>
      <w:lvlJc w:val="left"/>
      <w:pPr>
        <w:ind w:left="464" w:hanging="267"/>
      </w:pPr>
      <w:rPr>
        <w:rFonts w:ascii="Arial" w:eastAsia="Arial" w:hAnsi="Arial" w:hint="default"/>
        <w:color w:val="181818"/>
        <w:w w:val="120"/>
        <w:sz w:val="19"/>
        <w:szCs w:val="19"/>
      </w:rPr>
    </w:lvl>
    <w:lvl w:ilvl="1" w:tplc="A6E664C4">
      <w:start w:val="1"/>
      <w:numFmt w:val="bullet"/>
      <w:lvlText w:val="•"/>
      <w:lvlJc w:val="left"/>
      <w:pPr>
        <w:ind w:left="1033" w:hanging="360"/>
      </w:pPr>
      <w:rPr>
        <w:rFonts w:ascii="Arial" w:eastAsia="Arial" w:hAnsi="Arial" w:hint="default"/>
        <w:color w:val="2B2B2B"/>
        <w:w w:val="120"/>
        <w:sz w:val="19"/>
        <w:szCs w:val="19"/>
      </w:rPr>
    </w:lvl>
    <w:lvl w:ilvl="2" w:tplc="489E5C42">
      <w:start w:val="1"/>
      <w:numFmt w:val="bullet"/>
      <w:lvlText w:val="•"/>
      <w:lvlJc w:val="left"/>
      <w:pPr>
        <w:ind w:left="1436" w:hanging="360"/>
      </w:pPr>
      <w:rPr>
        <w:rFonts w:hint="default"/>
      </w:rPr>
    </w:lvl>
    <w:lvl w:ilvl="3" w:tplc="CB5E702C">
      <w:start w:val="1"/>
      <w:numFmt w:val="bullet"/>
      <w:lvlText w:val="•"/>
      <w:lvlJc w:val="left"/>
      <w:pPr>
        <w:ind w:left="1832" w:hanging="360"/>
      </w:pPr>
      <w:rPr>
        <w:rFonts w:hint="default"/>
      </w:rPr>
    </w:lvl>
    <w:lvl w:ilvl="4" w:tplc="A3AECBD8">
      <w:start w:val="1"/>
      <w:numFmt w:val="bullet"/>
      <w:lvlText w:val="•"/>
      <w:lvlJc w:val="left"/>
      <w:pPr>
        <w:ind w:left="2229" w:hanging="360"/>
      </w:pPr>
      <w:rPr>
        <w:rFonts w:hint="default"/>
      </w:rPr>
    </w:lvl>
    <w:lvl w:ilvl="5" w:tplc="ADA63F18">
      <w:start w:val="1"/>
      <w:numFmt w:val="bullet"/>
      <w:lvlText w:val="•"/>
      <w:lvlJc w:val="left"/>
      <w:pPr>
        <w:ind w:left="2625" w:hanging="360"/>
      </w:pPr>
      <w:rPr>
        <w:rFonts w:hint="default"/>
      </w:rPr>
    </w:lvl>
    <w:lvl w:ilvl="6" w:tplc="DF66F9D8">
      <w:start w:val="1"/>
      <w:numFmt w:val="bullet"/>
      <w:lvlText w:val="•"/>
      <w:lvlJc w:val="left"/>
      <w:pPr>
        <w:ind w:left="3021" w:hanging="360"/>
      </w:pPr>
      <w:rPr>
        <w:rFonts w:hint="default"/>
      </w:rPr>
    </w:lvl>
    <w:lvl w:ilvl="7" w:tplc="8D080462">
      <w:start w:val="1"/>
      <w:numFmt w:val="bullet"/>
      <w:lvlText w:val="•"/>
      <w:lvlJc w:val="left"/>
      <w:pPr>
        <w:ind w:left="3418" w:hanging="360"/>
      </w:pPr>
      <w:rPr>
        <w:rFonts w:hint="default"/>
      </w:rPr>
    </w:lvl>
    <w:lvl w:ilvl="8" w:tplc="5F9A2CB8">
      <w:start w:val="1"/>
      <w:numFmt w:val="bullet"/>
      <w:lvlText w:val="•"/>
      <w:lvlJc w:val="left"/>
      <w:pPr>
        <w:ind w:left="3814" w:hanging="360"/>
      </w:pPr>
      <w:rPr>
        <w:rFonts w:hint="default"/>
      </w:rPr>
    </w:lvl>
  </w:abstractNum>
  <w:abstractNum w:abstractNumId="29" w15:restartNumberingAfterBreak="0">
    <w:nsid w:val="60543790"/>
    <w:multiLevelType w:val="hybridMultilevel"/>
    <w:tmpl w:val="BE7E726C"/>
    <w:lvl w:ilvl="0" w:tplc="172A0E48">
      <w:start w:val="1"/>
      <w:numFmt w:val="bullet"/>
      <w:lvlText w:val="•"/>
      <w:lvlJc w:val="left"/>
      <w:pPr>
        <w:ind w:left="845" w:hanging="389"/>
      </w:pPr>
      <w:rPr>
        <w:rFonts w:ascii="Times New Roman" w:eastAsia="Times New Roman" w:hAnsi="Times New Roman" w:hint="default"/>
        <w:color w:val="3D3D3D"/>
        <w:w w:val="92"/>
        <w:sz w:val="25"/>
        <w:szCs w:val="25"/>
      </w:rPr>
    </w:lvl>
    <w:lvl w:ilvl="1" w:tplc="24C02700">
      <w:start w:val="1"/>
      <w:numFmt w:val="bullet"/>
      <w:lvlText w:val="•"/>
      <w:lvlJc w:val="left"/>
      <w:pPr>
        <w:ind w:left="1451" w:hanging="389"/>
      </w:pPr>
      <w:rPr>
        <w:rFonts w:hint="default"/>
      </w:rPr>
    </w:lvl>
    <w:lvl w:ilvl="2" w:tplc="90B87C18">
      <w:start w:val="1"/>
      <w:numFmt w:val="bullet"/>
      <w:lvlText w:val="•"/>
      <w:lvlJc w:val="left"/>
      <w:pPr>
        <w:ind w:left="2063" w:hanging="389"/>
      </w:pPr>
      <w:rPr>
        <w:rFonts w:hint="default"/>
      </w:rPr>
    </w:lvl>
    <w:lvl w:ilvl="3" w:tplc="495CDC54">
      <w:start w:val="1"/>
      <w:numFmt w:val="bullet"/>
      <w:lvlText w:val="•"/>
      <w:lvlJc w:val="left"/>
      <w:pPr>
        <w:ind w:left="2675" w:hanging="389"/>
      </w:pPr>
      <w:rPr>
        <w:rFonts w:hint="default"/>
      </w:rPr>
    </w:lvl>
    <w:lvl w:ilvl="4" w:tplc="1ACE9F4E">
      <w:start w:val="1"/>
      <w:numFmt w:val="bullet"/>
      <w:lvlText w:val="•"/>
      <w:lvlJc w:val="left"/>
      <w:pPr>
        <w:ind w:left="3287" w:hanging="389"/>
      </w:pPr>
      <w:rPr>
        <w:rFonts w:hint="default"/>
      </w:rPr>
    </w:lvl>
    <w:lvl w:ilvl="5" w:tplc="09C878D4">
      <w:start w:val="1"/>
      <w:numFmt w:val="bullet"/>
      <w:lvlText w:val="•"/>
      <w:lvlJc w:val="left"/>
      <w:pPr>
        <w:ind w:left="3898" w:hanging="389"/>
      </w:pPr>
      <w:rPr>
        <w:rFonts w:hint="default"/>
      </w:rPr>
    </w:lvl>
    <w:lvl w:ilvl="6" w:tplc="EB4C5566">
      <w:start w:val="1"/>
      <w:numFmt w:val="bullet"/>
      <w:lvlText w:val="•"/>
      <w:lvlJc w:val="left"/>
      <w:pPr>
        <w:ind w:left="4510" w:hanging="389"/>
      </w:pPr>
      <w:rPr>
        <w:rFonts w:hint="default"/>
      </w:rPr>
    </w:lvl>
    <w:lvl w:ilvl="7" w:tplc="8DB25F4A">
      <w:start w:val="1"/>
      <w:numFmt w:val="bullet"/>
      <w:lvlText w:val="•"/>
      <w:lvlJc w:val="left"/>
      <w:pPr>
        <w:ind w:left="5122" w:hanging="389"/>
      </w:pPr>
      <w:rPr>
        <w:rFonts w:hint="default"/>
      </w:rPr>
    </w:lvl>
    <w:lvl w:ilvl="8" w:tplc="3132963E">
      <w:start w:val="1"/>
      <w:numFmt w:val="bullet"/>
      <w:lvlText w:val="•"/>
      <w:lvlJc w:val="left"/>
      <w:pPr>
        <w:ind w:left="5734" w:hanging="389"/>
      </w:pPr>
      <w:rPr>
        <w:rFonts w:hint="default"/>
      </w:rPr>
    </w:lvl>
  </w:abstractNum>
  <w:abstractNum w:abstractNumId="30" w15:restartNumberingAfterBreak="0">
    <w:nsid w:val="60B7184E"/>
    <w:multiLevelType w:val="hybridMultilevel"/>
    <w:tmpl w:val="2A4045E4"/>
    <w:lvl w:ilvl="0" w:tplc="04090005">
      <w:start w:val="1"/>
      <w:numFmt w:val="bullet"/>
      <w:lvlText w:val=""/>
      <w:lvlJc w:val="left"/>
      <w:pPr>
        <w:tabs>
          <w:tab w:val="num" w:pos="1353"/>
        </w:tabs>
        <w:ind w:left="1353" w:hanging="360"/>
      </w:pPr>
      <w:rPr>
        <w:rFonts w:ascii="Wingdings" w:hAnsi="Wingdings" w:hint="default"/>
      </w:rPr>
    </w:lvl>
    <w:lvl w:ilvl="1" w:tplc="04090003" w:tentative="1">
      <w:start w:val="1"/>
      <w:numFmt w:val="bullet"/>
      <w:lvlText w:val="o"/>
      <w:lvlJc w:val="left"/>
      <w:pPr>
        <w:tabs>
          <w:tab w:val="num" w:pos="2073"/>
        </w:tabs>
        <w:ind w:left="2073" w:hanging="360"/>
      </w:pPr>
      <w:rPr>
        <w:rFonts w:ascii="Courier New" w:hAnsi="Courier New" w:cs="Courier New" w:hint="default"/>
      </w:rPr>
    </w:lvl>
    <w:lvl w:ilvl="2" w:tplc="04090005" w:tentative="1">
      <w:start w:val="1"/>
      <w:numFmt w:val="bullet"/>
      <w:lvlText w:val=""/>
      <w:lvlJc w:val="left"/>
      <w:pPr>
        <w:tabs>
          <w:tab w:val="num" w:pos="2793"/>
        </w:tabs>
        <w:ind w:left="2793" w:hanging="360"/>
      </w:pPr>
      <w:rPr>
        <w:rFonts w:ascii="Wingdings" w:hAnsi="Wingdings" w:hint="default"/>
      </w:rPr>
    </w:lvl>
    <w:lvl w:ilvl="3" w:tplc="04090001" w:tentative="1">
      <w:start w:val="1"/>
      <w:numFmt w:val="bullet"/>
      <w:lvlText w:val=""/>
      <w:lvlJc w:val="left"/>
      <w:pPr>
        <w:tabs>
          <w:tab w:val="num" w:pos="3513"/>
        </w:tabs>
        <w:ind w:left="3513" w:hanging="360"/>
      </w:pPr>
      <w:rPr>
        <w:rFonts w:ascii="Symbol" w:hAnsi="Symbol" w:hint="default"/>
      </w:rPr>
    </w:lvl>
    <w:lvl w:ilvl="4" w:tplc="04090003" w:tentative="1">
      <w:start w:val="1"/>
      <w:numFmt w:val="bullet"/>
      <w:lvlText w:val="o"/>
      <w:lvlJc w:val="left"/>
      <w:pPr>
        <w:tabs>
          <w:tab w:val="num" w:pos="4233"/>
        </w:tabs>
        <w:ind w:left="4233" w:hanging="360"/>
      </w:pPr>
      <w:rPr>
        <w:rFonts w:ascii="Courier New" w:hAnsi="Courier New" w:cs="Courier New" w:hint="default"/>
      </w:rPr>
    </w:lvl>
    <w:lvl w:ilvl="5" w:tplc="04090005" w:tentative="1">
      <w:start w:val="1"/>
      <w:numFmt w:val="bullet"/>
      <w:lvlText w:val=""/>
      <w:lvlJc w:val="left"/>
      <w:pPr>
        <w:tabs>
          <w:tab w:val="num" w:pos="4953"/>
        </w:tabs>
        <w:ind w:left="4953" w:hanging="360"/>
      </w:pPr>
      <w:rPr>
        <w:rFonts w:ascii="Wingdings" w:hAnsi="Wingdings" w:hint="default"/>
      </w:rPr>
    </w:lvl>
    <w:lvl w:ilvl="6" w:tplc="04090001" w:tentative="1">
      <w:start w:val="1"/>
      <w:numFmt w:val="bullet"/>
      <w:lvlText w:val=""/>
      <w:lvlJc w:val="left"/>
      <w:pPr>
        <w:tabs>
          <w:tab w:val="num" w:pos="5673"/>
        </w:tabs>
        <w:ind w:left="5673" w:hanging="360"/>
      </w:pPr>
      <w:rPr>
        <w:rFonts w:ascii="Symbol" w:hAnsi="Symbol" w:hint="default"/>
      </w:rPr>
    </w:lvl>
    <w:lvl w:ilvl="7" w:tplc="04090003" w:tentative="1">
      <w:start w:val="1"/>
      <w:numFmt w:val="bullet"/>
      <w:lvlText w:val="o"/>
      <w:lvlJc w:val="left"/>
      <w:pPr>
        <w:tabs>
          <w:tab w:val="num" w:pos="6393"/>
        </w:tabs>
        <w:ind w:left="6393" w:hanging="360"/>
      </w:pPr>
      <w:rPr>
        <w:rFonts w:ascii="Courier New" w:hAnsi="Courier New" w:cs="Courier New" w:hint="default"/>
      </w:rPr>
    </w:lvl>
    <w:lvl w:ilvl="8" w:tplc="04090005" w:tentative="1">
      <w:start w:val="1"/>
      <w:numFmt w:val="bullet"/>
      <w:lvlText w:val=""/>
      <w:lvlJc w:val="left"/>
      <w:pPr>
        <w:tabs>
          <w:tab w:val="num" w:pos="7113"/>
        </w:tabs>
        <w:ind w:left="7113" w:hanging="360"/>
      </w:pPr>
      <w:rPr>
        <w:rFonts w:ascii="Wingdings" w:hAnsi="Wingdings" w:hint="default"/>
      </w:rPr>
    </w:lvl>
  </w:abstractNum>
  <w:abstractNum w:abstractNumId="31" w15:restartNumberingAfterBreak="0">
    <w:nsid w:val="62384D43"/>
    <w:multiLevelType w:val="hybridMultilevel"/>
    <w:tmpl w:val="6E042B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8AE27EA"/>
    <w:multiLevelType w:val="hybridMultilevel"/>
    <w:tmpl w:val="EBB8A2BA"/>
    <w:lvl w:ilvl="0" w:tplc="EEF843B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9A80E44"/>
    <w:multiLevelType w:val="hybridMultilevel"/>
    <w:tmpl w:val="05528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4A5964"/>
    <w:multiLevelType w:val="hybridMultilevel"/>
    <w:tmpl w:val="5A6A21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BCC4635"/>
    <w:multiLevelType w:val="hybridMultilevel"/>
    <w:tmpl w:val="416A13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CAA0DE3"/>
    <w:multiLevelType w:val="hybridMultilevel"/>
    <w:tmpl w:val="9B7A2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3A84518"/>
    <w:multiLevelType w:val="hybridMultilevel"/>
    <w:tmpl w:val="FF3E7A2A"/>
    <w:lvl w:ilvl="0" w:tplc="125007BE">
      <w:start w:val="1"/>
      <w:numFmt w:val="bullet"/>
      <w:lvlText w:val="•"/>
      <w:lvlJc w:val="left"/>
      <w:pPr>
        <w:ind w:left="838" w:hanging="346"/>
      </w:pPr>
      <w:rPr>
        <w:rFonts w:ascii="Arial" w:eastAsia="Arial" w:hAnsi="Arial" w:hint="default"/>
        <w:color w:val="383838"/>
        <w:w w:val="117"/>
        <w:sz w:val="22"/>
        <w:szCs w:val="22"/>
      </w:rPr>
    </w:lvl>
    <w:lvl w:ilvl="1" w:tplc="561E2D10">
      <w:start w:val="1"/>
      <w:numFmt w:val="bullet"/>
      <w:lvlText w:val="•"/>
      <w:lvlJc w:val="left"/>
      <w:pPr>
        <w:ind w:left="1475" w:hanging="346"/>
      </w:pPr>
      <w:rPr>
        <w:rFonts w:hint="default"/>
      </w:rPr>
    </w:lvl>
    <w:lvl w:ilvl="2" w:tplc="0D1E888E">
      <w:start w:val="1"/>
      <w:numFmt w:val="bullet"/>
      <w:lvlText w:val="•"/>
      <w:lvlJc w:val="left"/>
      <w:pPr>
        <w:ind w:left="2111" w:hanging="346"/>
      </w:pPr>
      <w:rPr>
        <w:rFonts w:hint="default"/>
      </w:rPr>
    </w:lvl>
    <w:lvl w:ilvl="3" w:tplc="29589C36">
      <w:start w:val="1"/>
      <w:numFmt w:val="bullet"/>
      <w:lvlText w:val="•"/>
      <w:lvlJc w:val="left"/>
      <w:pPr>
        <w:ind w:left="2747" w:hanging="346"/>
      </w:pPr>
      <w:rPr>
        <w:rFonts w:hint="default"/>
      </w:rPr>
    </w:lvl>
    <w:lvl w:ilvl="4" w:tplc="6680DA6C">
      <w:start w:val="1"/>
      <w:numFmt w:val="bullet"/>
      <w:lvlText w:val="•"/>
      <w:lvlJc w:val="left"/>
      <w:pPr>
        <w:ind w:left="3383" w:hanging="346"/>
      </w:pPr>
      <w:rPr>
        <w:rFonts w:hint="default"/>
      </w:rPr>
    </w:lvl>
    <w:lvl w:ilvl="5" w:tplc="E578C0EE">
      <w:start w:val="1"/>
      <w:numFmt w:val="bullet"/>
      <w:lvlText w:val="•"/>
      <w:lvlJc w:val="left"/>
      <w:pPr>
        <w:ind w:left="4019" w:hanging="346"/>
      </w:pPr>
      <w:rPr>
        <w:rFonts w:hint="default"/>
      </w:rPr>
    </w:lvl>
    <w:lvl w:ilvl="6" w:tplc="F230CA16">
      <w:start w:val="1"/>
      <w:numFmt w:val="bullet"/>
      <w:lvlText w:val="•"/>
      <w:lvlJc w:val="left"/>
      <w:pPr>
        <w:ind w:left="4655" w:hanging="346"/>
      </w:pPr>
      <w:rPr>
        <w:rFonts w:hint="default"/>
      </w:rPr>
    </w:lvl>
    <w:lvl w:ilvl="7" w:tplc="2D209348">
      <w:start w:val="1"/>
      <w:numFmt w:val="bullet"/>
      <w:lvlText w:val="•"/>
      <w:lvlJc w:val="left"/>
      <w:pPr>
        <w:ind w:left="5291" w:hanging="346"/>
      </w:pPr>
      <w:rPr>
        <w:rFonts w:hint="default"/>
      </w:rPr>
    </w:lvl>
    <w:lvl w:ilvl="8" w:tplc="9FBEE432">
      <w:start w:val="1"/>
      <w:numFmt w:val="bullet"/>
      <w:lvlText w:val="•"/>
      <w:lvlJc w:val="left"/>
      <w:pPr>
        <w:ind w:left="5927" w:hanging="346"/>
      </w:pPr>
      <w:rPr>
        <w:rFonts w:hint="default"/>
      </w:rPr>
    </w:lvl>
  </w:abstractNum>
  <w:abstractNum w:abstractNumId="38" w15:restartNumberingAfterBreak="0">
    <w:nsid w:val="741522E3"/>
    <w:multiLevelType w:val="hybridMultilevel"/>
    <w:tmpl w:val="9932A8CE"/>
    <w:lvl w:ilvl="0" w:tplc="EE5E3B66">
      <w:start w:val="1"/>
      <w:numFmt w:val="bullet"/>
      <w:lvlText w:val="•"/>
      <w:lvlJc w:val="left"/>
      <w:pPr>
        <w:ind w:left="457" w:hanging="274"/>
      </w:pPr>
      <w:rPr>
        <w:rFonts w:ascii="Arial" w:eastAsia="Arial" w:hAnsi="Arial" w:hint="default"/>
        <w:color w:val="2B2B2B"/>
        <w:w w:val="136"/>
        <w:sz w:val="19"/>
        <w:szCs w:val="19"/>
      </w:rPr>
    </w:lvl>
    <w:lvl w:ilvl="1" w:tplc="14A6630A">
      <w:start w:val="1"/>
      <w:numFmt w:val="bullet"/>
      <w:lvlText w:val="•"/>
      <w:lvlJc w:val="left"/>
      <w:pPr>
        <w:ind w:left="845" w:hanging="360"/>
      </w:pPr>
      <w:rPr>
        <w:rFonts w:ascii="Arial" w:eastAsia="Arial" w:hAnsi="Arial" w:hint="default"/>
        <w:w w:val="120"/>
      </w:rPr>
    </w:lvl>
    <w:lvl w:ilvl="2" w:tplc="F4D096C4">
      <w:start w:val="1"/>
      <w:numFmt w:val="bullet"/>
      <w:lvlText w:val="•"/>
      <w:lvlJc w:val="left"/>
      <w:pPr>
        <w:ind w:left="1258" w:hanging="360"/>
      </w:pPr>
      <w:rPr>
        <w:rFonts w:hint="default"/>
      </w:rPr>
    </w:lvl>
    <w:lvl w:ilvl="3" w:tplc="8B6E7426">
      <w:start w:val="1"/>
      <w:numFmt w:val="bullet"/>
      <w:lvlText w:val="•"/>
      <w:lvlJc w:val="left"/>
      <w:pPr>
        <w:ind w:left="1677" w:hanging="360"/>
      </w:pPr>
      <w:rPr>
        <w:rFonts w:hint="default"/>
      </w:rPr>
    </w:lvl>
    <w:lvl w:ilvl="4" w:tplc="67F0E882">
      <w:start w:val="1"/>
      <w:numFmt w:val="bullet"/>
      <w:lvlText w:val="•"/>
      <w:lvlJc w:val="left"/>
      <w:pPr>
        <w:ind w:left="2095" w:hanging="360"/>
      </w:pPr>
      <w:rPr>
        <w:rFonts w:hint="default"/>
      </w:rPr>
    </w:lvl>
    <w:lvl w:ilvl="5" w:tplc="5F9EC002">
      <w:start w:val="1"/>
      <w:numFmt w:val="bullet"/>
      <w:lvlText w:val="•"/>
      <w:lvlJc w:val="left"/>
      <w:pPr>
        <w:ind w:left="2514" w:hanging="360"/>
      </w:pPr>
      <w:rPr>
        <w:rFonts w:hint="default"/>
      </w:rPr>
    </w:lvl>
    <w:lvl w:ilvl="6" w:tplc="C0DC3E86">
      <w:start w:val="1"/>
      <w:numFmt w:val="bullet"/>
      <w:lvlText w:val="•"/>
      <w:lvlJc w:val="left"/>
      <w:pPr>
        <w:ind w:left="2933" w:hanging="360"/>
      </w:pPr>
      <w:rPr>
        <w:rFonts w:hint="default"/>
      </w:rPr>
    </w:lvl>
    <w:lvl w:ilvl="7" w:tplc="043838A2">
      <w:start w:val="1"/>
      <w:numFmt w:val="bullet"/>
      <w:lvlText w:val="•"/>
      <w:lvlJc w:val="left"/>
      <w:pPr>
        <w:ind w:left="3351" w:hanging="360"/>
      </w:pPr>
      <w:rPr>
        <w:rFonts w:hint="default"/>
      </w:rPr>
    </w:lvl>
    <w:lvl w:ilvl="8" w:tplc="283CFE3A">
      <w:start w:val="1"/>
      <w:numFmt w:val="bullet"/>
      <w:lvlText w:val="•"/>
      <w:lvlJc w:val="left"/>
      <w:pPr>
        <w:ind w:left="3770" w:hanging="360"/>
      </w:pPr>
      <w:rPr>
        <w:rFonts w:hint="default"/>
      </w:rPr>
    </w:lvl>
  </w:abstractNum>
  <w:abstractNum w:abstractNumId="39" w15:restartNumberingAfterBreak="0">
    <w:nsid w:val="7CC31C81"/>
    <w:multiLevelType w:val="hybridMultilevel"/>
    <w:tmpl w:val="8AE4CD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9"/>
  </w:num>
  <w:num w:numId="2">
    <w:abstractNumId w:val="25"/>
  </w:num>
  <w:num w:numId="3">
    <w:abstractNumId w:val="15"/>
  </w:num>
  <w:num w:numId="4">
    <w:abstractNumId w:val="18"/>
  </w:num>
  <w:num w:numId="5">
    <w:abstractNumId w:val="5"/>
  </w:num>
  <w:num w:numId="6">
    <w:abstractNumId w:val="37"/>
  </w:num>
  <w:num w:numId="7">
    <w:abstractNumId w:val="4"/>
  </w:num>
  <w:num w:numId="8">
    <w:abstractNumId w:val="11"/>
  </w:num>
  <w:num w:numId="9">
    <w:abstractNumId w:val="6"/>
  </w:num>
  <w:num w:numId="10">
    <w:abstractNumId w:val="16"/>
  </w:num>
  <w:num w:numId="11">
    <w:abstractNumId w:val="8"/>
  </w:num>
  <w:num w:numId="12">
    <w:abstractNumId w:val="14"/>
  </w:num>
  <w:num w:numId="13">
    <w:abstractNumId w:val="28"/>
  </w:num>
  <w:num w:numId="14">
    <w:abstractNumId w:val="38"/>
  </w:num>
  <w:num w:numId="15">
    <w:abstractNumId w:val="23"/>
  </w:num>
  <w:num w:numId="16">
    <w:abstractNumId w:val="0"/>
  </w:num>
  <w:num w:numId="17">
    <w:abstractNumId w:val="21"/>
  </w:num>
  <w:num w:numId="18">
    <w:abstractNumId w:val="2"/>
  </w:num>
  <w:num w:numId="19">
    <w:abstractNumId w:val="39"/>
  </w:num>
  <w:num w:numId="20">
    <w:abstractNumId w:val="35"/>
  </w:num>
  <w:num w:numId="21">
    <w:abstractNumId w:val="19"/>
  </w:num>
  <w:num w:numId="22">
    <w:abstractNumId w:val="7"/>
  </w:num>
  <w:num w:numId="23">
    <w:abstractNumId w:val="9"/>
  </w:num>
  <w:num w:numId="24">
    <w:abstractNumId w:val="36"/>
  </w:num>
  <w:num w:numId="25">
    <w:abstractNumId w:val="34"/>
  </w:num>
  <w:num w:numId="26">
    <w:abstractNumId w:val="3"/>
  </w:num>
  <w:num w:numId="27">
    <w:abstractNumId w:val="32"/>
  </w:num>
  <w:num w:numId="28">
    <w:abstractNumId w:val="30"/>
  </w:num>
  <w:num w:numId="29">
    <w:abstractNumId w:val="27"/>
  </w:num>
  <w:num w:numId="30">
    <w:abstractNumId w:val="33"/>
  </w:num>
  <w:num w:numId="31">
    <w:abstractNumId w:val="17"/>
  </w:num>
  <w:num w:numId="32">
    <w:abstractNumId w:val="22"/>
  </w:num>
  <w:num w:numId="33">
    <w:abstractNumId w:val="10"/>
  </w:num>
  <w:num w:numId="34">
    <w:abstractNumId w:val="13"/>
  </w:num>
  <w:num w:numId="35">
    <w:abstractNumId w:val="26"/>
  </w:num>
  <w:num w:numId="36">
    <w:abstractNumId w:val="1"/>
  </w:num>
  <w:num w:numId="37">
    <w:abstractNumId w:val="12"/>
  </w:num>
  <w:num w:numId="38">
    <w:abstractNumId w:val="24"/>
  </w:num>
  <w:num w:numId="39">
    <w:abstractNumId w:val="31"/>
  </w:num>
  <w:num w:numId="40">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28A"/>
    <w:rsid w:val="00002DC5"/>
    <w:rsid w:val="00033BE9"/>
    <w:rsid w:val="0004700D"/>
    <w:rsid w:val="00053A30"/>
    <w:rsid w:val="00085E4F"/>
    <w:rsid w:val="000C50B3"/>
    <w:rsid w:val="000E119E"/>
    <w:rsid w:val="000E2D88"/>
    <w:rsid w:val="000E7264"/>
    <w:rsid w:val="001028D9"/>
    <w:rsid w:val="00177CA0"/>
    <w:rsid w:val="00191BE8"/>
    <w:rsid w:val="00194D8A"/>
    <w:rsid w:val="001A0C76"/>
    <w:rsid w:val="001B4A3C"/>
    <w:rsid w:val="001C5715"/>
    <w:rsid w:val="001D161C"/>
    <w:rsid w:val="001D2822"/>
    <w:rsid w:val="001E14E8"/>
    <w:rsid w:val="001E5D1F"/>
    <w:rsid w:val="00201E8D"/>
    <w:rsid w:val="0020616E"/>
    <w:rsid w:val="002564D6"/>
    <w:rsid w:val="00296925"/>
    <w:rsid w:val="002A0B46"/>
    <w:rsid w:val="002A32AB"/>
    <w:rsid w:val="002C261A"/>
    <w:rsid w:val="002C2E7E"/>
    <w:rsid w:val="002D1B02"/>
    <w:rsid w:val="002D7B6F"/>
    <w:rsid w:val="002E0EA6"/>
    <w:rsid w:val="002E320D"/>
    <w:rsid w:val="002F4B53"/>
    <w:rsid w:val="003059B0"/>
    <w:rsid w:val="00335317"/>
    <w:rsid w:val="00352E38"/>
    <w:rsid w:val="00362393"/>
    <w:rsid w:val="00372A09"/>
    <w:rsid w:val="00394F9C"/>
    <w:rsid w:val="003B2907"/>
    <w:rsid w:val="003B3F4F"/>
    <w:rsid w:val="003F29A9"/>
    <w:rsid w:val="00403686"/>
    <w:rsid w:val="00425971"/>
    <w:rsid w:val="00430F79"/>
    <w:rsid w:val="004413FB"/>
    <w:rsid w:val="004877C9"/>
    <w:rsid w:val="00493A7A"/>
    <w:rsid w:val="004A4EE1"/>
    <w:rsid w:val="004D11B3"/>
    <w:rsid w:val="004D6315"/>
    <w:rsid w:val="0050795F"/>
    <w:rsid w:val="00533885"/>
    <w:rsid w:val="005512FF"/>
    <w:rsid w:val="0055569B"/>
    <w:rsid w:val="005664C0"/>
    <w:rsid w:val="00583FCC"/>
    <w:rsid w:val="005977BE"/>
    <w:rsid w:val="005A0C39"/>
    <w:rsid w:val="005C04DC"/>
    <w:rsid w:val="00625C32"/>
    <w:rsid w:val="00631758"/>
    <w:rsid w:val="00631DE4"/>
    <w:rsid w:val="00641559"/>
    <w:rsid w:val="00654D42"/>
    <w:rsid w:val="0068327C"/>
    <w:rsid w:val="0068671D"/>
    <w:rsid w:val="006A237C"/>
    <w:rsid w:val="006A256D"/>
    <w:rsid w:val="006B2A10"/>
    <w:rsid w:val="006B3ABB"/>
    <w:rsid w:val="006B49F6"/>
    <w:rsid w:val="006E3D8D"/>
    <w:rsid w:val="00707436"/>
    <w:rsid w:val="007655EF"/>
    <w:rsid w:val="00782622"/>
    <w:rsid w:val="007C30C6"/>
    <w:rsid w:val="007C4266"/>
    <w:rsid w:val="007E1139"/>
    <w:rsid w:val="007E3F02"/>
    <w:rsid w:val="008453AB"/>
    <w:rsid w:val="0085727A"/>
    <w:rsid w:val="008619B9"/>
    <w:rsid w:val="00896C26"/>
    <w:rsid w:val="008A00DD"/>
    <w:rsid w:val="008C2367"/>
    <w:rsid w:val="008C4A18"/>
    <w:rsid w:val="008F1487"/>
    <w:rsid w:val="009407B9"/>
    <w:rsid w:val="00950626"/>
    <w:rsid w:val="009530FB"/>
    <w:rsid w:val="00977E89"/>
    <w:rsid w:val="00981007"/>
    <w:rsid w:val="00997E82"/>
    <w:rsid w:val="009B4119"/>
    <w:rsid w:val="009B77F9"/>
    <w:rsid w:val="009C4B6F"/>
    <w:rsid w:val="009E5AB6"/>
    <w:rsid w:val="009F11B5"/>
    <w:rsid w:val="00A005F4"/>
    <w:rsid w:val="00A0556F"/>
    <w:rsid w:val="00A169A8"/>
    <w:rsid w:val="00A41639"/>
    <w:rsid w:val="00A56A54"/>
    <w:rsid w:val="00AE7308"/>
    <w:rsid w:val="00AE743D"/>
    <w:rsid w:val="00B23F9C"/>
    <w:rsid w:val="00B30EFD"/>
    <w:rsid w:val="00BA5426"/>
    <w:rsid w:val="00BC6C67"/>
    <w:rsid w:val="00BF4BEC"/>
    <w:rsid w:val="00C06ADD"/>
    <w:rsid w:val="00C07DE8"/>
    <w:rsid w:val="00C117BC"/>
    <w:rsid w:val="00C30177"/>
    <w:rsid w:val="00C62E75"/>
    <w:rsid w:val="00CD0168"/>
    <w:rsid w:val="00D17E20"/>
    <w:rsid w:val="00D24E5E"/>
    <w:rsid w:val="00D30BAA"/>
    <w:rsid w:val="00D451EC"/>
    <w:rsid w:val="00D94AA6"/>
    <w:rsid w:val="00DE1869"/>
    <w:rsid w:val="00DE428A"/>
    <w:rsid w:val="00DF5D1A"/>
    <w:rsid w:val="00E64749"/>
    <w:rsid w:val="00E652C2"/>
    <w:rsid w:val="00E92974"/>
    <w:rsid w:val="00EB0C6A"/>
    <w:rsid w:val="00EB466E"/>
    <w:rsid w:val="00EF52C3"/>
    <w:rsid w:val="00F12E0C"/>
    <w:rsid w:val="00F44593"/>
    <w:rsid w:val="00F57BEA"/>
    <w:rsid w:val="00F6044A"/>
    <w:rsid w:val="00F81221"/>
    <w:rsid w:val="00F863D5"/>
    <w:rsid w:val="00F909E2"/>
    <w:rsid w:val="00FB62CD"/>
    <w:rsid w:val="00FC64BC"/>
    <w:rsid w:val="00FF67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2B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236"/>
      <w:outlineLvl w:val="0"/>
    </w:pPr>
    <w:rPr>
      <w:rFonts w:ascii="Arial" w:eastAsia="Arial" w:hAnsi="Arial"/>
      <w:b/>
      <w:bCs/>
      <w:sz w:val="21"/>
      <w:szCs w:val="21"/>
    </w:rPr>
  </w:style>
  <w:style w:type="paragraph" w:styleId="Heading3">
    <w:name w:val="heading 3"/>
    <w:basedOn w:val="Normal"/>
    <w:next w:val="Normal"/>
    <w:link w:val="Heading3Char"/>
    <w:uiPriority w:val="9"/>
    <w:semiHidden/>
    <w:unhideWhenUsed/>
    <w:qFormat/>
    <w:rsid w:val="00394F9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16"/>
    </w:pPr>
    <w:rPr>
      <w:rFonts w:ascii="Arial" w:eastAsia="Arial" w:hAnsi="Arial"/>
      <w:sz w:val="20"/>
      <w:szCs w:val="20"/>
    </w:rPr>
  </w:style>
  <w:style w:type="paragraph" w:styleId="ListParagraph">
    <w:name w:val="List Paragraph"/>
    <w:aliases w:val="List Paragraph1,Recommendation,List Paragraph11,123 List Paragraph,List Paragraph2,Colorful List - Accent 11,Colorful List - Accent 12,titr jadval"/>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B3A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ABB"/>
    <w:rPr>
      <w:rFonts w:ascii="Segoe UI" w:hAnsi="Segoe UI" w:cs="Segoe UI"/>
      <w:sz w:val="18"/>
      <w:szCs w:val="18"/>
    </w:rPr>
  </w:style>
  <w:style w:type="character" w:customStyle="1" w:styleId="ListParagraphChar">
    <w:name w:val="List Paragraph Char"/>
    <w:aliases w:val="List Paragraph1 Char,Recommendation Char,List Paragraph11 Char,123 List Paragraph Char,List Paragraph2 Char,Colorful List - Accent 11 Char,Colorful List - Accent 12 Char,titr jadval Char"/>
    <w:basedOn w:val="DefaultParagraphFont"/>
    <w:link w:val="ListParagraph"/>
    <w:uiPriority w:val="34"/>
    <w:locked/>
    <w:rsid w:val="00C30177"/>
  </w:style>
  <w:style w:type="character" w:styleId="CommentReference">
    <w:name w:val="annotation reference"/>
    <w:basedOn w:val="DefaultParagraphFont"/>
    <w:uiPriority w:val="99"/>
    <w:semiHidden/>
    <w:unhideWhenUsed/>
    <w:rsid w:val="00394F9C"/>
    <w:rPr>
      <w:sz w:val="16"/>
      <w:szCs w:val="16"/>
    </w:rPr>
  </w:style>
  <w:style w:type="paragraph" w:styleId="CommentText">
    <w:name w:val="annotation text"/>
    <w:basedOn w:val="Normal"/>
    <w:link w:val="CommentTextChar"/>
    <w:uiPriority w:val="99"/>
    <w:semiHidden/>
    <w:unhideWhenUsed/>
    <w:rsid w:val="00394F9C"/>
    <w:rPr>
      <w:sz w:val="20"/>
      <w:szCs w:val="20"/>
    </w:rPr>
  </w:style>
  <w:style w:type="character" w:customStyle="1" w:styleId="CommentTextChar">
    <w:name w:val="Comment Text Char"/>
    <w:basedOn w:val="DefaultParagraphFont"/>
    <w:link w:val="CommentText"/>
    <w:uiPriority w:val="99"/>
    <w:semiHidden/>
    <w:rsid w:val="00394F9C"/>
    <w:rPr>
      <w:sz w:val="20"/>
      <w:szCs w:val="20"/>
    </w:rPr>
  </w:style>
  <w:style w:type="paragraph" w:styleId="CommentSubject">
    <w:name w:val="annotation subject"/>
    <w:basedOn w:val="CommentText"/>
    <w:next w:val="CommentText"/>
    <w:link w:val="CommentSubjectChar"/>
    <w:uiPriority w:val="99"/>
    <w:semiHidden/>
    <w:unhideWhenUsed/>
    <w:rsid w:val="00394F9C"/>
    <w:rPr>
      <w:b/>
      <w:bCs/>
    </w:rPr>
  </w:style>
  <w:style w:type="character" w:customStyle="1" w:styleId="CommentSubjectChar">
    <w:name w:val="Comment Subject Char"/>
    <w:basedOn w:val="CommentTextChar"/>
    <w:link w:val="CommentSubject"/>
    <w:uiPriority w:val="99"/>
    <w:semiHidden/>
    <w:rsid w:val="00394F9C"/>
    <w:rPr>
      <w:b/>
      <w:bCs/>
      <w:sz w:val="20"/>
      <w:szCs w:val="20"/>
    </w:rPr>
  </w:style>
  <w:style w:type="paragraph" w:styleId="Revision">
    <w:name w:val="Revision"/>
    <w:hidden/>
    <w:uiPriority w:val="99"/>
    <w:semiHidden/>
    <w:rsid w:val="00394F9C"/>
  </w:style>
  <w:style w:type="character" w:customStyle="1" w:styleId="Heading3Char">
    <w:name w:val="Heading 3 Char"/>
    <w:basedOn w:val="DefaultParagraphFont"/>
    <w:link w:val="Heading3"/>
    <w:semiHidden/>
    <w:rsid w:val="00394F9C"/>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39"/>
    <w:rsid w:val="00C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81007"/>
    <w:rPr>
      <w:rFonts w:ascii="Times New Roman" w:hAnsi="Times New Roman" w:cs="Times New Roman"/>
      <w:sz w:val="24"/>
      <w:szCs w:val="24"/>
      <w:lang w:val="en-AU" w:eastAsia="en-AU"/>
    </w:rPr>
  </w:style>
  <w:style w:type="paragraph" w:styleId="Header">
    <w:name w:val="header"/>
    <w:basedOn w:val="Normal"/>
    <w:link w:val="HeaderChar"/>
    <w:uiPriority w:val="99"/>
    <w:unhideWhenUsed/>
    <w:rsid w:val="00997E82"/>
    <w:pPr>
      <w:tabs>
        <w:tab w:val="center" w:pos="4513"/>
        <w:tab w:val="right" w:pos="9026"/>
      </w:tabs>
    </w:pPr>
  </w:style>
  <w:style w:type="character" w:customStyle="1" w:styleId="HeaderChar">
    <w:name w:val="Header Char"/>
    <w:basedOn w:val="DefaultParagraphFont"/>
    <w:link w:val="Header"/>
    <w:uiPriority w:val="99"/>
    <w:rsid w:val="00997E82"/>
  </w:style>
  <w:style w:type="paragraph" w:styleId="Footer">
    <w:name w:val="footer"/>
    <w:basedOn w:val="Normal"/>
    <w:link w:val="FooterChar"/>
    <w:uiPriority w:val="99"/>
    <w:unhideWhenUsed/>
    <w:rsid w:val="00997E82"/>
    <w:pPr>
      <w:tabs>
        <w:tab w:val="center" w:pos="4513"/>
        <w:tab w:val="right" w:pos="9026"/>
      </w:tabs>
    </w:pPr>
  </w:style>
  <w:style w:type="character" w:customStyle="1" w:styleId="FooterChar">
    <w:name w:val="Footer Char"/>
    <w:basedOn w:val="DefaultParagraphFont"/>
    <w:link w:val="Footer"/>
    <w:uiPriority w:val="99"/>
    <w:rsid w:val="00997E82"/>
  </w:style>
  <w:style w:type="paragraph" w:customStyle="1" w:styleId="Default">
    <w:name w:val="Default"/>
    <w:rsid w:val="00F863D5"/>
    <w:pPr>
      <w:autoSpaceDE w:val="0"/>
      <w:autoSpaceDN w:val="0"/>
      <w:adjustRightInd w:val="0"/>
    </w:pPr>
    <w:rPr>
      <w:rFonts w:ascii="Arial" w:hAnsi="Arial" w:cs="Arial"/>
      <w:color w:val="000000"/>
      <w:sz w:val="24"/>
      <w:szCs w:val="24"/>
      <w:lang w:val="en-AU"/>
    </w:rPr>
  </w:style>
  <w:style w:type="paragraph" w:customStyle="1" w:styleId="1">
    <w:name w:val="スタイル1"/>
    <w:basedOn w:val="Normal"/>
    <w:rsid w:val="00533885"/>
    <w:pPr>
      <w:numPr>
        <w:ilvl w:val="2"/>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0097">
      <w:bodyDiv w:val="1"/>
      <w:marLeft w:val="0"/>
      <w:marRight w:val="0"/>
      <w:marTop w:val="0"/>
      <w:marBottom w:val="0"/>
      <w:divBdr>
        <w:top w:val="none" w:sz="0" w:space="0" w:color="auto"/>
        <w:left w:val="none" w:sz="0" w:space="0" w:color="auto"/>
        <w:bottom w:val="none" w:sz="0" w:space="0" w:color="auto"/>
        <w:right w:val="none" w:sz="0" w:space="0" w:color="auto"/>
      </w:divBdr>
    </w:div>
    <w:div w:id="431707024">
      <w:bodyDiv w:val="1"/>
      <w:marLeft w:val="0"/>
      <w:marRight w:val="0"/>
      <w:marTop w:val="0"/>
      <w:marBottom w:val="0"/>
      <w:divBdr>
        <w:top w:val="none" w:sz="0" w:space="0" w:color="auto"/>
        <w:left w:val="none" w:sz="0" w:space="0" w:color="auto"/>
        <w:bottom w:val="none" w:sz="0" w:space="0" w:color="auto"/>
        <w:right w:val="none" w:sz="0" w:space="0" w:color="auto"/>
      </w:divBdr>
    </w:div>
    <w:div w:id="786972337">
      <w:bodyDiv w:val="1"/>
      <w:marLeft w:val="0"/>
      <w:marRight w:val="0"/>
      <w:marTop w:val="0"/>
      <w:marBottom w:val="0"/>
      <w:divBdr>
        <w:top w:val="none" w:sz="0" w:space="0" w:color="auto"/>
        <w:left w:val="none" w:sz="0" w:space="0" w:color="auto"/>
        <w:bottom w:val="none" w:sz="0" w:space="0" w:color="auto"/>
        <w:right w:val="none" w:sz="0" w:space="0" w:color="auto"/>
      </w:divBdr>
    </w:div>
    <w:div w:id="1352490265">
      <w:bodyDiv w:val="1"/>
      <w:marLeft w:val="0"/>
      <w:marRight w:val="0"/>
      <w:marTop w:val="0"/>
      <w:marBottom w:val="0"/>
      <w:divBdr>
        <w:top w:val="none" w:sz="0" w:space="0" w:color="auto"/>
        <w:left w:val="none" w:sz="0" w:space="0" w:color="auto"/>
        <w:bottom w:val="none" w:sz="0" w:space="0" w:color="auto"/>
        <w:right w:val="none" w:sz="0" w:space="0" w:color="auto"/>
      </w:divBdr>
    </w:div>
    <w:div w:id="1412893941">
      <w:bodyDiv w:val="1"/>
      <w:marLeft w:val="0"/>
      <w:marRight w:val="0"/>
      <w:marTop w:val="0"/>
      <w:marBottom w:val="0"/>
      <w:divBdr>
        <w:top w:val="none" w:sz="0" w:space="0" w:color="auto"/>
        <w:left w:val="none" w:sz="0" w:space="0" w:color="auto"/>
        <w:bottom w:val="none" w:sz="0" w:space="0" w:color="auto"/>
        <w:right w:val="none" w:sz="0" w:space="0" w:color="auto"/>
      </w:divBdr>
    </w:div>
    <w:div w:id="1420563867">
      <w:bodyDiv w:val="1"/>
      <w:marLeft w:val="0"/>
      <w:marRight w:val="0"/>
      <w:marTop w:val="0"/>
      <w:marBottom w:val="0"/>
      <w:divBdr>
        <w:top w:val="none" w:sz="0" w:space="0" w:color="auto"/>
        <w:left w:val="none" w:sz="0" w:space="0" w:color="auto"/>
        <w:bottom w:val="none" w:sz="0" w:space="0" w:color="auto"/>
        <w:right w:val="none" w:sz="0" w:space="0" w:color="auto"/>
      </w:divBdr>
    </w:div>
    <w:div w:id="1978873532">
      <w:bodyDiv w:val="1"/>
      <w:marLeft w:val="0"/>
      <w:marRight w:val="0"/>
      <w:marTop w:val="0"/>
      <w:marBottom w:val="0"/>
      <w:divBdr>
        <w:top w:val="none" w:sz="0" w:space="0" w:color="auto"/>
        <w:left w:val="none" w:sz="0" w:space="0" w:color="auto"/>
        <w:bottom w:val="none" w:sz="0" w:space="0" w:color="auto"/>
        <w:right w:val="none" w:sz="0" w:space="0" w:color="auto"/>
      </w:divBdr>
    </w:div>
    <w:div w:id="21317783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46C091-1522-47DD-83DE-19CE5A4CEB00}" type="doc">
      <dgm:prSet loTypeId="urn:microsoft.com/office/officeart/2008/layout/HorizontalMultiLevelHierarchy" loCatId="hierarchy" qsTypeId="urn:microsoft.com/office/officeart/2005/8/quickstyle/3d3" qsCatId="3D" csTypeId="urn:microsoft.com/office/officeart/2005/8/colors/accent0_1" csCatId="mainScheme" phldr="1"/>
      <dgm:spPr/>
      <dgm:t>
        <a:bodyPr/>
        <a:lstStyle/>
        <a:p>
          <a:endParaRPr lang="en-US"/>
        </a:p>
      </dgm:t>
    </dgm:pt>
    <dgm:pt modelId="{C9CFD584-52FD-410B-A388-FEAD527B6869}">
      <dgm:prSet phldrT="[Text]"/>
      <dgm:spPr>
        <a:xfrm>
          <a:off x="1949983" y="3950352"/>
          <a:ext cx="1142663" cy="348372"/>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a:solidFill>
                <a:sysClr val="windowText" lastClr="000000">
                  <a:hueOff val="0"/>
                  <a:satOff val="0"/>
                  <a:lumOff val="0"/>
                  <a:alphaOff val="0"/>
                </a:sysClr>
              </a:solidFill>
              <a:latin typeface="Calibri" panose="020F0502020204030204"/>
              <a:ea typeface="+mn-ea"/>
              <a:cs typeface="+mn-cs"/>
            </a:rPr>
            <a:t>MEL Officer</a:t>
          </a:r>
          <a:endParaRPr lang="en-US" dirty="0">
            <a:solidFill>
              <a:sysClr val="windowText" lastClr="000000">
                <a:hueOff val="0"/>
                <a:satOff val="0"/>
                <a:lumOff val="0"/>
                <a:alphaOff val="0"/>
              </a:sysClr>
            </a:solidFill>
            <a:latin typeface="Calibri" panose="020F0502020204030204"/>
            <a:ea typeface="+mn-ea"/>
            <a:cs typeface="+mn-cs"/>
          </a:endParaRPr>
        </a:p>
      </dgm:t>
    </dgm:pt>
    <dgm:pt modelId="{E5543BFA-515B-481D-B28E-AE5027112B65}">
      <dgm:prSet phldrT="[Text]"/>
      <dgm:spPr>
        <a:xfrm>
          <a:off x="578786" y="4168085"/>
          <a:ext cx="1142663" cy="348372"/>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a:solidFill>
                <a:sysClr val="windowText" lastClr="000000">
                  <a:hueOff val="0"/>
                  <a:satOff val="0"/>
                  <a:lumOff val="0"/>
                  <a:alphaOff val="0"/>
                </a:sysClr>
              </a:solidFill>
              <a:latin typeface="Calibri" panose="020F0502020204030204"/>
              <a:ea typeface="+mn-ea"/>
              <a:cs typeface="+mn-cs"/>
            </a:rPr>
            <a:t>Team Leader - MEL, Communications and Knowledge Management</a:t>
          </a:r>
          <a:endParaRPr lang="en-US" dirty="0">
            <a:solidFill>
              <a:sysClr val="windowText" lastClr="000000">
                <a:hueOff val="0"/>
                <a:satOff val="0"/>
                <a:lumOff val="0"/>
                <a:alphaOff val="0"/>
              </a:sysClr>
            </a:solidFill>
            <a:latin typeface="Calibri" panose="020F0502020204030204"/>
            <a:ea typeface="+mn-ea"/>
            <a:cs typeface="+mn-cs"/>
          </a:endParaRPr>
        </a:p>
      </dgm:t>
    </dgm:pt>
    <dgm:pt modelId="{0A82018E-D67C-469F-853D-39A9438A331F}" type="sibTrans" cxnId="{BB4F1EC2-8AAC-41E7-AAF4-FB3864D514B3}">
      <dgm:prSet/>
      <dgm:spPr/>
      <dgm:t>
        <a:bodyPr/>
        <a:lstStyle/>
        <a:p>
          <a:endParaRPr lang="en-US"/>
        </a:p>
      </dgm:t>
    </dgm:pt>
    <dgm:pt modelId="{F9CC3B89-4867-49E0-90BC-B52FBB29C14B}" type="parTrans" cxnId="{BB4F1EC2-8AAC-41E7-AAF4-FB3864D514B3}">
      <dgm:prSet/>
      <dgm:spPr>
        <a:xfrm>
          <a:off x="1721450" y="4124538"/>
          <a:ext cx="228532" cy="217733"/>
        </a:xfrm>
        <a:custGeom>
          <a:avLst/>
          <a:gdLst/>
          <a:ahLst/>
          <a:cxnLst/>
          <a:rect l="0" t="0" r="0" b="0"/>
          <a:pathLst>
            <a:path>
              <a:moveTo>
                <a:pt x="0" y="222856"/>
              </a:moveTo>
              <a:lnTo>
                <a:pt x="116955" y="222856"/>
              </a:lnTo>
              <a:lnTo>
                <a:pt x="116955" y="0"/>
              </a:lnTo>
              <a:lnTo>
                <a:pt x="233910" y="0"/>
              </a:lnTo>
            </a:path>
          </a:pathLst>
        </a:custGeom>
        <a:noFill/>
        <a:ln w="25400" cap="flat" cmpd="sng" algn="ctr">
          <a:solidFill>
            <a:sysClr val="windowText" lastClr="000000">
              <a:shade val="80000"/>
              <a:hueOff val="0"/>
              <a:satOff val="0"/>
              <a:lumOff val="0"/>
              <a:alphaOff val="0"/>
            </a:sysClr>
          </a:solidFill>
          <a:prstDash val="solid"/>
          <a:miter lim="800000"/>
        </a:ln>
        <a:effectLst/>
        <a:scene3d>
          <a:camera prst="orthographicFront">
            <a:rot lat="0" lon="0" rev="0"/>
          </a:camera>
          <a:lightRig rig="contrasting" dir="t">
            <a:rot lat="0" lon="0" rev="1200000"/>
          </a:lightRig>
        </a:scene3d>
        <a:sp3d z="-110000"/>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EB728BA0-2F20-4C2C-A64D-CACE1ACE274E}">
      <dgm:prSet phldrT="[Text]"/>
      <dgm:spPr>
        <a:xfrm>
          <a:off x="1949983" y="2426220"/>
          <a:ext cx="1142663" cy="348372"/>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a:solidFill>
                <a:sysClr val="windowText" lastClr="000000">
                  <a:hueOff val="0"/>
                  <a:satOff val="0"/>
                  <a:lumOff val="0"/>
                  <a:alphaOff val="0"/>
                </a:sysClr>
              </a:solidFill>
              <a:latin typeface="Calibri" panose="020F0502020204030204"/>
              <a:ea typeface="+mn-ea"/>
              <a:cs typeface="+mn-cs"/>
            </a:rPr>
            <a:t>Team Leader - Culture for Development  </a:t>
          </a:r>
          <a:endParaRPr lang="en-US" dirty="0">
            <a:solidFill>
              <a:sysClr val="windowText" lastClr="000000">
                <a:hueOff val="0"/>
                <a:satOff val="0"/>
                <a:lumOff val="0"/>
                <a:alphaOff val="0"/>
              </a:sysClr>
            </a:solidFill>
            <a:latin typeface="Calibri" panose="020F0502020204030204"/>
            <a:ea typeface="+mn-ea"/>
            <a:cs typeface="+mn-cs"/>
          </a:endParaRPr>
        </a:p>
      </dgm:t>
    </dgm:pt>
    <dgm:pt modelId="{EFFA00CC-6B25-4B13-84DB-E7A5725878C6}">
      <dgm:prSet phldrT="[Text]"/>
      <dgm:spPr>
        <a:xfrm>
          <a:off x="1949983" y="1555288"/>
          <a:ext cx="1142663" cy="348372"/>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AU">
              <a:solidFill>
                <a:sysClr val="windowText" lastClr="000000">
                  <a:hueOff val="0"/>
                  <a:satOff val="0"/>
                  <a:lumOff val="0"/>
                  <a:alphaOff val="0"/>
                </a:sysClr>
              </a:solidFill>
              <a:latin typeface="Calibri"/>
              <a:ea typeface="+mn-ea"/>
              <a:cs typeface="+mn-cs"/>
            </a:rPr>
            <a:t>Team Leader - Inclusive &amp; Equitable Societies</a:t>
          </a:r>
          <a:endParaRPr lang="en-US" dirty="0">
            <a:solidFill>
              <a:sysClr val="windowText" lastClr="000000">
                <a:hueOff val="0"/>
                <a:satOff val="0"/>
                <a:lumOff val="0"/>
                <a:alphaOff val="0"/>
              </a:sysClr>
            </a:solidFill>
            <a:latin typeface="Calibri" panose="020F0502020204030204"/>
            <a:ea typeface="+mn-ea"/>
            <a:cs typeface="+mn-cs"/>
          </a:endParaRPr>
        </a:p>
      </dgm:t>
    </dgm:pt>
    <dgm:pt modelId="{73A0E4DF-F33E-42F7-AB13-E8625DDD377C}">
      <dgm:prSet phldrT="[Text]"/>
      <dgm:spPr>
        <a:xfrm>
          <a:off x="578786" y="1990754"/>
          <a:ext cx="1142663" cy="348372"/>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a:solidFill>
                <a:sysClr val="windowText" lastClr="000000">
                  <a:hueOff val="0"/>
                  <a:satOff val="0"/>
                  <a:lumOff val="0"/>
                  <a:alphaOff val="0"/>
                </a:sysClr>
              </a:solidFill>
              <a:latin typeface="Calibri" panose="020F0502020204030204"/>
              <a:ea typeface="+mn-ea"/>
              <a:cs typeface="+mn-cs"/>
            </a:rPr>
            <a:t>Manager – Programmes  </a:t>
          </a:r>
          <a:endParaRPr lang="en-US" dirty="0">
            <a:solidFill>
              <a:sysClr val="windowText" lastClr="000000">
                <a:hueOff val="0"/>
                <a:satOff val="0"/>
                <a:lumOff val="0"/>
                <a:alphaOff val="0"/>
              </a:sysClr>
            </a:solidFill>
            <a:latin typeface="Calibri" panose="020F0502020204030204"/>
            <a:ea typeface="+mn-ea"/>
            <a:cs typeface="+mn-cs"/>
          </a:endParaRPr>
        </a:p>
      </dgm:t>
    </dgm:pt>
    <dgm:pt modelId="{66AA7191-8463-454D-8B3F-DB7F772F7326}" type="sibTrans" cxnId="{272E8AC9-8407-45DE-B98F-14F40E9C5E5B}">
      <dgm:prSet/>
      <dgm:spPr/>
      <dgm:t>
        <a:bodyPr/>
        <a:lstStyle/>
        <a:p>
          <a:endParaRPr lang="en-US"/>
        </a:p>
      </dgm:t>
    </dgm:pt>
    <dgm:pt modelId="{E29A1368-22E2-4A9F-B0B2-70E2D5C4FF26}" type="parTrans" cxnId="{272E8AC9-8407-45DE-B98F-14F40E9C5E5B}">
      <dgm:prSet/>
      <dgm:spPr>
        <a:xfrm>
          <a:off x="1721450" y="2164940"/>
          <a:ext cx="228532" cy="435466"/>
        </a:xfrm>
        <a:custGeom>
          <a:avLst/>
          <a:gdLst/>
          <a:ahLst/>
          <a:cxnLst/>
          <a:rect l="0" t="0" r="0" b="0"/>
          <a:pathLst>
            <a:path>
              <a:moveTo>
                <a:pt x="0" y="0"/>
              </a:moveTo>
              <a:lnTo>
                <a:pt x="116955" y="0"/>
              </a:lnTo>
              <a:lnTo>
                <a:pt x="116955" y="445712"/>
              </a:lnTo>
              <a:lnTo>
                <a:pt x="233910" y="445712"/>
              </a:lnTo>
            </a:path>
          </a:pathLst>
        </a:custGeom>
        <a:noFill/>
        <a:ln w="25400" cap="flat" cmpd="sng" algn="ctr">
          <a:solidFill>
            <a:sysClr val="windowText" lastClr="000000">
              <a:shade val="80000"/>
              <a:hueOff val="0"/>
              <a:satOff val="0"/>
              <a:lumOff val="0"/>
              <a:alphaOff val="0"/>
            </a:sysClr>
          </a:solidFill>
          <a:prstDash val="solid"/>
          <a:miter lim="800000"/>
        </a:ln>
        <a:effectLst/>
        <a:scene3d>
          <a:camera prst="orthographicFront">
            <a:rot lat="0" lon="0" rev="0"/>
          </a:camera>
          <a:lightRig rig="contrasting" dir="t">
            <a:rot lat="0" lon="0" rev="1200000"/>
          </a:lightRig>
        </a:scene3d>
        <a:sp3d z="-110000"/>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EE38878D-54FE-4B18-88D4-F91A61C9EE52}" type="sibTrans" cxnId="{4C3E303B-711A-4C40-B4FD-2B2651C438C5}">
      <dgm:prSet/>
      <dgm:spPr/>
      <dgm:t>
        <a:bodyPr/>
        <a:lstStyle/>
        <a:p>
          <a:endParaRPr lang="en-US"/>
        </a:p>
      </dgm:t>
    </dgm:pt>
    <dgm:pt modelId="{46CDC8D9-08DD-44AD-A14E-82C46704161F}" type="parTrans" cxnId="{4C3E303B-711A-4C40-B4FD-2B2651C438C5}">
      <dgm:prSet/>
      <dgm:spPr>
        <a:xfrm>
          <a:off x="1721450" y="1729474"/>
          <a:ext cx="228532" cy="435466"/>
        </a:xfrm>
        <a:custGeom>
          <a:avLst/>
          <a:gdLst/>
          <a:ahLst/>
          <a:cxnLst/>
          <a:rect l="0" t="0" r="0" b="0"/>
          <a:pathLst>
            <a:path>
              <a:moveTo>
                <a:pt x="0" y="445712"/>
              </a:moveTo>
              <a:lnTo>
                <a:pt x="116955" y="445712"/>
              </a:lnTo>
              <a:lnTo>
                <a:pt x="116955" y="0"/>
              </a:lnTo>
              <a:lnTo>
                <a:pt x="233910" y="0"/>
              </a:lnTo>
            </a:path>
          </a:pathLst>
        </a:custGeom>
        <a:noFill/>
        <a:ln w="25400" cap="flat" cmpd="sng" algn="ctr">
          <a:solidFill>
            <a:sysClr val="windowText" lastClr="000000">
              <a:shade val="80000"/>
              <a:hueOff val="0"/>
              <a:satOff val="0"/>
              <a:lumOff val="0"/>
              <a:alphaOff val="0"/>
            </a:sysClr>
          </a:solidFill>
          <a:prstDash val="solid"/>
          <a:miter lim="800000"/>
        </a:ln>
        <a:effectLst/>
        <a:scene3d>
          <a:camera prst="orthographicFront">
            <a:rot lat="0" lon="0" rev="0"/>
          </a:camera>
          <a:lightRig rig="contrasting" dir="t">
            <a:rot lat="0" lon="0" rev="1200000"/>
          </a:lightRig>
        </a:scene3d>
        <a:sp3d z="-110000"/>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6C67BA6A-1A00-489F-8BEB-259511DD19D9}">
      <dgm:prSet phldrT="[Text]"/>
      <dgm:spPr>
        <a:xfrm rot="16200000">
          <a:off x="-740703" y="2099620"/>
          <a:ext cx="1833542" cy="348372"/>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a:solidFill>
                <a:sysClr val="windowText" lastClr="000000">
                  <a:hueOff val="0"/>
                  <a:satOff val="0"/>
                  <a:lumOff val="0"/>
                  <a:alphaOff val="0"/>
                </a:sysClr>
              </a:solidFill>
              <a:latin typeface="Calibri" panose="020F0502020204030204"/>
              <a:ea typeface="+mn-ea"/>
              <a:cs typeface="+mn-cs"/>
            </a:rPr>
            <a:t>Director </a:t>
          </a:r>
          <a:endParaRPr lang="en-US" dirty="0">
            <a:solidFill>
              <a:sysClr val="windowText" lastClr="000000">
                <a:hueOff val="0"/>
                <a:satOff val="0"/>
                <a:lumOff val="0"/>
                <a:alphaOff val="0"/>
              </a:sysClr>
            </a:solidFill>
            <a:latin typeface="Calibri" panose="020F0502020204030204"/>
            <a:ea typeface="+mn-ea"/>
            <a:cs typeface="+mn-cs"/>
          </a:endParaRPr>
        </a:p>
      </dgm:t>
    </dgm:pt>
    <dgm:pt modelId="{4D080AE2-73B5-4CFF-9DD8-2C8E0EBAAB6B}" type="sibTrans" cxnId="{4EA71B0D-7C3C-4AC0-9CD8-054953DDEF47}">
      <dgm:prSet/>
      <dgm:spPr/>
      <dgm:t>
        <a:bodyPr/>
        <a:lstStyle/>
        <a:p>
          <a:endParaRPr lang="en-US"/>
        </a:p>
      </dgm:t>
    </dgm:pt>
    <dgm:pt modelId="{96AF442C-46AD-40B6-8FCB-99FFA37ED547}" type="parTrans" cxnId="{4EA71B0D-7C3C-4AC0-9CD8-054953DDEF47}">
      <dgm:prSet/>
      <dgm:spPr>
        <a:xfrm>
          <a:off x="4769536" y="621044"/>
          <a:ext cx="91440" cy="233095"/>
        </a:xfrm>
        <a:custGeom>
          <a:avLst/>
          <a:gdLst/>
          <a:ahLst/>
          <a:cxnLst/>
          <a:rect l="0" t="0" r="0" b="0"/>
          <a:pathLst>
            <a:path>
              <a:moveTo>
                <a:pt x="45720" y="0"/>
              </a:moveTo>
              <a:lnTo>
                <a:pt x="45720" y="233095"/>
              </a:lnTo>
            </a:path>
          </a:pathLst>
        </a:custGeom>
      </dgm:spPr>
      <dgm:t>
        <a:bodyPr/>
        <a:lstStyle/>
        <a:p>
          <a:endParaRPr lang="en-US"/>
        </a:p>
      </dgm:t>
    </dgm:pt>
    <dgm:pt modelId="{F2B398D1-EC32-4CDA-A86B-43136A0F90F0}" type="sibTrans" cxnId="{DBB52007-06A9-4DBB-9069-42667D9D0833}">
      <dgm:prSet/>
      <dgm:spPr/>
      <dgm:t>
        <a:bodyPr/>
        <a:lstStyle/>
        <a:p>
          <a:endParaRPr lang="en-US"/>
        </a:p>
      </dgm:t>
    </dgm:pt>
    <dgm:pt modelId="{764165E8-0283-4532-BC2A-F70D897C041B}" type="parTrans" cxnId="{DBB52007-06A9-4DBB-9069-42667D9D0833}">
      <dgm:prSet/>
      <dgm:spPr>
        <a:xfrm>
          <a:off x="350254" y="2273807"/>
          <a:ext cx="228532" cy="2068464"/>
        </a:xfrm>
        <a:custGeom>
          <a:avLst/>
          <a:gdLst/>
          <a:ahLst/>
          <a:cxnLst/>
          <a:rect l="0" t="0" r="0" b="0"/>
          <a:pathLst>
            <a:path>
              <a:moveTo>
                <a:pt x="0" y="0"/>
              </a:moveTo>
              <a:lnTo>
                <a:pt x="116955" y="0"/>
              </a:lnTo>
              <a:lnTo>
                <a:pt x="116955" y="2117135"/>
              </a:lnTo>
              <a:lnTo>
                <a:pt x="233910" y="2117135"/>
              </a:lnTo>
            </a:path>
          </a:pathLst>
        </a:custGeom>
        <a:noFill/>
        <a:ln w="25400" cap="flat" cmpd="sng" algn="ctr">
          <a:solidFill>
            <a:sysClr val="windowText" lastClr="000000">
              <a:shade val="60000"/>
              <a:hueOff val="0"/>
              <a:satOff val="0"/>
              <a:lumOff val="0"/>
              <a:alphaOff val="0"/>
            </a:sysClr>
          </a:solidFill>
          <a:prstDash val="solid"/>
          <a:miter lim="800000"/>
        </a:ln>
        <a:effectLst/>
        <a:scene3d>
          <a:camera prst="orthographicFront">
            <a:rot lat="0" lon="0" rev="0"/>
          </a:camera>
          <a:lightRig rig="contrasting" dir="t">
            <a:rot lat="0" lon="0" rev="1200000"/>
          </a:lightRig>
        </a:scene3d>
        <a:sp3d z="-110000"/>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4C05728F-E136-4036-8A58-AEC57BADA831}" type="sibTrans" cxnId="{8B6BCD87-54EF-4C32-B25B-9D94C0DADE2E}">
      <dgm:prSet/>
      <dgm:spPr/>
      <dgm:t>
        <a:bodyPr/>
        <a:lstStyle/>
        <a:p>
          <a:endParaRPr lang="en-US"/>
        </a:p>
      </dgm:t>
    </dgm:pt>
    <dgm:pt modelId="{42E4BC92-6816-4134-BADE-CEFDE0C5CA42}" type="parTrans" cxnId="{8B6BCD87-54EF-4C32-B25B-9D94C0DADE2E}">
      <dgm:prSet/>
      <dgm:spPr>
        <a:xfrm>
          <a:off x="350254" y="2164940"/>
          <a:ext cx="228532" cy="108866"/>
        </a:xfrm>
        <a:custGeom>
          <a:avLst/>
          <a:gdLst/>
          <a:ahLst/>
          <a:cxnLst/>
          <a:rect l="0" t="0" r="0" b="0"/>
          <a:pathLst>
            <a:path>
              <a:moveTo>
                <a:pt x="0" y="111428"/>
              </a:moveTo>
              <a:lnTo>
                <a:pt x="116955" y="111428"/>
              </a:lnTo>
              <a:lnTo>
                <a:pt x="116955" y="0"/>
              </a:lnTo>
              <a:lnTo>
                <a:pt x="233910" y="0"/>
              </a:lnTo>
            </a:path>
          </a:pathLst>
        </a:custGeom>
        <a:noFill/>
        <a:ln w="25400" cap="flat" cmpd="sng" algn="ctr">
          <a:solidFill>
            <a:sysClr val="windowText" lastClr="000000">
              <a:shade val="60000"/>
              <a:hueOff val="0"/>
              <a:satOff val="0"/>
              <a:lumOff val="0"/>
              <a:alphaOff val="0"/>
            </a:sysClr>
          </a:solidFill>
          <a:prstDash val="solid"/>
          <a:miter lim="800000"/>
        </a:ln>
        <a:effectLst/>
        <a:scene3d>
          <a:camera prst="orthographicFront">
            <a:rot lat="0" lon="0" rev="0"/>
          </a:camera>
          <a:lightRig rig="contrasting" dir="t">
            <a:rot lat="0" lon="0" rev="1200000"/>
          </a:lightRig>
        </a:scene3d>
        <a:sp3d z="-110000"/>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9F4FEE12-C4CB-4ECC-8D47-028859BFCAF1}">
      <dgm:prSet/>
      <dgm:spPr>
        <a:xfrm>
          <a:off x="578786" y="31156"/>
          <a:ext cx="1142663" cy="348372"/>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a:solidFill>
                <a:sysClr val="windowText" lastClr="000000">
                  <a:hueOff val="0"/>
                  <a:satOff val="0"/>
                  <a:lumOff val="0"/>
                  <a:alphaOff val="0"/>
                </a:sysClr>
              </a:solidFill>
              <a:latin typeface="Calibri" panose="020F0502020204030204"/>
              <a:ea typeface="+mn-ea"/>
              <a:cs typeface="+mn-cs"/>
            </a:rPr>
            <a:t>Senior Finance and Administration Officer </a:t>
          </a:r>
          <a:endParaRPr lang="en-US" dirty="0">
            <a:solidFill>
              <a:sysClr val="windowText" lastClr="000000">
                <a:hueOff val="0"/>
                <a:satOff val="0"/>
                <a:lumOff val="0"/>
                <a:alphaOff val="0"/>
              </a:sysClr>
            </a:solidFill>
            <a:latin typeface="Calibri" panose="020F0502020204030204"/>
            <a:ea typeface="+mn-ea"/>
            <a:cs typeface="+mn-cs"/>
          </a:endParaRPr>
        </a:p>
      </dgm:t>
    </dgm:pt>
    <dgm:pt modelId="{02ABD93C-5C4B-4DCB-965F-D9493722493E}" type="parTrans" cxnId="{8C41E4E2-0FDE-46D0-8C76-D37BD67B3F9B}">
      <dgm:prSet/>
      <dgm:spPr>
        <a:xfrm>
          <a:off x="350254" y="205342"/>
          <a:ext cx="228532" cy="2068464"/>
        </a:xfrm>
        <a:custGeom>
          <a:avLst/>
          <a:gdLst/>
          <a:ahLst/>
          <a:cxnLst/>
          <a:rect l="0" t="0" r="0" b="0"/>
          <a:pathLst>
            <a:path>
              <a:moveTo>
                <a:pt x="0" y="2117135"/>
              </a:moveTo>
              <a:lnTo>
                <a:pt x="116955" y="2117135"/>
              </a:lnTo>
              <a:lnTo>
                <a:pt x="116955" y="0"/>
              </a:lnTo>
              <a:lnTo>
                <a:pt x="233910" y="0"/>
              </a:lnTo>
            </a:path>
          </a:pathLst>
        </a:custGeom>
        <a:noFill/>
        <a:ln w="25400" cap="flat" cmpd="sng" algn="ctr">
          <a:solidFill>
            <a:sysClr val="windowText" lastClr="000000">
              <a:shade val="60000"/>
              <a:hueOff val="0"/>
              <a:satOff val="0"/>
              <a:lumOff val="0"/>
              <a:alphaOff val="0"/>
            </a:sysClr>
          </a:solidFill>
          <a:prstDash val="solid"/>
          <a:miter lim="800000"/>
        </a:ln>
        <a:effectLst/>
        <a:scene3d>
          <a:camera prst="orthographicFront">
            <a:rot lat="0" lon="0" rev="0"/>
          </a:camera>
          <a:lightRig rig="contrasting" dir="t">
            <a:rot lat="0" lon="0" rev="1200000"/>
          </a:lightRig>
        </a:scene3d>
        <a:sp3d z="-110000"/>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A61C3396-A1B0-4854-ADE3-0E284E1CF2A6}" type="sibTrans" cxnId="{8C41E4E2-0FDE-46D0-8C76-D37BD67B3F9B}">
      <dgm:prSet/>
      <dgm:spPr/>
      <dgm:t>
        <a:bodyPr/>
        <a:lstStyle/>
        <a:p>
          <a:endParaRPr lang="en-US"/>
        </a:p>
      </dgm:t>
    </dgm:pt>
    <dgm:pt modelId="{3832F775-7D59-4DDB-8C2A-757A54BBD9DE}">
      <dgm:prSet/>
      <dgm:spPr>
        <a:xfrm>
          <a:off x="1949983" y="684355"/>
          <a:ext cx="1142663" cy="348372"/>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AU">
              <a:solidFill>
                <a:sysClr val="windowText" lastClr="000000">
                  <a:hueOff val="0"/>
                  <a:satOff val="0"/>
                  <a:lumOff val="0"/>
                  <a:alphaOff val="0"/>
                </a:sysClr>
              </a:solidFill>
              <a:latin typeface="Calibri"/>
              <a:ea typeface="+mn-ea"/>
              <a:cs typeface="+mn-cs"/>
            </a:rPr>
            <a:t>Team Leader - Governance &amp; Institutional Strengthening</a:t>
          </a:r>
          <a:endParaRPr lang="en-US" dirty="0">
            <a:solidFill>
              <a:sysClr val="windowText" lastClr="000000">
                <a:hueOff val="0"/>
                <a:satOff val="0"/>
                <a:lumOff val="0"/>
                <a:alphaOff val="0"/>
              </a:sysClr>
            </a:solidFill>
            <a:latin typeface="Calibri" panose="020F0502020204030204"/>
            <a:ea typeface="+mn-ea"/>
            <a:cs typeface="+mn-cs"/>
          </a:endParaRPr>
        </a:p>
      </dgm:t>
    </dgm:pt>
    <dgm:pt modelId="{DEEC9422-78EE-4957-A69D-EB7E666263EB}" type="parTrans" cxnId="{568EBAE6-569D-4A5E-AE47-E28FA71F0D2E}">
      <dgm:prSet/>
      <dgm:spPr>
        <a:xfrm>
          <a:off x="1721450" y="858542"/>
          <a:ext cx="228532" cy="1306398"/>
        </a:xfrm>
        <a:custGeom>
          <a:avLst/>
          <a:gdLst/>
          <a:ahLst/>
          <a:cxnLst/>
          <a:rect l="0" t="0" r="0" b="0"/>
          <a:pathLst>
            <a:path>
              <a:moveTo>
                <a:pt x="0" y="1337138"/>
              </a:moveTo>
              <a:lnTo>
                <a:pt x="116955" y="1337138"/>
              </a:lnTo>
              <a:lnTo>
                <a:pt x="116955" y="0"/>
              </a:lnTo>
              <a:lnTo>
                <a:pt x="233910" y="0"/>
              </a:lnTo>
            </a:path>
          </a:pathLst>
        </a:custGeom>
        <a:noFill/>
        <a:ln w="25400" cap="flat" cmpd="sng" algn="ctr">
          <a:solidFill>
            <a:sysClr val="windowText" lastClr="000000">
              <a:shade val="80000"/>
              <a:hueOff val="0"/>
              <a:satOff val="0"/>
              <a:lumOff val="0"/>
              <a:alphaOff val="0"/>
            </a:sysClr>
          </a:solidFill>
          <a:prstDash val="solid"/>
          <a:miter lim="800000"/>
        </a:ln>
        <a:effectLst/>
        <a:scene3d>
          <a:camera prst="orthographicFront">
            <a:rot lat="0" lon="0" rev="0"/>
          </a:camera>
          <a:lightRig rig="contrasting" dir="t">
            <a:rot lat="0" lon="0" rev="1200000"/>
          </a:lightRig>
        </a:scene3d>
        <a:sp3d z="-110000"/>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6DBFABD8-659C-48CA-A10B-D8D1004D7136}" type="sibTrans" cxnId="{568EBAE6-569D-4A5E-AE47-E28FA71F0D2E}">
      <dgm:prSet/>
      <dgm:spPr/>
      <dgm:t>
        <a:bodyPr/>
        <a:lstStyle/>
        <a:p>
          <a:endParaRPr lang="en-US"/>
        </a:p>
      </dgm:t>
    </dgm:pt>
    <dgm:pt modelId="{E1B0EE95-0ECD-410C-B88B-0B04877637F5}">
      <dgm:prSet/>
      <dgm:spPr>
        <a:xfrm>
          <a:off x="1949983" y="31156"/>
          <a:ext cx="1142663" cy="348372"/>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a:solidFill>
                <a:sysClr val="windowText" lastClr="000000">
                  <a:hueOff val="0"/>
                  <a:satOff val="0"/>
                  <a:lumOff val="0"/>
                  <a:alphaOff val="0"/>
                </a:sysClr>
              </a:solidFill>
              <a:latin typeface="Calibri" panose="020F0502020204030204"/>
              <a:ea typeface="+mn-ea"/>
              <a:cs typeface="+mn-cs"/>
            </a:rPr>
            <a:t>Finance &amp; Administration Officer </a:t>
          </a:r>
          <a:endParaRPr lang="en-US" dirty="0">
            <a:solidFill>
              <a:sysClr val="windowText" lastClr="000000">
                <a:hueOff val="0"/>
                <a:satOff val="0"/>
                <a:lumOff val="0"/>
                <a:alphaOff val="0"/>
              </a:sysClr>
            </a:solidFill>
            <a:latin typeface="Calibri" panose="020F0502020204030204"/>
            <a:ea typeface="+mn-ea"/>
            <a:cs typeface="+mn-cs"/>
          </a:endParaRPr>
        </a:p>
      </dgm:t>
    </dgm:pt>
    <dgm:pt modelId="{7241EAF5-3FC9-4B75-99D2-2CD670182541}" type="parTrans" cxnId="{98577688-BF6F-481B-828A-F5232DCCF87E}">
      <dgm:prSet/>
      <dgm:spPr>
        <a:xfrm>
          <a:off x="1721450" y="159622"/>
          <a:ext cx="228532" cy="91440"/>
        </a:xfrm>
        <a:custGeom>
          <a:avLst/>
          <a:gdLst/>
          <a:ahLst/>
          <a:cxnLst/>
          <a:rect l="0" t="0" r="0" b="0"/>
          <a:pathLst>
            <a:path>
              <a:moveTo>
                <a:pt x="0" y="45720"/>
              </a:moveTo>
              <a:lnTo>
                <a:pt x="233910" y="45720"/>
              </a:lnTo>
            </a:path>
          </a:pathLst>
        </a:custGeom>
        <a:noFill/>
        <a:ln w="25400" cap="flat" cmpd="sng" algn="ctr">
          <a:solidFill>
            <a:sysClr val="windowText" lastClr="000000">
              <a:shade val="80000"/>
              <a:hueOff val="0"/>
              <a:satOff val="0"/>
              <a:lumOff val="0"/>
              <a:alphaOff val="0"/>
            </a:sysClr>
          </a:solidFill>
          <a:prstDash val="solid"/>
          <a:miter lim="800000"/>
        </a:ln>
        <a:effectLst/>
        <a:scene3d>
          <a:camera prst="orthographicFront">
            <a:rot lat="0" lon="0" rev="0"/>
          </a:camera>
          <a:lightRig rig="contrasting" dir="t">
            <a:rot lat="0" lon="0" rev="1200000"/>
          </a:lightRig>
        </a:scene3d>
        <a:sp3d z="-110000"/>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D94858B7-9136-48A5-A60F-239B76A5E09F}" type="sibTrans" cxnId="{98577688-BF6F-481B-828A-F5232DCCF87E}">
      <dgm:prSet/>
      <dgm:spPr/>
      <dgm:t>
        <a:bodyPr/>
        <a:lstStyle/>
        <a:p>
          <a:endParaRPr lang="en-US"/>
        </a:p>
      </dgm:t>
    </dgm:pt>
    <dgm:pt modelId="{A2850746-45DC-4011-8082-AB8F8A859015}">
      <dgm:prSet/>
      <dgm:spPr>
        <a:xfrm>
          <a:off x="3321179" y="31156"/>
          <a:ext cx="1142663" cy="348372"/>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a:solidFill>
                <a:sysClr val="windowText" lastClr="000000">
                  <a:hueOff val="0"/>
                  <a:satOff val="0"/>
                  <a:lumOff val="0"/>
                  <a:alphaOff val="0"/>
                </a:sysClr>
              </a:solidFill>
              <a:latin typeface="Calibri" panose="020F0502020204030204"/>
              <a:ea typeface="+mn-ea"/>
              <a:cs typeface="+mn-cs"/>
            </a:rPr>
            <a:t>Finance and Administration Assistant(s)</a:t>
          </a:r>
          <a:endParaRPr lang="en-US" dirty="0">
            <a:solidFill>
              <a:sysClr val="windowText" lastClr="000000">
                <a:hueOff val="0"/>
                <a:satOff val="0"/>
                <a:lumOff val="0"/>
                <a:alphaOff val="0"/>
              </a:sysClr>
            </a:solidFill>
            <a:latin typeface="Calibri" panose="020F0502020204030204"/>
            <a:ea typeface="+mn-ea"/>
            <a:cs typeface="+mn-cs"/>
          </a:endParaRPr>
        </a:p>
      </dgm:t>
    </dgm:pt>
    <dgm:pt modelId="{DEECA4BD-8251-4BA7-8A6C-A670C7513416}" type="parTrans" cxnId="{1C92188C-7429-42CA-ACB8-CBC7F71BC845}">
      <dgm:prSet/>
      <dgm:spPr>
        <a:xfrm>
          <a:off x="3092646" y="159622"/>
          <a:ext cx="228532" cy="91440"/>
        </a:xfrm>
        <a:custGeom>
          <a:avLst/>
          <a:gdLst/>
          <a:ahLst/>
          <a:cxnLst/>
          <a:rect l="0" t="0" r="0" b="0"/>
          <a:pathLst>
            <a:path>
              <a:moveTo>
                <a:pt x="0" y="45720"/>
              </a:moveTo>
              <a:lnTo>
                <a:pt x="233910" y="45720"/>
              </a:lnTo>
            </a:path>
          </a:pathLst>
        </a:custGeom>
        <a:noFill/>
        <a:ln w="25400" cap="flat" cmpd="sng" algn="ctr">
          <a:solidFill>
            <a:sysClr val="windowText" lastClr="000000">
              <a:shade val="80000"/>
              <a:hueOff val="0"/>
              <a:satOff val="0"/>
              <a:lumOff val="0"/>
              <a:alphaOff val="0"/>
            </a:sysClr>
          </a:solidFill>
          <a:prstDash val="solid"/>
          <a:miter lim="800000"/>
        </a:ln>
        <a:effectLst/>
        <a:scene3d>
          <a:camera prst="orthographicFront">
            <a:rot lat="0" lon="0" rev="0"/>
          </a:camera>
          <a:lightRig rig="contrasting" dir="t">
            <a:rot lat="0" lon="0" rev="1200000"/>
          </a:lightRig>
        </a:scene3d>
        <a:sp3d z="-110000"/>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6060EAA8-2541-485E-BAB2-6597652F50F7}" type="sibTrans" cxnId="{1C92188C-7429-42CA-ACB8-CBC7F71BC845}">
      <dgm:prSet/>
      <dgm:spPr/>
      <dgm:t>
        <a:bodyPr/>
        <a:lstStyle/>
        <a:p>
          <a:endParaRPr lang="en-US"/>
        </a:p>
      </dgm:t>
    </dgm:pt>
    <dgm:pt modelId="{22E7E328-F459-4686-9E8E-10ABC3F983EF}">
      <dgm:prSet/>
      <dgm:spPr>
        <a:xfrm>
          <a:off x="3321179" y="466622"/>
          <a:ext cx="1142663" cy="348372"/>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a:solidFill>
                <a:sysClr val="windowText" lastClr="000000">
                  <a:hueOff val="0"/>
                  <a:satOff val="0"/>
                  <a:lumOff val="0"/>
                  <a:alphaOff val="0"/>
                </a:sysClr>
              </a:solidFill>
              <a:latin typeface="Calibri" panose="020F0502020204030204"/>
              <a:ea typeface="+mn-ea"/>
              <a:cs typeface="+mn-cs"/>
            </a:rPr>
            <a:t>Adviser(s)</a:t>
          </a:r>
          <a:endParaRPr lang="en-US" dirty="0">
            <a:solidFill>
              <a:sysClr val="windowText" lastClr="000000">
                <a:hueOff val="0"/>
                <a:satOff val="0"/>
                <a:lumOff val="0"/>
                <a:alphaOff val="0"/>
              </a:sysClr>
            </a:solidFill>
            <a:latin typeface="Calibri" panose="020F0502020204030204"/>
            <a:ea typeface="+mn-ea"/>
            <a:cs typeface="+mn-cs"/>
          </a:endParaRPr>
        </a:p>
      </dgm:t>
    </dgm:pt>
    <dgm:pt modelId="{C8EF8831-8D8B-4322-8957-CB51249DF7E6}" type="parTrans" cxnId="{CDC0B226-AC8C-4ACC-8B83-963078329DFF}">
      <dgm:prSet/>
      <dgm:spPr>
        <a:xfrm>
          <a:off x="3092646" y="640809"/>
          <a:ext cx="228532" cy="217733"/>
        </a:xfrm>
        <a:custGeom>
          <a:avLst/>
          <a:gdLst/>
          <a:ahLst/>
          <a:cxnLst/>
          <a:rect l="0" t="0" r="0" b="0"/>
          <a:pathLst>
            <a:path>
              <a:moveTo>
                <a:pt x="0" y="222856"/>
              </a:moveTo>
              <a:lnTo>
                <a:pt x="116955" y="222856"/>
              </a:lnTo>
              <a:lnTo>
                <a:pt x="116955" y="0"/>
              </a:lnTo>
              <a:lnTo>
                <a:pt x="233910" y="0"/>
              </a:lnTo>
            </a:path>
          </a:pathLst>
        </a:custGeom>
        <a:noFill/>
        <a:ln w="25400" cap="flat" cmpd="sng" algn="ctr">
          <a:solidFill>
            <a:sysClr val="windowText" lastClr="000000">
              <a:shade val="80000"/>
              <a:hueOff val="0"/>
              <a:satOff val="0"/>
              <a:lumOff val="0"/>
              <a:alphaOff val="0"/>
            </a:sysClr>
          </a:solidFill>
          <a:prstDash val="solid"/>
          <a:miter lim="800000"/>
        </a:ln>
        <a:effectLst/>
        <a:scene3d>
          <a:camera prst="orthographicFront">
            <a:rot lat="0" lon="0" rev="0"/>
          </a:camera>
          <a:lightRig rig="contrasting" dir="t">
            <a:rot lat="0" lon="0" rev="1200000"/>
          </a:lightRig>
        </a:scene3d>
        <a:sp3d z="-110000"/>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2C6DA17C-5718-441B-8F5F-7AEDCFDCD74C}" type="sibTrans" cxnId="{CDC0B226-AC8C-4ACC-8B83-963078329DFF}">
      <dgm:prSet/>
      <dgm:spPr/>
      <dgm:t>
        <a:bodyPr/>
        <a:lstStyle/>
        <a:p>
          <a:endParaRPr lang="en-US"/>
        </a:p>
      </dgm:t>
    </dgm:pt>
    <dgm:pt modelId="{B85298A0-4558-4EED-B940-69A93665F935}">
      <dgm:prSet/>
      <dgm:spPr>
        <a:xfrm>
          <a:off x="4692375" y="466622"/>
          <a:ext cx="1142663" cy="348372"/>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a:solidFill>
                <a:sysClr val="windowText" lastClr="000000">
                  <a:hueOff val="0"/>
                  <a:satOff val="0"/>
                  <a:lumOff val="0"/>
                  <a:alphaOff val="0"/>
                </a:sysClr>
              </a:solidFill>
              <a:latin typeface="Calibri" panose="020F0502020204030204"/>
              <a:ea typeface="+mn-ea"/>
              <a:cs typeface="+mn-cs"/>
            </a:rPr>
            <a:t>Officer(s)</a:t>
          </a:r>
        </a:p>
        <a:p>
          <a:pPr>
            <a:buNone/>
          </a:pPr>
          <a:r>
            <a:rPr lang="en-US">
              <a:solidFill>
                <a:sysClr val="windowText" lastClr="000000">
                  <a:hueOff val="0"/>
                  <a:satOff val="0"/>
                  <a:lumOff val="0"/>
                  <a:alphaOff val="0"/>
                </a:sysClr>
              </a:solidFill>
              <a:latin typeface="Calibri" panose="020F0502020204030204"/>
              <a:ea typeface="+mn-ea"/>
              <a:cs typeface="+mn-cs"/>
            </a:rPr>
            <a:t>Country Focal Officer(s)</a:t>
          </a:r>
        </a:p>
        <a:p>
          <a:pPr>
            <a:buNone/>
          </a:pPr>
          <a:r>
            <a:rPr lang="en-US">
              <a:solidFill>
                <a:sysClr val="windowText" lastClr="000000">
                  <a:hueOff val="0"/>
                  <a:satOff val="0"/>
                  <a:lumOff val="0"/>
                  <a:alphaOff val="0"/>
                </a:sysClr>
              </a:solidFill>
              <a:latin typeface="Calibri" panose="020F0502020204030204"/>
              <a:ea typeface="+mn-ea"/>
              <a:cs typeface="+mn-cs"/>
            </a:rPr>
            <a:t>Country Coorduinator(s)</a:t>
          </a:r>
          <a:endParaRPr lang="en-US" dirty="0">
            <a:solidFill>
              <a:sysClr val="windowText" lastClr="000000">
                <a:hueOff val="0"/>
                <a:satOff val="0"/>
                <a:lumOff val="0"/>
                <a:alphaOff val="0"/>
              </a:sysClr>
            </a:solidFill>
            <a:latin typeface="Calibri" panose="020F0502020204030204"/>
            <a:ea typeface="+mn-ea"/>
            <a:cs typeface="+mn-cs"/>
          </a:endParaRPr>
        </a:p>
      </dgm:t>
    </dgm:pt>
    <dgm:pt modelId="{19E336F6-0D8B-460B-A3A8-82A07D31BCAE}" type="parTrans" cxnId="{CB8A8F5E-E841-4887-B72D-1CAFD6C8CA2E}">
      <dgm:prSet/>
      <dgm:spPr>
        <a:xfrm>
          <a:off x="4463842" y="595089"/>
          <a:ext cx="228532" cy="91440"/>
        </a:xfrm>
        <a:custGeom>
          <a:avLst/>
          <a:gdLst/>
          <a:ahLst/>
          <a:cxnLst/>
          <a:rect l="0" t="0" r="0" b="0"/>
          <a:pathLst>
            <a:path>
              <a:moveTo>
                <a:pt x="0" y="45720"/>
              </a:moveTo>
              <a:lnTo>
                <a:pt x="233910" y="45720"/>
              </a:lnTo>
            </a:path>
          </a:pathLst>
        </a:custGeom>
        <a:noFill/>
        <a:ln w="25400" cap="flat" cmpd="sng" algn="ctr">
          <a:solidFill>
            <a:sysClr val="windowText" lastClr="000000">
              <a:shade val="80000"/>
              <a:hueOff val="0"/>
              <a:satOff val="0"/>
              <a:lumOff val="0"/>
              <a:alphaOff val="0"/>
            </a:sysClr>
          </a:solidFill>
          <a:prstDash val="solid"/>
          <a:miter lim="800000"/>
        </a:ln>
        <a:effectLst/>
        <a:scene3d>
          <a:camera prst="orthographicFront">
            <a:rot lat="0" lon="0" rev="0"/>
          </a:camera>
          <a:lightRig rig="contrasting" dir="t">
            <a:rot lat="0" lon="0" rev="1200000"/>
          </a:lightRig>
        </a:scene3d>
        <a:sp3d z="-110000"/>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584EDAEB-3E34-481F-99DF-FDD0F2FD1BD7}" type="sibTrans" cxnId="{CB8A8F5E-E841-4887-B72D-1CAFD6C8CA2E}">
      <dgm:prSet/>
      <dgm:spPr/>
      <dgm:t>
        <a:bodyPr/>
        <a:lstStyle/>
        <a:p>
          <a:endParaRPr lang="en-US"/>
        </a:p>
      </dgm:t>
    </dgm:pt>
    <dgm:pt modelId="{5C6E97E7-13EF-4634-AE8C-5B3E84B0FA30}">
      <dgm:prSet/>
      <dgm:spPr>
        <a:xfrm>
          <a:off x="3321179" y="902088"/>
          <a:ext cx="1142663" cy="348372"/>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a:solidFill>
                <a:sysClr val="windowText" lastClr="000000">
                  <a:hueOff val="0"/>
                  <a:satOff val="0"/>
                  <a:lumOff val="0"/>
                  <a:alphaOff val="0"/>
                </a:sysClr>
              </a:solidFill>
              <a:latin typeface="Calibri" panose="020F0502020204030204"/>
              <a:ea typeface="+mn-ea"/>
              <a:cs typeface="+mn-cs"/>
            </a:rPr>
            <a:t>Project(s)</a:t>
          </a:r>
          <a:endParaRPr lang="en-US" dirty="0">
            <a:solidFill>
              <a:sysClr val="windowText" lastClr="000000">
                <a:hueOff val="0"/>
                <a:satOff val="0"/>
                <a:lumOff val="0"/>
                <a:alphaOff val="0"/>
              </a:sysClr>
            </a:solidFill>
            <a:latin typeface="Calibri" panose="020F0502020204030204"/>
            <a:ea typeface="+mn-ea"/>
            <a:cs typeface="+mn-cs"/>
          </a:endParaRPr>
        </a:p>
      </dgm:t>
    </dgm:pt>
    <dgm:pt modelId="{E0B0F482-6F8C-4209-9A03-08E970E708F0}" type="parTrans" cxnId="{3B3B0280-C3BB-4648-88B9-43BD47F55D01}">
      <dgm:prSet/>
      <dgm:spPr>
        <a:xfrm>
          <a:off x="3092646" y="858542"/>
          <a:ext cx="228532" cy="217733"/>
        </a:xfrm>
        <a:custGeom>
          <a:avLst/>
          <a:gdLst/>
          <a:ahLst/>
          <a:cxnLst/>
          <a:rect l="0" t="0" r="0" b="0"/>
          <a:pathLst>
            <a:path>
              <a:moveTo>
                <a:pt x="0" y="0"/>
              </a:moveTo>
              <a:lnTo>
                <a:pt x="116955" y="0"/>
              </a:lnTo>
              <a:lnTo>
                <a:pt x="116955" y="222856"/>
              </a:lnTo>
              <a:lnTo>
                <a:pt x="233910" y="222856"/>
              </a:lnTo>
            </a:path>
          </a:pathLst>
        </a:custGeom>
        <a:noFill/>
        <a:ln w="25400" cap="flat" cmpd="sng" algn="ctr">
          <a:solidFill>
            <a:sysClr val="windowText" lastClr="000000">
              <a:shade val="80000"/>
              <a:hueOff val="0"/>
              <a:satOff val="0"/>
              <a:lumOff val="0"/>
              <a:alphaOff val="0"/>
            </a:sysClr>
          </a:solidFill>
          <a:prstDash val="solid"/>
          <a:miter lim="800000"/>
        </a:ln>
        <a:effectLst/>
        <a:scene3d>
          <a:camera prst="orthographicFront">
            <a:rot lat="0" lon="0" rev="0"/>
          </a:camera>
          <a:lightRig rig="contrasting" dir="t">
            <a:rot lat="0" lon="0" rev="1200000"/>
          </a:lightRig>
        </a:scene3d>
        <a:sp3d z="-110000"/>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48DA95BC-C2B8-427A-BFD2-AB39FA83DAF9}" type="sibTrans" cxnId="{3B3B0280-C3BB-4648-88B9-43BD47F55D01}">
      <dgm:prSet/>
      <dgm:spPr/>
      <dgm:t>
        <a:bodyPr/>
        <a:lstStyle/>
        <a:p>
          <a:endParaRPr lang="en-US"/>
        </a:p>
      </dgm:t>
    </dgm:pt>
    <dgm:pt modelId="{579B2E52-44DC-424B-A96A-23BB8C9899C6}">
      <dgm:prSet/>
      <dgm:spPr>
        <a:xfrm>
          <a:off x="3321179" y="1337555"/>
          <a:ext cx="1142663" cy="348372"/>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a:solidFill>
                <a:sysClr val="windowText" lastClr="000000">
                  <a:hueOff val="0"/>
                  <a:satOff val="0"/>
                  <a:lumOff val="0"/>
                  <a:alphaOff val="0"/>
                </a:sysClr>
              </a:solidFill>
              <a:latin typeface="Calibri" panose="020F0502020204030204"/>
              <a:ea typeface="+mn-ea"/>
              <a:cs typeface="+mn-cs"/>
            </a:rPr>
            <a:t>Adviser(s)</a:t>
          </a:r>
          <a:endParaRPr lang="en-US" dirty="0">
            <a:solidFill>
              <a:sysClr val="windowText" lastClr="000000">
                <a:hueOff val="0"/>
                <a:satOff val="0"/>
                <a:lumOff val="0"/>
                <a:alphaOff val="0"/>
              </a:sysClr>
            </a:solidFill>
            <a:latin typeface="Calibri" panose="020F0502020204030204"/>
            <a:ea typeface="+mn-ea"/>
            <a:cs typeface="+mn-cs"/>
          </a:endParaRPr>
        </a:p>
      </dgm:t>
    </dgm:pt>
    <dgm:pt modelId="{C6C33F17-A40C-4C48-A980-E39C5E627CA1}" type="parTrans" cxnId="{D1AE5090-49A1-46EF-BA5D-F5C8E946D431}">
      <dgm:prSet/>
      <dgm:spPr>
        <a:xfrm>
          <a:off x="3092646" y="1511741"/>
          <a:ext cx="228532" cy="217733"/>
        </a:xfrm>
        <a:custGeom>
          <a:avLst/>
          <a:gdLst/>
          <a:ahLst/>
          <a:cxnLst/>
          <a:rect l="0" t="0" r="0" b="0"/>
          <a:pathLst>
            <a:path>
              <a:moveTo>
                <a:pt x="0" y="222856"/>
              </a:moveTo>
              <a:lnTo>
                <a:pt x="116955" y="222856"/>
              </a:lnTo>
              <a:lnTo>
                <a:pt x="116955" y="0"/>
              </a:lnTo>
              <a:lnTo>
                <a:pt x="233910" y="0"/>
              </a:lnTo>
            </a:path>
          </a:pathLst>
        </a:custGeom>
        <a:noFill/>
        <a:ln w="25400" cap="flat" cmpd="sng" algn="ctr">
          <a:solidFill>
            <a:sysClr val="windowText" lastClr="000000">
              <a:shade val="80000"/>
              <a:hueOff val="0"/>
              <a:satOff val="0"/>
              <a:lumOff val="0"/>
              <a:alphaOff val="0"/>
            </a:sysClr>
          </a:solidFill>
          <a:prstDash val="solid"/>
          <a:miter lim="800000"/>
        </a:ln>
        <a:effectLst/>
        <a:scene3d>
          <a:camera prst="orthographicFront">
            <a:rot lat="0" lon="0" rev="0"/>
          </a:camera>
          <a:lightRig rig="contrasting" dir="t">
            <a:rot lat="0" lon="0" rev="1200000"/>
          </a:lightRig>
        </a:scene3d>
        <a:sp3d z="-110000"/>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E6A86BC5-3C0B-4890-A927-1ED801A7B20A}" type="sibTrans" cxnId="{D1AE5090-49A1-46EF-BA5D-F5C8E946D431}">
      <dgm:prSet/>
      <dgm:spPr/>
      <dgm:t>
        <a:bodyPr/>
        <a:lstStyle/>
        <a:p>
          <a:endParaRPr lang="en-US"/>
        </a:p>
      </dgm:t>
    </dgm:pt>
    <dgm:pt modelId="{7C8D75E8-5CFC-4A95-82A7-7AC6EB4CB5CB}">
      <dgm:prSet/>
      <dgm:spPr>
        <a:xfrm>
          <a:off x="4692375" y="1337555"/>
          <a:ext cx="1142663" cy="348372"/>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a:solidFill>
                <a:sysClr val="windowText" lastClr="000000">
                  <a:hueOff val="0"/>
                  <a:satOff val="0"/>
                  <a:lumOff val="0"/>
                  <a:alphaOff val="0"/>
                </a:sysClr>
              </a:solidFill>
              <a:latin typeface="Calibri" panose="020F0502020204030204"/>
              <a:ea typeface="+mn-ea"/>
              <a:cs typeface="+mn-cs"/>
            </a:rPr>
            <a:t>Officer(s)</a:t>
          </a:r>
        </a:p>
        <a:p>
          <a:pPr>
            <a:buNone/>
          </a:pPr>
          <a:r>
            <a:rPr lang="en-US">
              <a:solidFill>
                <a:sysClr val="windowText" lastClr="000000">
                  <a:hueOff val="0"/>
                  <a:satOff val="0"/>
                  <a:lumOff val="0"/>
                  <a:alphaOff val="0"/>
                </a:sysClr>
              </a:solidFill>
              <a:latin typeface="Calibri" panose="020F0502020204030204"/>
              <a:ea typeface="+mn-ea"/>
              <a:cs typeface="+mn-cs"/>
            </a:rPr>
            <a:t>Country Focal Officer)s)</a:t>
          </a:r>
        </a:p>
        <a:p>
          <a:pPr>
            <a:buNone/>
          </a:pPr>
          <a:r>
            <a:rPr lang="en-US">
              <a:solidFill>
                <a:sysClr val="windowText" lastClr="000000">
                  <a:hueOff val="0"/>
                  <a:satOff val="0"/>
                  <a:lumOff val="0"/>
                  <a:alphaOff val="0"/>
                </a:sysClr>
              </a:solidFill>
              <a:latin typeface="Calibri" panose="020F0502020204030204"/>
              <a:ea typeface="+mn-ea"/>
              <a:cs typeface="+mn-cs"/>
            </a:rPr>
            <a:t>Country Coordinator(s) </a:t>
          </a:r>
          <a:endParaRPr lang="en-US" dirty="0">
            <a:solidFill>
              <a:sysClr val="windowText" lastClr="000000">
                <a:hueOff val="0"/>
                <a:satOff val="0"/>
                <a:lumOff val="0"/>
                <a:alphaOff val="0"/>
              </a:sysClr>
            </a:solidFill>
            <a:latin typeface="Calibri" panose="020F0502020204030204"/>
            <a:ea typeface="+mn-ea"/>
            <a:cs typeface="+mn-cs"/>
          </a:endParaRPr>
        </a:p>
      </dgm:t>
    </dgm:pt>
    <dgm:pt modelId="{40391B23-40F6-4915-8C3A-33B7EE0C05A9}" type="parTrans" cxnId="{E6F9DC31-1A56-4130-8252-F47C5BC7FFD9}">
      <dgm:prSet/>
      <dgm:spPr>
        <a:xfrm>
          <a:off x="4463842" y="1466021"/>
          <a:ext cx="228532" cy="91440"/>
        </a:xfrm>
        <a:custGeom>
          <a:avLst/>
          <a:gdLst/>
          <a:ahLst/>
          <a:cxnLst/>
          <a:rect l="0" t="0" r="0" b="0"/>
          <a:pathLst>
            <a:path>
              <a:moveTo>
                <a:pt x="0" y="45720"/>
              </a:moveTo>
              <a:lnTo>
                <a:pt x="233910" y="45720"/>
              </a:lnTo>
            </a:path>
          </a:pathLst>
        </a:custGeom>
        <a:noFill/>
        <a:ln w="25400" cap="flat" cmpd="sng" algn="ctr">
          <a:solidFill>
            <a:sysClr val="windowText" lastClr="000000">
              <a:shade val="80000"/>
              <a:hueOff val="0"/>
              <a:satOff val="0"/>
              <a:lumOff val="0"/>
              <a:alphaOff val="0"/>
            </a:sysClr>
          </a:solidFill>
          <a:prstDash val="solid"/>
          <a:miter lim="800000"/>
        </a:ln>
        <a:effectLst/>
        <a:scene3d>
          <a:camera prst="orthographicFront">
            <a:rot lat="0" lon="0" rev="0"/>
          </a:camera>
          <a:lightRig rig="contrasting" dir="t">
            <a:rot lat="0" lon="0" rev="1200000"/>
          </a:lightRig>
        </a:scene3d>
        <a:sp3d z="-110000"/>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112AA386-DCC5-4C1C-B3FB-64A7824C4F04}" type="sibTrans" cxnId="{E6F9DC31-1A56-4130-8252-F47C5BC7FFD9}">
      <dgm:prSet/>
      <dgm:spPr/>
      <dgm:t>
        <a:bodyPr/>
        <a:lstStyle/>
        <a:p>
          <a:endParaRPr lang="en-US"/>
        </a:p>
      </dgm:t>
    </dgm:pt>
    <dgm:pt modelId="{813952B3-7C95-4229-B789-8CCB41366EF9}">
      <dgm:prSet/>
      <dgm:spPr>
        <a:xfrm>
          <a:off x="3321179" y="1773021"/>
          <a:ext cx="1142663" cy="348372"/>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a:solidFill>
                <a:sysClr val="windowText" lastClr="000000">
                  <a:hueOff val="0"/>
                  <a:satOff val="0"/>
                  <a:lumOff val="0"/>
                  <a:alphaOff val="0"/>
                </a:sysClr>
              </a:solidFill>
              <a:latin typeface="Calibri" panose="020F0502020204030204"/>
              <a:ea typeface="+mn-ea"/>
              <a:cs typeface="+mn-cs"/>
            </a:rPr>
            <a:t>Project(s)  </a:t>
          </a:r>
          <a:endParaRPr lang="en-US" dirty="0">
            <a:solidFill>
              <a:sysClr val="windowText" lastClr="000000">
                <a:hueOff val="0"/>
                <a:satOff val="0"/>
                <a:lumOff val="0"/>
                <a:alphaOff val="0"/>
              </a:sysClr>
            </a:solidFill>
            <a:latin typeface="Calibri" panose="020F0502020204030204"/>
            <a:ea typeface="+mn-ea"/>
            <a:cs typeface="+mn-cs"/>
          </a:endParaRPr>
        </a:p>
      </dgm:t>
    </dgm:pt>
    <dgm:pt modelId="{C5A0C228-46B1-44B9-A572-1CA891970AA0}" type="parTrans" cxnId="{8C2621D3-9461-4653-A4DC-6B207EF897DF}">
      <dgm:prSet/>
      <dgm:spPr>
        <a:xfrm>
          <a:off x="3092646" y="1729474"/>
          <a:ext cx="228532" cy="217733"/>
        </a:xfrm>
        <a:custGeom>
          <a:avLst/>
          <a:gdLst/>
          <a:ahLst/>
          <a:cxnLst/>
          <a:rect l="0" t="0" r="0" b="0"/>
          <a:pathLst>
            <a:path>
              <a:moveTo>
                <a:pt x="0" y="0"/>
              </a:moveTo>
              <a:lnTo>
                <a:pt x="116955" y="0"/>
              </a:lnTo>
              <a:lnTo>
                <a:pt x="116955" y="222856"/>
              </a:lnTo>
              <a:lnTo>
                <a:pt x="233910" y="222856"/>
              </a:lnTo>
            </a:path>
          </a:pathLst>
        </a:custGeom>
        <a:noFill/>
        <a:ln w="25400" cap="flat" cmpd="sng" algn="ctr">
          <a:solidFill>
            <a:sysClr val="windowText" lastClr="000000">
              <a:shade val="80000"/>
              <a:hueOff val="0"/>
              <a:satOff val="0"/>
              <a:lumOff val="0"/>
              <a:alphaOff val="0"/>
            </a:sysClr>
          </a:solidFill>
          <a:prstDash val="solid"/>
          <a:miter lim="800000"/>
        </a:ln>
        <a:effectLst/>
        <a:scene3d>
          <a:camera prst="orthographicFront">
            <a:rot lat="0" lon="0" rev="0"/>
          </a:camera>
          <a:lightRig rig="contrasting" dir="t">
            <a:rot lat="0" lon="0" rev="1200000"/>
          </a:lightRig>
        </a:scene3d>
        <a:sp3d z="-110000"/>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C0C42E80-43E7-4669-91DD-BDCD353150BE}" type="sibTrans" cxnId="{8C2621D3-9461-4653-A4DC-6B207EF897DF}">
      <dgm:prSet/>
      <dgm:spPr/>
      <dgm:t>
        <a:bodyPr/>
        <a:lstStyle/>
        <a:p>
          <a:endParaRPr lang="en-US"/>
        </a:p>
      </dgm:t>
    </dgm:pt>
    <dgm:pt modelId="{AF1C18C4-7EDE-4AE6-A0CE-9D94F7C62A12}">
      <dgm:prSet/>
      <dgm:spPr>
        <a:xfrm>
          <a:off x="3321179" y="2208487"/>
          <a:ext cx="1142663" cy="348372"/>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a:solidFill>
                <a:sysClr val="windowText" lastClr="000000">
                  <a:hueOff val="0"/>
                  <a:satOff val="0"/>
                  <a:lumOff val="0"/>
                  <a:alphaOff val="0"/>
                </a:sysClr>
              </a:solidFill>
              <a:latin typeface="Calibri" panose="020F0502020204030204"/>
              <a:ea typeface="+mn-ea"/>
              <a:cs typeface="+mn-cs"/>
            </a:rPr>
            <a:t>Adviser(s)</a:t>
          </a:r>
          <a:endParaRPr lang="en-US" dirty="0">
            <a:solidFill>
              <a:sysClr val="windowText" lastClr="000000">
                <a:hueOff val="0"/>
                <a:satOff val="0"/>
                <a:lumOff val="0"/>
                <a:alphaOff val="0"/>
              </a:sysClr>
            </a:solidFill>
            <a:latin typeface="Calibri" panose="020F0502020204030204"/>
            <a:ea typeface="+mn-ea"/>
            <a:cs typeface="+mn-cs"/>
          </a:endParaRPr>
        </a:p>
      </dgm:t>
    </dgm:pt>
    <dgm:pt modelId="{A01FE2C9-5070-4D7C-8591-090C469B35F1}" type="parTrans" cxnId="{5B433532-EAAE-4FA9-9B8B-B70C2D20A644}">
      <dgm:prSet/>
      <dgm:spPr>
        <a:xfrm>
          <a:off x="3092646" y="2382674"/>
          <a:ext cx="228532" cy="217733"/>
        </a:xfrm>
        <a:custGeom>
          <a:avLst/>
          <a:gdLst/>
          <a:ahLst/>
          <a:cxnLst/>
          <a:rect l="0" t="0" r="0" b="0"/>
          <a:pathLst>
            <a:path>
              <a:moveTo>
                <a:pt x="0" y="222856"/>
              </a:moveTo>
              <a:lnTo>
                <a:pt x="116955" y="222856"/>
              </a:lnTo>
              <a:lnTo>
                <a:pt x="116955" y="0"/>
              </a:lnTo>
              <a:lnTo>
                <a:pt x="233910" y="0"/>
              </a:lnTo>
            </a:path>
          </a:pathLst>
        </a:custGeom>
        <a:noFill/>
        <a:ln w="25400" cap="flat" cmpd="sng" algn="ctr">
          <a:solidFill>
            <a:sysClr val="windowText" lastClr="000000">
              <a:shade val="80000"/>
              <a:hueOff val="0"/>
              <a:satOff val="0"/>
              <a:lumOff val="0"/>
              <a:alphaOff val="0"/>
            </a:sysClr>
          </a:solidFill>
          <a:prstDash val="solid"/>
          <a:miter lim="800000"/>
        </a:ln>
        <a:effectLst/>
        <a:scene3d>
          <a:camera prst="orthographicFront">
            <a:rot lat="0" lon="0" rev="0"/>
          </a:camera>
          <a:lightRig rig="contrasting" dir="t">
            <a:rot lat="0" lon="0" rev="1200000"/>
          </a:lightRig>
        </a:scene3d>
        <a:sp3d z="-110000"/>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D8CFE1B6-41FC-4CAC-889E-D28CBA8AD497}" type="sibTrans" cxnId="{5B433532-EAAE-4FA9-9B8B-B70C2D20A644}">
      <dgm:prSet/>
      <dgm:spPr/>
      <dgm:t>
        <a:bodyPr/>
        <a:lstStyle/>
        <a:p>
          <a:endParaRPr lang="en-US"/>
        </a:p>
      </dgm:t>
    </dgm:pt>
    <dgm:pt modelId="{ABBD099A-7699-47DE-9691-8124A33B93B7}">
      <dgm:prSet/>
      <dgm:spPr>
        <a:xfrm>
          <a:off x="4686319" y="2147901"/>
          <a:ext cx="1142663" cy="348372"/>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buNone/>
          </a:pPr>
          <a:r>
            <a:rPr lang="en-US">
              <a:solidFill>
                <a:sysClr val="windowText" lastClr="000000">
                  <a:hueOff val="0"/>
                  <a:satOff val="0"/>
                  <a:lumOff val="0"/>
                  <a:alphaOff val="0"/>
                </a:sysClr>
              </a:solidFill>
              <a:latin typeface="Calibri" panose="020F0502020204030204"/>
              <a:ea typeface="+mn-ea"/>
              <a:cs typeface="+mn-cs"/>
            </a:rPr>
            <a:t>Officer(s)</a:t>
          </a:r>
        </a:p>
        <a:p>
          <a:pPr algn="ctr">
            <a:buNone/>
          </a:pPr>
          <a:r>
            <a:rPr lang="en-US">
              <a:solidFill>
                <a:sysClr val="windowText" lastClr="000000">
                  <a:hueOff val="0"/>
                  <a:satOff val="0"/>
                  <a:lumOff val="0"/>
                  <a:alphaOff val="0"/>
                </a:sysClr>
              </a:solidFill>
              <a:latin typeface="Calibri" panose="020F0502020204030204"/>
              <a:ea typeface="+mn-ea"/>
              <a:cs typeface="+mn-cs"/>
            </a:rPr>
            <a:t>Country Focal Officer(s)</a:t>
          </a:r>
        </a:p>
        <a:p>
          <a:pPr algn="ctr">
            <a:buNone/>
          </a:pPr>
          <a:r>
            <a:rPr lang="en-US">
              <a:solidFill>
                <a:sysClr val="windowText" lastClr="000000">
                  <a:hueOff val="0"/>
                  <a:satOff val="0"/>
                  <a:lumOff val="0"/>
                  <a:alphaOff val="0"/>
                </a:sysClr>
              </a:solidFill>
              <a:latin typeface="Calibri" panose="020F0502020204030204"/>
              <a:ea typeface="+mn-ea"/>
              <a:cs typeface="+mn-cs"/>
            </a:rPr>
            <a:t>Country Coordinator(s)</a:t>
          </a:r>
          <a:endParaRPr lang="en-US" dirty="0">
            <a:solidFill>
              <a:sysClr val="windowText" lastClr="000000">
                <a:hueOff val="0"/>
                <a:satOff val="0"/>
                <a:lumOff val="0"/>
                <a:alphaOff val="0"/>
              </a:sysClr>
            </a:solidFill>
            <a:latin typeface="Calibri" panose="020F0502020204030204"/>
            <a:ea typeface="+mn-ea"/>
            <a:cs typeface="+mn-cs"/>
          </a:endParaRPr>
        </a:p>
      </dgm:t>
    </dgm:pt>
    <dgm:pt modelId="{9A5CFFB4-D04C-43C3-87A8-9CAFCE399F2F}" type="parTrans" cxnId="{1E9DE20B-E191-4CC2-A2B7-CDE40C53D352}">
      <dgm:prSet/>
      <dgm:spPr>
        <a:xfrm>
          <a:off x="4463842" y="2276368"/>
          <a:ext cx="222476" cy="91440"/>
        </a:xfrm>
        <a:custGeom>
          <a:avLst/>
          <a:gdLst/>
          <a:ahLst/>
          <a:cxnLst/>
          <a:rect l="0" t="0" r="0" b="0"/>
          <a:pathLst>
            <a:path>
              <a:moveTo>
                <a:pt x="0" y="45720"/>
              </a:moveTo>
              <a:lnTo>
                <a:pt x="233910" y="45720"/>
              </a:lnTo>
            </a:path>
          </a:pathLst>
        </a:custGeom>
        <a:noFill/>
        <a:ln w="25400" cap="flat" cmpd="sng" algn="ctr">
          <a:solidFill>
            <a:sysClr val="windowText" lastClr="000000">
              <a:shade val="80000"/>
              <a:hueOff val="0"/>
              <a:satOff val="0"/>
              <a:lumOff val="0"/>
              <a:alphaOff val="0"/>
            </a:sysClr>
          </a:solidFill>
          <a:prstDash val="solid"/>
          <a:miter lim="800000"/>
        </a:ln>
        <a:effectLst/>
        <a:scene3d>
          <a:camera prst="orthographicFront">
            <a:rot lat="0" lon="0" rev="0"/>
          </a:camera>
          <a:lightRig rig="contrasting" dir="t">
            <a:rot lat="0" lon="0" rev="1200000"/>
          </a:lightRig>
        </a:scene3d>
        <a:sp3d z="-110000"/>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702D241A-9C63-4D18-BD20-4685BA136051}" type="sibTrans" cxnId="{1E9DE20B-E191-4CC2-A2B7-CDE40C53D352}">
      <dgm:prSet/>
      <dgm:spPr/>
      <dgm:t>
        <a:bodyPr/>
        <a:lstStyle/>
        <a:p>
          <a:endParaRPr lang="en-US"/>
        </a:p>
      </dgm:t>
    </dgm:pt>
    <dgm:pt modelId="{1E250B17-45BC-41FB-9360-E8D365C6BA3B}">
      <dgm:prSet/>
      <dgm:spPr>
        <a:xfrm>
          <a:off x="3321179" y="2643953"/>
          <a:ext cx="1142663" cy="348372"/>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a:solidFill>
                <a:sysClr val="windowText" lastClr="000000">
                  <a:hueOff val="0"/>
                  <a:satOff val="0"/>
                  <a:lumOff val="0"/>
                  <a:alphaOff val="0"/>
                </a:sysClr>
              </a:solidFill>
              <a:latin typeface="Calibri" panose="020F0502020204030204"/>
              <a:ea typeface="+mn-ea"/>
              <a:cs typeface="+mn-cs"/>
            </a:rPr>
            <a:t>Project(s) </a:t>
          </a:r>
          <a:endParaRPr lang="en-US" dirty="0">
            <a:solidFill>
              <a:sysClr val="windowText" lastClr="000000">
                <a:hueOff val="0"/>
                <a:satOff val="0"/>
                <a:lumOff val="0"/>
                <a:alphaOff val="0"/>
              </a:sysClr>
            </a:solidFill>
            <a:latin typeface="Calibri" panose="020F0502020204030204"/>
            <a:ea typeface="+mn-ea"/>
            <a:cs typeface="+mn-cs"/>
          </a:endParaRPr>
        </a:p>
      </dgm:t>
    </dgm:pt>
    <dgm:pt modelId="{6DEEE9E2-D50E-40CE-ADFA-45F9006981BE}" type="parTrans" cxnId="{2745F676-F5BA-4026-83FC-A916E1045785}">
      <dgm:prSet/>
      <dgm:spPr>
        <a:xfrm>
          <a:off x="3092646" y="2600407"/>
          <a:ext cx="228532" cy="217733"/>
        </a:xfrm>
        <a:custGeom>
          <a:avLst/>
          <a:gdLst/>
          <a:ahLst/>
          <a:cxnLst/>
          <a:rect l="0" t="0" r="0" b="0"/>
          <a:pathLst>
            <a:path>
              <a:moveTo>
                <a:pt x="0" y="0"/>
              </a:moveTo>
              <a:lnTo>
                <a:pt x="116955" y="0"/>
              </a:lnTo>
              <a:lnTo>
                <a:pt x="116955" y="222856"/>
              </a:lnTo>
              <a:lnTo>
                <a:pt x="233910" y="222856"/>
              </a:lnTo>
            </a:path>
          </a:pathLst>
        </a:custGeom>
        <a:noFill/>
        <a:ln w="25400" cap="flat" cmpd="sng" algn="ctr">
          <a:solidFill>
            <a:sysClr val="windowText" lastClr="000000">
              <a:shade val="80000"/>
              <a:hueOff val="0"/>
              <a:satOff val="0"/>
              <a:lumOff val="0"/>
              <a:alphaOff val="0"/>
            </a:sysClr>
          </a:solidFill>
          <a:prstDash val="solid"/>
          <a:miter lim="800000"/>
        </a:ln>
        <a:effectLst/>
        <a:scene3d>
          <a:camera prst="orthographicFront">
            <a:rot lat="0" lon="0" rev="0"/>
          </a:camera>
          <a:lightRig rig="contrasting" dir="t">
            <a:rot lat="0" lon="0" rev="1200000"/>
          </a:lightRig>
        </a:scene3d>
        <a:sp3d z="-110000"/>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C9357A70-4B48-470D-B0AC-2569BD1922C3}" type="sibTrans" cxnId="{2745F676-F5BA-4026-83FC-A916E1045785}">
      <dgm:prSet/>
      <dgm:spPr/>
      <dgm:t>
        <a:bodyPr/>
        <a:lstStyle/>
        <a:p>
          <a:endParaRPr lang="en-US"/>
        </a:p>
      </dgm:t>
    </dgm:pt>
    <dgm:pt modelId="{757AD63C-7F2A-4FEE-9D39-0AFE84D2BAF8}">
      <dgm:prSet/>
      <dgm:spPr>
        <a:xfrm>
          <a:off x="3321179" y="3950352"/>
          <a:ext cx="1142663" cy="348372"/>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a:solidFill>
                <a:sysClr val="windowText" lastClr="000000">
                  <a:hueOff val="0"/>
                  <a:satOff val="0"/>
                  <a:lumOff val="0"/>
                  <a:alphaOff val="0"/>
                </a:sysClr>
              </a:solidFill>
              <a:latin typeface="Calibri" panose="020F0502020204030204"/>
              <a:ea typeface="+mn-ea"/>
              <a:cs typeface="+mn-cs"/>
            </a:rPr>
            <a:t>MEL Data Assistant</a:t>
          </a:r>
          <a:endParaRPr lang="en-US" dirty="0">
            <a:solidFill>
              <a:sysClr val="windowText" lastClr="000000">
                <a:hueOff val="0"/>
                <a:satOff val="0"/>
                <a:lumOff val="0"/>
                <a:alphaOff val="0"/>
              </a:sysClr>
            </a:solidFill>
            <a:latin typeface="Calibri" panose="020F0502020204030204"/>
            <a:ea typeface="+mn-ea"/>
            <a:cs typeface="+mn-cs"/>
          </a:endParaRPr>
        </a:p>
      </dgm:t>
    </dgm:pt>
    <dgm:pt modelId="{07FC9781-54FA-4777-9B42-805793AB9D43}" type="parTrans" cxnId="{BBC6763E-105B-4A48-82CE-CC3268A0885E}">
      <dgm:prSet/>
      <dgm:spPr>
        <a:xfrm>
          <a:off x="3092646" y="4078818"/>
          <a:ext cx="228532" cy="91440"/>
        </a:xfrm>
        <a:custGeom>
          <a:avLst/>
          <a:gdLst/>
          <a:ahLst/>
          <a:cxnLst/>
          <a:rect l="0" t="0" r="0" b="0"/>
          <a:pathLst>
            <a:path>
              <a:moveTo>
                <a:pt x="0" y="45720"/>
              </a:moveTo>
              <a:lnTo>
                <a:pt x="233910" y="45720"/>
              </a:lnTo>
            </a:path>
          </a:pathLst>
        </a:custGeom>
        <a:noFill/>
        <a:ln w="25400" cap="flat" cmpd="sng" algn="ctr">
          <a:solidFill>
            <a:sysClr val="windowText" lastClr="000000">
              <a:shade val="80000"/>
              <a:hueOff val="0"/>
              <a:satOff val="0"/>
              <a:lumOff val="0"/>
              <a:alphaOff val="0"/>
            </a:sysClr>
          </a:solidFill>
          <a:prstDash val="solid"/>
          <a:miter lim="800000"/>
        </a:ln>
        <a:effectLst/>
        <a:scene3d>
          <a:camera prst="orthographicFront">
            <a:rot lat="0" lon="0" rev="0"/>
          </a:camera>
          <a:lightRig rig="contrasting" dir="t">
            <a:rot lat="0" lon="0" rev="1200000"/>
          </a:lightRig>
        </a:scene3d>
        <a:sp3d z="-110000"/>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3D96FFA8-8305-46E4-9B68-41F65A54F73E}" type="sibTrans" cxnId="{BBC6763E-105B-4A48-82CE-CC3268A0885E}">
      <dgm:prSet/>
      <dgm:spPr/>
      <dgm:t>
        <a:bodyPr/>
        <a:lstStyle/>
        <a:p>
          <a:endParaRPr lang="en-US"/>
        </a:p>
      </dgm:t>
    </dgm:pt>
    <dgm:pt modelId="{77726818-B6FD-4D1C-AD5E-C1FCE36A4C7E}">
      <dgm:prSet/>
      <dgm:spPr>
        <a:xfrm>
          <a:off x="1949983" y="4385818"/>
          <a:ext cx="1142663" cy="348372"/>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a:solidFill>
                <a:sysClr val="windowText" lastClr="000000">
                  <a:hueOff val="0"/>
                  <a:satOff val="0"/>
                  <a:lumOff val="0"/>
                  <a:alphaOff val="0"/>
                </a:sysClr>
              </a:solidFill>
              <a:latin typeface="Calibri" panose="020F0502020204030204"/>
              <a:ea typeface="+mn-ea"/>
              <a:cs typeface="+mn-cs"/>
            </a:rPr>
            <a:t>Communications Officer</a:t>
          </a:r>
          <a:endParaRPr lang="en-US" dirty="0">
            <a:solidFill>
              <a:sysClr val="windowText" lastClr="000000">
                <a:hueOff val="0"/>
                <a:satOff val="0"/>
                <a:lumOff val="0"/>
                <a:alphaOff val="0"/>
              </a:sysClr>
            </a:solidFill>
            <a:latin typeface="Calibri" panose="020F0502020204030204"/>
            <a:ea typeface="+mn-ea"/>
            <a:cs typeface="+mn-cs"/>
          </a:endParaRPr>
        </a:p>
      </dgm:t>
    </dgm:pt>
    <dgm:pt modelId="{6219029F-9CE0-4051-9318-B682896A15D7}" type="parTrans" cxnId="{65038C39-3E3A-48EF-A4C1-259A1BF94D45}">
      <dgm:prSet/>
      <dgm:spPr>
        <a:xfrm>
          <a:off x="1721450" y="4342272"/>
          <a:ext cx="228532" cy="217733"/>
        </a:xfrm>
        <a:custGeom>
          <a:avLst/>
          <a:gdLst/>
          <a:ahLst/>
          <a:cxnLst/>
          <a:rect l="0" t="0" r="0" b="0"/>
          <a:pathLst>
            <a:path>
              <a:moveTo>
                <a:pt x="0" y="0"/>
              </a:moveTo>
              <a:lnTo>
                <a:pt x="116955" y="0"/>
              </a:lnTo>
              <a:lnTo>
                <a:pt x="116955" y="222856"/>
              </a:lnTo>
              <a:lnTo>
                <a:pt x="233910" y="222856"/>
              </a:lnTo>
            </a:path>
          </a:pathLst>
        </a:custGeom>
        <a:noFill/>
        <a:ln w="25400" cap="flat" cmpd="sng" algn="ctr">
          <a:solidFill>
            <a:sysClr val="windowText" lastClr="000000">
              <a:shade val="80000"/>
              <a:hueOff val="0"/>
              <a:satOff val="0"/>
              <a:lumOff val="0"/>
              <a:alphaOff val="0"/>
            </a:sysClr>
          </a:solidFill>
          <a:prstDash val="solid"/>
          <a:miter lim="800000"/>
        </a:ln>
        <a:effectLst/>
        <a:scene3d>
          <a:camera prst="orthographicFront">
            <a:rot lat="0" lon="0" rev="0"/>
          </a:camera>
          <a:lightRig rig="contrasting" dir="t">
            <a:rot lat="0" lon="0" rev="1200000"/>
          </a:lightRig>
        </a:scene3d>
        <a:sp3d z="-110000"/>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7842709C-668D-4284-911D-C02BC0D8A7AE}" type="sibTrans" cxnId="{65038C39-3E3A-48EF-A4C1-259A1BF94D45}">
      <dgm:prSet/>
      <dgm:spPr/>
      <dgm:t>
        <a:bodyPr/>
        <a:lstStyle/>
        <a:p>
          <a:endParaRPr lang="en-US"/>
        </a:p>
      </dgm:t>
    </dgm:pt>
    <dgm:pt modelId="{3EE3ED25-0858-482B-84A1-35D1AB80F8CA}">
      <dgm:prSet/>
      <dgm:spPr>
        <a:xfrm>
          <a:off x="3321179" y="4385818"/>
          <a:ext cx="1142663" cy="348372"/>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a:solidFill>
                <a:sysClr val="windowText" lastClr="000000">
                  <a:hueOff val="0"/>
                  <a:satOff val="0"/>
                  <a:lumOff val="0"/>
                  <a:alphaOff val="0"/>
                </a:sysClr>
              </a:solidFill>
              <a:latin typeface="Calibri" panose="020F0502020204030204"/>
              <a:ea typeface="+mn-ea"/>
              <a:cs typeface="+mn-cs"/>
            </a:rPr>
            <a:t>Communications Assistant</a:t>
          </a:r>
          <a:endParaRPr lang="en-US" dirty="0">
            <a:solidFill>
              <a:sysClr val="windowText" lastClr="000000">
                <a:hueOff val="0"/>
                <a:satOff val="0"/>
                <a:lumOff val="0"/>
                <a:alphaOff val="0"/>
              </a:sysClr>
            </a:solidFill>
            <a:latin typeface="Calibri" panose="020F0502020204030204"/>
            <a:ea typeface="+mn-ea"/>
            <a:cs typeface="+mn-cs"/>
          </a:endParaRPr>
        </a:p>
      </dgm:t>
    </dgm:pt>
    <dgm:pt modelId="{F09B983A-FA1E-4A00-BC31-44FDE80A60C1}" type="parTrans" cxnId="{57F46347-44D3-4A8D-B5DC-CEE618652B8E}">
      <dgm:prSet/>
      <dgm:spPr>
        <a:xfrm>
          <a:off x="3092646" y="4514285"/>
          <a:ext cx="228532" cy="91440"/>
        </a:xfrm>
        <a:custGeom>
          <a:avLst/>
          <a:gdLst/>
          <a:ahLst/>
          <a:cxnLst/>
          <a:rect l="0" t="0" r="0" b="0"/>
          <a:pathLst>
            <a:path>
              <a:moveTo>
                <a:pt x="0" y="45720"/>
              </a:moveTo>
              <a:lnTo>
                <a:pt x="233910" y="45720"/>
              </a:lnTo>
            </a:path>
          </a:pathLst>
        </a:custGeom>
        <a:noFill/>
        <a:ln w="25400" cap="flat" cmpd="sng" algn="ctr">
          <a:solidFill>
            <a:sysClr val="windowText" lastClr="000000">
              <a:shade val="80000"/>
              <a:hueOff val="0"/>
              <a:satOff val="0"/>
              <a:lumOff val="0"/>
              <a:alphaOff val="0"/>
            </a:sysClr>
          </a:solidFill>
          <a:prstDash val="solid"/>
          <a:miter lim="800000"/>
        </a:ln>
        <a:effectLst/>
        <a:scene3d>
          <a:camera prst="orthographicFront">
            <a:rot lat="0" lon="0" rev="0"/>
          </a:camera>
          <a:lightRig rig="contrasting" dir="t">
            <a:rot lat="0" lon="0" rev="1200000"/>
          </a:lightRig>
        </a:scene3d>
        <a:sp3d z="-110000"/>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54217E09-297B-47A9-84E4-4C821B98C008}" type="sibTrans" cxnId="{57F46347-44D3-4A8D-B5DC-CEE618652B8E}">
      <dgm:prSet/>
      <dgm:spPr/>
      <dgm:t>
        <a:bodyPr/>
        <a:lstStyle/>
        <a:p>
          <a:endParaRPr lang="en-US"/>
        </a:p>
      </dgm:t>
    </dgm:pt>
    <dgm:pt modelId="{12499A40-0D00-4726-B3E5-E9B83443C67C}">
      <dgm:prSet/>
      <dgm:spPr>
        <a:xfrm>
          <a:off x="1949983" y="3297153"/>
          <a:ext cx="1142663" cy="348372"/>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a:solidFill>
                <a:sysClr val="windowText" lastClr="000000">
                  <a:hueOff val="0"/>
                  <a:satOff val="0"/>
                  <a:lumOff val="0"/>
                  <a:alphaOff val="0"/>
                </a:sysClr>
              </a:solidFill>
              <a:latin typeface="Calibri" panose="020F0502020204030204"/>
              <a:ea typeface="+mn-ea"/>
              <a:cs typeface="+mn-cs"/>
            </a:rPr>
            <a:t>Team Leader - Mainstreaming and Capacity building</a:t>
          </a:r>
          <a:endParaRPr lang="en-US" dirty="0">
            <a:solidFill>
              <a:sysClr val="windowText" lastClr="000000">
                <a:hueOff val="0"/>
                <a:satOff val="0"/>
                <a:lumOff val="0"/>
                <a:alphaOff val="0"/>
              </a:sysClr>
            </a:solidFill>
            <a:latin typeface="Calibri" panose="020F0502020204030204"/>
            <a:ea typeface="+mn-ea"/>
            <a:cs typeface="+mn-cs"/>
          </a:endParaRPr>
        </a:p>
      </dgm:t>
    </dgm:pt>
    <dgm:pt modelId="{7E23DD7F-DD72-4089-A788-A92A84CCA2BD}" type="parTrans" cxnId="{F523EA87-8698-4243-B2AE-6FB1B64A5C4B}">
      <dgm:prSet/>
      <dgm:spPr>
        <a:xfrm>
          <a:off x="1721450" y="2164940"/>
          <a:ext cx="228532" cy="1306398"/>
        </a:xfrm>
        <a:custGeom>
          <a:avLst/>
          <a:gdLst/>
          <a:ahLst/>
          <a:cxnLst/>
          <a:rect l="0" t="0" r="0" b="0"/>
          <a:pathLst>
            <a:path>
              <a:moveTo>
                <a:pt x="0" y="0"/>
              </a:moveTo>
              <a:lnTo>
                <a:pt x="116955" y="0"/>
              </a:lnTo>
              <a:lnTo>
                <a:pt x="116955" y="1337138"/>
              </a:lnTo>
              <a:lnTo>
                <a:pt x="233910" y="1337138"/>
              </a:lnTo>
            </a:path>
          </a:pathLst>
        </a:custGeom>
        <a:noFill/>
        <a:ln w="25400" cap="flat" cmpd="sng" algn="ctr">
          <a:solidFill>
            <a:sysClr val="windowText" lastClr="000000">
              <a:shade val="80000"/>
              <a:hueOff val="0"/>
              <a:satOff val="0"/>
              <a:lumOff val="0"/>
              <a:alphaOff val="0"/>
            </a:sysClr>
          </a:solidFill>
          <a:prstDash val="solid"/>
          <a:miter lim="800000"/>
        </a:ln>
        <a:effectLst/>
        <a:scene3d>
          <a:camera prst="orthographicFront">
            <a:rot lat="0" lon="0" rev="0"/>
          </a:camera>
          <a:lightRig rig="contrasting" dir="t">
            <a:rot lat="0" lon="0" rev="1200000"/>
          </a:lightRig>
        </a:scene3d>
        <a:sp3d z="-110000"/>
      </dgm:spPr>
      <dgm:t>
        <a:bodyPr/>
        <a:lstStyle/>
        <a:p>
          <a:pPr>
            <a:buNone/>
          </a:pPr>
          <a:endParaRPr lang="en-NZ">
            <a:solidFill>
              <a:sysClr val="windowText" lastClr="000000">
                <a:hueOff val="0"/>
                <a:satOff val="0"/>
                <a:lumOff val="0"/>
                <a:alphaOff val="0"/>
              </a:sysClr>
            </a:solidFill>
            <a:latin typeface="Calibri"/>
            <a:ea typeface="+mn-ea"/>
            <a:cs typeface="+mn-cs"/>
          </a:endParaRPr>
        </a:p>
      </dgm:t>
    </dgm:pt>
    <dgm:pt modelId="{71D38AA2-46FA-4C0E-AB5C-4804BF239E79}" type="sibTrans" cxnId="{F523EA87-8698-4243-B2AE-6FB1B64A5C4B}">
      <dgm:prSet/>
      <dgm:spPr/>
      <dgm:t>
        <a:bodyPr/>
        <a:lstStyle/>
        <a:p>
          <a:endParaRPr lang="en-NZ"/>
        </a:p>
      </dgm:t>
    </dgm:pt>
    <dgm:pt modelId="{1609274D-198D-4823-AAFE-A43CF721B08B}">
      <dgm:prSet/>
      <dgm:spPr>
        <a:xfrm>
          <a:off x="3321179" y="3079419"/>
          <a:ext cx="1142663" cy="348372"/>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a:solidFill>
                <a:sysClr val="windowText" lastClr="000000">
                  <a:hueOff val="0"/>
                  <a:satOff val="0"/>
                  <a:lumOff val="0"/>
                  <a:alphaOff val="0"/>
                </a:sysClr>
              </a:solidFill>
              <a:latin typeface="Calibri" panose="020F0502020204030204"/>
              <a:ea typeface="+mn-ea"/>
              <a:cs typeface="+mn-cs"/>
            </a:rPr>
            <a:t>Adviser(s)</a:t>
          </a:r>
          <a:endParaRPr lang="en-AU">
            <a:solidFill>
              <a:sysClr val="windowText" lastClr="000000">
                <a:hueOff val="0"/>
                <a:satOff val="0"/>
                <a:lumOff val="0"/>
                <a:alphaOff val="0"/>
              </a:sysClr>
            </a:solidFill>
            <a:latin typeface="Calibri"/>
            <a:ea typeface="+mn-ea"/>
            <a:cs typeface="+mn-cs"/>
          </a:endParaRPr>
        </a:p>
      </dgm:t>
    </dgm:pt>
    <dgm:pt modelId="{F1E6FC3B-C999-46BD-971D-CAF00439B43F}" type="parTrans" cxnId="{9E1B6736-D0F5-4789-B439-D9F4DEB179EB}">
      <dgm:prSet/>
      <dgm:spPr>
        <a:xfrm>
          <a:off x="3092646" y="3253606"/>
          <a:ext cx="228532" cy="217733"/>
        </a:xfrm>
        <a:custGeom>
          <a:avLst/>
          <a:gdLst/>
          <a:ahLst/>
          <a:cxnLst/>
          <a:rect l="0" t="0" r="0" b="0"/>
          <a:pathLst>
            <a:path>
              <a:moveTo>
                <a:pt x="0" y="222856"/>
              </a:moveTo>
              <a:lnTo>
                <a:pt x="116955" y="222856"/>
              </a:lnTo>
              <a:lnTo>
                <a:pt x="116955" y="0"/>
              </a:lnTo>
              <a:lnTo>
                <a:pt x="233910" y="0"/>
              </a:lnTo>
            </a:path>
          </a:pathLst>
        </a:custGeom>
        <a:noFill/>
        <a:ln w="25400" cap="flat" cmpd="sng" algn="ctr">
          <a:solidFill>
            <a:sysClr val="windowText" lastClr="000000">
              <a:shade val="80000"/>
              <a:hueOff val="0"/>
              <a:satOff val="0"/>
              <a:lumOff val="0"/>
              <a:alphaOff val="0"/>
            </a:sysClr>
          </a:solidFill>
          <a:prstDash val="solid"/>
          <a:miter lim="800000"/>
        </a:ln>
        <a:effectLst/>
        <a:scene3d>
          <a:camera prst="orthographicFront">
            <a:rot lat="0" lon="0" rev="0"/>
          </a:camera>
          <a:lightRig rig="contrasting" dir="t">
            <a:rot lat="0" lon="0" rev="1200000"/>
          </a:lightRig>
        </a:scene3d>
        <a:sp3d z="-110000"/>
      </dgm:spPr>
      <dgm:t>
        <a:bodyPr/>
        <a:lstStyle/>
        <a:p>
          <a:pPr>
            <a:buNone/>
          </a:pPr>
          <a:endParaRPr lang="en-AU">
            <a:solidFill>
              <a:sysClr val="windowText" lastClr="000000">
                <a:hueOff val="0"/>
                <a:satOff val="0"/>
                <a:lumOff val="0"/>
                <a:alphaOff val="0"/>
              </a:sysClr>
            </a:solidFill>
            <a:latin typeface="Calibri"/>
            <a:ea typeface="+mn-ea"/>
            <a:cs typeface="+mn-cs"/>
          </a:endParaRPr>
        </a:p>
      </dgm:t>
    </dgm:pt>
    <dgm:pt modelId="{66642060-D6CA-45B8-8272-BE65F14F92C0}" type="sibTrans" cxnId="{9E1B6736-D0F5-4789-B439-D9F4DEB179EB}">
      <dgm:prSet/>
      <dgm:spPr/>
      <dgm:t>
        <a:bodyPr/>
        <a:lstStyle/>
        <a:p>
          <a:endParaRPr lang="en-AU"/>
        </a:p>
      </dgm:t>
    </dgm:pt>
    <dgm:pt modelId="{A81C2FDD-9880-475C-A3DC-C8BBC34548AA}">
      <dgm:prSet/>
      <dgm:spPr>
        <a:xfrm>
          <a:off x="3321179" y="3514886"/>
          <a:ext cx="1142663" cy="348372"/>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a:solidFill>
                <a:sysClr val="windowText" lastClr="000000">
                  <a:hueOff val="0"/>
                  <a:satOff val="0"/>
                  <a:lumOff val="0"/>
                  <a:alphaOff val="0"/>
                </a:sysClr>
              </a:solidFill>
              <a:latin typeface="Calibri" panose="020F0502020204030204"/>
              <a:ea typeface="+mn-ea"/>
              <a:cs typeface="+mn-cs"/>
            </a:rPr>
            <a:t>Project(s) </a:t>
          </a:r>
          <a:endParaRPr lang="en-US" dirty="0">
            <a:solidFill>
              <a:sysClr val="windowText" lastClr="000000">
                <a:hueOff val="0"/>
                <a:satOff val="0"/>
                <a:lumOff val="0"/>
                <a:alphaOff val="0"/>
              </a:sysClr>
            </a:solidFill>
            <a:latin typeface="Calibri" panose="020F0502020204030204"/>
            <a:ea typeface="+mn-ea"/>
            <a:cs typeface="+mn-cs"/>
          </a:endParaRPr>
        </a:p>
      </dgm:t>
    </dgm:pt>
    <dgm:pt modelId="{3F150F80-513E-42B7-B462-249C3A9F74B4}" type="parTrans" cxnId="{60DE4A61-7B13-42DC-8393-1AAEE1F81D46}">
      <dgm:prSet/>
      <dgm:spPr>
        <a:xfrm>
          <a:off x="3092646" y="3471339"/>
          <a:ext cx="228532" cy="217733"/>
        </a:xfrm>
        <a:custGeom>
          <a:avLst/>
          <a:gdLst/>
          <a:ahLst/>
          <a:cxnLst/>
          <a:rect l="0" t="0" r="0" b="0"/>
          <a:pathLst>
            <a:path>
              <a:moveTo>
                <a:pt x="0" y="0"/>
              </a:moveTo>
              <a:lnTo>
                <a:pt x="116955" y="0"/>
              </a:lnTo>
              <a:lnTo>
                <a:pt x="116955" y="222856"/>
              </a:lnTo>
              <a:lnTo>
                <a:pt x="233910" y="222856"/>
              </a:lnTo>
            </a:path>
          </a:pathLst>
        </a:custGeom>
        <a:noFill/>
        <a:ln w="25400" cap="flat" cmpd="sng" algn="ctr">
          <a:solidFill>
            <a:sysClr val="windowText" lastClr="000000">
              <a:shade val="80000"/>
              <a:hueOff val="0"/>
              <a:satOff val="0"/>
              <a:lumOff val="0"/>
              <a:alphaOff val="0"/>
            </a:sysClr>
          </a:solidFill>
          <a:prstDash val="solid"/>
          <a:miter lim="800000"/>
        </a:ln>
        <a:effectLst/>
        <a:scene3d>
          <a:camera prst="orthographicFront">
            <a:rot lat="0" lon="0" rev="0"/>
          </a:camera>
          <a:lightRig rig="contrasting" dir="t">
            <a:rot lat="0" lon="0" rev="1200000"/>
          </a:lightRig>
        </a:scene3d>
        <a:sp3d z="-110000"/>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CD8F3CA5-302B-4DF1-AE65-63C0DB315BCA}" type="sibTrans" cxnId="{60DE4A61-7B13-42DC-8393-1AAEE1F81D46}">
      <dgm:prSet/>
      <dgm:spPr/>
      <dgm:t>
        <a:bodyPr/>
        <a:lstStyle/>
        <a:p>
          <a:endParaRPr lang="en-US"/>
        </a:p>
      </dgm:t>
    </dgm:pt>
    <dgm:pt modelId="{9407874F-4CB9-4547-8F78-DDB5B9502737}" type="pres">
      <dgm:prSet presAssocID="{7846C091-1522-47DD-83DE-19CE5A4CEB00}" presName="Name0" presStyleCnt="0">
        <dgm:presLayoutVars>
          <dgm:chPref val="1"/>
          <dgm:dir/>
          <dgm:animOne val="branch"/>
          <dgm:animLvl val="lvl"/>
          <dgm:resizeHandles val="exact"/>
        </dgm:presLayoutVars>
      </dgm:prSet>
      <dgm:spPr/>
    </dgm:pt>
    <dgm:pt modelId="{C5BBEA83-5A09-43D1-B7F9-6DFEAE6B6954}" type="pres">
      <dgm:prSet presAssocID="{6C67BA6A-1A00-489F-8BEB-259511DD19D9}" presName="root1" presStyleCnt="0"/>
      <dgm:spPr/>
    </dgm:pt>
    <dgm:pt modelId="{0C554422-CE20-4DB9-B852-580B3FC55BCB}" type="pres">
      <dgm:prSet presAssocID="{6C67BA6A-1A00-489F-8BEB-259511DD19D9}" presName="LevelOneTextNode" presStyleLbl="node0" presStyleIdx="0" presStyleCnt="1">
        <dgm:presLayoutVars>
          <dgm:chPref val="3"/>
        </dgm:presLayoutVars>
      </dgm:prSet>
      <dgm:spPr>
        <a:prstGeom prst="rect">
          <a:avLst/>
        </a:prstGeom>
      </dgm:spPr>
    </dgm:pt>
    <dgm:pt modelId="{AC529465-379A-483B-804B-E760E3B60464}" type="pres">
      <dgm:prSet presAssocID="{6C67BA6A-1A00-489F-8BEB-259511DD19D9}" presName="level2hierChild" presStyleCnt="0"/>
      <dgm:spPr/>
    </dgm:pt>
    <dgm:pt modelId="{08FE66DE-5683-485F-9831-F790C7F4947E}" type="pres">
      <dgm:prSet presAssocID="{02ABD93C-5C4B-4DCB-965F-D9493722493E}" presName="conn2-1" presStyleLbl="parChTrans1D2" presStyleIdx="0" presStyleCnt="3"/>
      <dgm:spPr>
        <a:custGeom>
          <a:avLst/>
          <a:gdLst/>
          <a:ahLst/>
          <a:cxnLst/>
          <a:rect l="0" t="0" r="0" b="0"/>
          <a:pathLst>
            <a:path>
              <a:moveTo>
                <a:pt x="0" y="2117135"/>
              </a:moveTo>
              <a:lnTo>
                <a:pt x="116955" y="2117135"/>
              </a:lnTo>
              <a:lnTo>
                <a:pt x="116955" y="0"/>
              </a:lnTo>
              <a:lnTo>
                <a:pt x="233910" y="0"/>
              </a:lnTo>
            </a:path>
          </a:pathLst>
        </a:custGeom>
      </dgm:spPr>
    </dgm:pt>
    <dgm:pt modelId="{838EC4B2-A89F-4E49-BD66-EA87295598B6}" type="pres">
      <dgm:prSet presAssocID="{02ABD93C-5C4B-4DCB-965F-D9493722493E}" presName="connTx" presStyleLbl="parChTrans1D2" presStyleIdx="0" presStyleCnt="3"/>
      <dgm:spPr/>
    </dgm:pt>
    <dgm:pt modelId="{009F6A8F-385B-4A25-B812-10449C1E81E1}" type="pres">
      <dgm:prSet presAssocID="{9F4FEE12-C4CB-4ECC-8D47-028859BFCAF1}" presName="root2" presStyleCnt="0"/>
      <dgm:spPr/>
    </dgm:pt>
    <dgm:pt modelId="{37A7439C-0087-426B-81D7-0F42E998B0AC}" type="pres">
      <dgm:prSet presAssocID="{9F4FEE12-C4CB-4ECC-8D47-028859BFCAF1}" presName="LevelTwoTextNode" presStyleLbl="node2" presStyleIdx="0" presStyleCnt="3">
        <dgm:presLayoutVars>
          <dgm:chPref val="3"/>
        </dgm:presLayoutVars>
      </dgm:prSet>
      <dgm:spPr>
        <a:prstGeom prst="rect">
          <a:avLst/>
        </a:prstGeom>
      </dgm:spPr>
    </dgm:pt>
    <dgm:pt modelId="{4564B7AA-D052-48AF-BD24-9095D82A5CBD}" type="pres">
      <dgm:prSet presAssocID="{9F4FEE12-C4CB-4ECC-8D47-028859BFCAF1}" presName="level3hierChild" presStyleCnt="0"/>
      <dgm:spPr/>
    </dgm:pt>
    <dgm:pt modelId="{897313D0-F4D6-41F5-AC4E-FB055A462EEF}" type="pres">
      <dgm:prSet presAssocID="{7241EAF5-3FC9-4B75-99D2-2CD670182541}" presName="conn2-1" presStyleLbl="parChTrans1D3" presStyleIdx="0" presStyleCnt="7"/>
      <dgm:spPr>
        <a:custGeom>
          <a:avLst/>
          <a:gdLst/>
          <a:ahLst/>
          <a:cxnLst/>
          <a:rect l="0" t="0" r="0" b="0"/>
          <a:pathLst>
            <a:path>
              <a:moveTo>
                <a:pt x="0" y="45720"/>
              </a:moveTo>
              <a:lnTo>
                <a:pt x="233910" y="45720"/>
              </a:lnTo>
            </a:path>
          </a:pathLst>
        </a:custGeom>
      </dgm:spPr>
    </dgm:pt>
    <dgm:pt modelId="{A2371BF1-AEE2-4C13-99A3-608F380C5B13}" type="pres">
      <dgm:prSet presAssocID="{7241EAF5-3FC9-4B75-99D2-2CD670182541}" presName="connTx" presStyleLbl="parChTrans1D3" presStyleIdx="0" presStyleCnt="7"/>
      <dgm:spPr/>
    </dgm:pt>
    <dgm:pt modelId="{A3B74CFD-ECE0-488D-8B73-7F8FC51D23EA}" type="pres">
      <dgm:prSet presAssocID="{E1B0EE95-0ECD-410C-B88B-0B04877637F5}" presName="root2" presStyleCnt="0"/>
      <dgm:spPr/>
    </dgm:pt>
    <dgm:pt modelId="{633CFEE6-87B2-461D-971E-65C46973A64A}" type="pres">
      <dgm:prSet presAssocID="{E1B0EE95-0ECD-410C-B88B-0B04877637F5}" presName="LevelTwoTextNode" presStyleLbl="node3" presStyleIdx="0" presStyleCnt="7">
        <dgm:presLayoutVars>
          <dgm:chPref val="3"/>
        </dgm:presLayoutVars>
      </dgm:prSet>
      <dgm:spPr>
        <a:prstGeom prst="rect">
          <a:avLst/>
        </a:prstGeom>
      </dgm:spPr>
    </dgm:pt>
    <dgm:pt modelId="{286B5B35-7147-4F76-BB77-0E6F512D032A}" type="pres">
      <dgm:prSet presAssocID="{E1B0EE95-0ECD-410C-B88B-0B04877637F5}" presName="level3hierChild" presStyleCnt="0"/>
      <dgm:spPr/>
    </dgm:pt>
    <dgm:pt modelId="{63D886DD-D274-477C-A3E8-8F3815A3C412}" type="pres">
      <dgm:prSet presAssocID="{DEECA4BD-8251-4BA7-8A6C-A670C7513416}" presName="conn2-1" presStyleLbl="parChTrans1D4" presStyleIdx="0" presStyleCnt="14"/>
      <dgm:spPr>
        <a:custGeom>
          <a:avLst/>
          <a:gdLst/>
          <a:ahLst/>
          <a:cxnLst/>
          <a:rect l="0" t="0" r="0" b="0"/>
          <a:pathLst>
            <a:path>
              <a:moveTo>
                <a:pt x="0" y="45720"/>
              </a:moveTo>
              <a:lnTo>
                <a:pt x="233910" y="45720"/>
              </a:lnTo>
            </a:path>
          </a:pathLst>
        </a:custGeom>
      </dgm:spPr>
    </dgm:pt>
    <dgm:pt modelId="{E54355F4-E8A3-48BA-B68B-48760AF93298}" type="pres">
      <dgm:prSet presAssocID="{DEECA4BD-8251-4BA7-8A6C-A670C7513416}" presName="connTx" presStyleLbl="parChTrans1D4" presStyleIdx="0" presStyleCnt="14"/>
      <dgm:spPr/>
    </dgm:pt>
    <dgm:pt modelId="{17F25965-4A82-4F25-B7AE-108CE714FD5C}" type="pres">
      <dgm:prSet presAssocID="{A2850746-45DC-4011-8082-AB8F8A859015}" presName="root2" presStyleCnt="0"/>
      <dgm:spPr/>
    </dgm:pt>
    <dgm:pt modelId="{4D1D816F-BC19-4029-B370-CE5F04E15C73}" type="pres">
      <dgm:prSet presAssocID="{A2850746-45DC-4011-8082-AB8F8A859015}" presName="LevelTwoTextNode" presStyleLbl="node4" presStyleIdx="0" presStyleCnt="14">
        <dgm:presLayoutVars>
          <dgm:chPref val="3"/>
        </dgm:presLayoutVars>
      </dgm:prSet>
      <dgm:spPr>
        <a:prstGeom prst="rect">
          <a:avLst/>
        </a:prstGeom>
      </dgm:spPr>
    </dgm:pt>
    <dgm:pt modelId="{15AE9E1D-1AFE-424B-91A8-031B3F9A94F9}" type="pres">
      <dgm:prSet presAssocID="{A2850746-45DC-4011-8082-AB8F8A859015}" presName="level3hierChild" presStyleCnt="0"/>
      <dgm:spPr/>
    </dgm:pt>
    <dgm:pt modelId="{7B3F72F8-8C68-4A0B-A4E2-A01504756A7B}" type="pres">
      <dgm:prSet presAssocID="{42E4BC92-6816-4134-BADE-CEFDE0C5CA42}" presName="conn2-1" presStyleLbl="parChTrans1D2" presStyleIdx="1" presStyleCnt="3"/>
      <dgm:spPr>
        <a:custGeom>
          <a:avLst/>
          <a:gdLst/>
          <a:ahLst/>
          <a:cxnLst/>
          <a:rect l="0" t="0" r="0" b="0"/>
          <a:pathLst>
            <a:path>
              <a:moveTo>
                <a:pt x="0" y="111428"/>
              </a:moveTo>
              <a:lnTo>
                <a:pt x="116955" y="111428"/>
              </a:lnTo>
              <a:lnTo>
                <a:pt x="116955" y="0"/>
              </a:lnTo>
              <a:lnTo>
                <a:pt x="233910" y="0"/>
              </a:lnTo>
            </a:path>
          </a:pathLst>
        </a:custGeom>
      </dgm:spPr>
    </dgm:pt>
    <dgm:pt modelId="{8237383C-790E-4BF4-AADA-8701E5BED0AB}" type="pres">
      <dgm:prSet presAssocID="{42E4BC92-6816-4134-BADE-CEFDE0C5CA42}" presName="connTx" presStyleLbl="parChTrans1D2" presStyleIdx="1" presStyleCnt="3"/>
      <dgm:spPr/>
    </dgm:pt>
    <dgm:pt modelId="{7CB55CE3-5DCE-458C-8CEB-5EA02CC262DF}" type="pres">
      <dgm:prSet presAssocID="{73A0E4DF-F33E-42F7-AB13-E8625DDD377C}" presName="root2" presStyleCnt="0"/>
      <dgm:spPr/>
    </dgm:pt>
    <dgm:pt modelId="{FE6B624D-7D57-497B-9752-7C7DBDD6091D}" type="pres">
      <dgm:prSet presAssocID="{73A0E4DF-F33E-42F7-AB13-E8625DDD377C}" presName="LevelTwoTextNode" presStyleLbl="node2" presStyleIdx="1" presStyleCnt="3">
        <dgm:presLayoutVars>
          <dgm:chPref val="3"/>
        </dgm:presLayoutVars>
      </dgm:prSet>
      <dgm:spPr>
        <a:prstGeom prst="rect">
          <a:avLst/>
        </a:prstGeom>
      </dgm:spPr>
    </dgm:pt>
    <dgm:pt modelId="{D75FFBD8-B826-4808-B4DE-7E9C4B3EB05F}" type="pres">
      <dgm:prSet presAssocID="{73A0E4DF-F33E-42F7-AB13-E8625DDD377C}" presName="level3hierChild" presStyleCnt="0"/>
      <dgm:spPr/>
    </dgm:pt>
    <dgm:pt modelId="{0C677C38-86CD-4D99-8E27-359BCCEC887B}" type="pres">
      <dgm:prSet presAssocID="{DEEC9422-78EE-4957-A69D-EB7E666263EB}" presName="conn2-1" presStyleLbl="parChTrans1D3" presStyleIdx="1" presStyleCnt="7"/>
      <dgm:spPr>
        <a:custGeom>
          <a:avLst/>
          <a:gdLst/>
          <a:ahLst/>
          <a:cxnLst/>
          <a:rect l="0" t="0" r="0" b="0"/>
          <a:pathLst>
            <a:path>
              <a:moveTo>
                <a:pt x="0" y="1337138"/>
              </a:moveTo>
              <a:lnTo>
                <a:pt x="116955" y="1337138"/>
              </a:lnTo>
              <a:lnTo>
                <a:pt x="116955" y="0"/>
              </a:lnTo>
              <a:lnTo>
                <a:pt x="233910" y="0"/>
              </a:lnTo>
            </a:path>
          </a:pathLst>
        </a:custGeom>
      </dgm:spPr>
    </dgm:pt>
    <dgm:pt modelId="{1DEE09C1-3912-4BEF-B950-0E9D016220E9}" type="pres">
      <dgm:prSet presAssocID="{DEEC9422-78EE-4957-A69D-EB7E666263EB}" presName="connTx" presStyleLbl="parChTrans1D3" presStyleIdx="1" presStyleCnt="7"/>
      <dgm:spPr/>
    </dgm:pt>
    <dgm:pt modelId="{E7C618E9-0D59-4EBC-BB93-8EBC6EF2BADB}" type="pres">
      <dgm:prSet presAssocID="{3832F775-7D59-4DDB-8C2A-757A54BBD9DE}" presName="root2" presStyleCnt="0"/>
      <dgm:spPr/>
    </dgm:pt>
    <dgm:pt modelId="{9A9DAFD8-B8FD-4FFD-8E0C-ECB521285FAE}" type="pres">
      <dgm:prSet presAssocID="{3832F775-7D59-4DDB-8C2A-757A54BBD9DE}" presName="LevelTwoTextNode" presStyleLbl="node3" presStyleIdx="1" presStyleCnt="7">
        <dgm:presLayoutVars>
          <dgm:chPref val="3"/>
        </dgm:presLayoutVars>
      </dgm:prSet>
      <dgm:spPr>
        <a:prstGeom prst="rect">
          <a:avLst/>
        </a:prstGeom>
      </dgm:spPr>
    </dgm:pt>
    <dgm:pt modelId="{0430D421-B05B-4D7C-879E-06DBEE9E4EE6}" type="pres">
      <dgm:prSet presAssocID="{3832F775-7D59-4DDB-8C2A-757A54BBD9DE}" presName="level3hierChild" presStyleCnt="0"/>
      <dgm:spPr/>
    </dgm:pt>
    <dgm:pt modelId="{D806B61E-E88A-414E-A76C-0DBD2BFBCF60}" type="pres">
      <dgm:prSet presAssocID="{C8EF8831-8D8B-4322-8957-CB51249DF7E6}" presName="conn2-1" presStyleLbl="parChTrans1D4" presStyleIdx="1" presStyleCnt="14"/>
      <dgm:spPr>
        <a:custGeom>
          <a:avLst/>
          <a:gdLst/>
          <a:ahLst/>
          <a:cxnLst/>
          <a:rect l="0" t="0" r="0" b="0"/>
          <a:pathLst>
            <a:path>
              <a:moveTo>
                <a:pt x="0" y="222856"/>
              </a:moveTo>
              <a:lnTo>
                <a:pt x="116955" y="222856"/>
              </a:lnTo>
              <a:lnTo>
                <a:pt x="116955" y="0"/>
              </a:lnTo>
              <a:lnTo>
                <a:pt x="233910" y="0"/>
              </a:lnTo>
            </a:path>
          </a:pathLst>
        </a:custGeom>
      </dgm:spPr>
    </dgm:pt>
    <dgm:pt modelId="{AF6CC220-EA0A-494D-B011-1AA26DA9BBD9}" type="pres">
      <dgm:prSet presAssocID="{C8EF8831-8D8B-4322-8957-CB51249DF7E6}" presName="connTx" presStyleLbl="parChTrans1D4" presStyleIdx="1" presStyleCnt="14"/>
      <dgm:spPr/>
    </dgm:pt>
    <dgm:pt modelId="{7082B8CD-3D01-4A80-B66A-AA51983547E8}" type="pres">
      <dgm:prSet presAssocID="{22E7E328-F459-4686-9E8E-10ABC3F983EF}" presName="root2" presStyleCnt="0"/>
      <dgm:spPr/>
    </dgm:pt>
    <dgm:pt modelId="{89A35F54-F4F9-4434-A774-C71D848BF1F1}" type="pres">
      <dgm:prSet presAssocID="{22E7E328-F459-4686-9E8E-10ABC3F983EF}" presName="LevelTwoTextNode" presStyleLbl="node4" presStyleIdx="1" presStyleCnt="14">
        <dgm:presLayoutVars>
          <dgm:chPref val="3"/>
        </dgm:presLayoutVars>
      </dgm:prSet>
      <dgm:spPr>
        <a:prstGeom prst="rect">
          <a:avLst/>
        </a:prstGeom>
      </dgm:spPr>
    </dgm:pt>
    <dgm:pt modelId="{3A0DCB58-A04C-458D-AB9F-BCDD0D8E35E2}" type="pres">
      <dgm:prSet presAssocID="{22E7E328-F459-4686-9E8E-10ABC3F983EF}" presName="level3hierChild" presStyleCnt="0"/>
      <dgm:spPr/>
    </dgm:pt>
    <dgm:pt modelId="{37A33B78-E24A-417A-B4DB-DA00E0A0E7DC}" type="pres">
      <dgm:prSet presAssocID="{19E336F6-0D8B-460B-A3A8-82A07D31BCAE}" presName="conn2-1" presStyleLbl="parChTrans1D4" presStyleIdx="2" presStyleCnt="14"/>
      <dgm:spPr>
        <a:custGeom>
          <a:avLst/>
          <a:gdLst/>
          <a:ahLst/>
          <a:cxnLst/>
          <a:rect l="0" t="0" r="0" b="0"/>
          <a:pathLst>
            <a:path>
              <a:moveTo>
                <a:pt x="0" y="45720"/>
              </a:moveTo>
              <a:lnTo>
                <a:pt x="233910" y="45720"/>
              </a:lnTo>
            </a:path>
          </a:pathLst>
        </a:custGeom>
      </dgm:spPr>
    </dgm:pt>
    <dgm:pt modelId="{83AE19A2-F733-4AED-9EDD-C9BCC144F0B3}" type="pres">
      <dgm:prSet presAssocID="{19E336F6-0D8B-460B-A3A8-82A07D31BCAE}" presName="connTx" presStyleLbl="parChTrans1D4" presStyleIdx="2" presStyleCnt="14"/>
      <dgm:spPr/>
    </dgm:pt>
    <dgm:pt modelId="{19230E15-49AE-400F-8448-5F00F6991CA8}" type="pres">
      <dgm:prSet presAssocID="{B85298A0-4558-4EED-B940-69A93665F935}" presName="root2" presStyleCnt="0"/>
      <dgm:spPr/>
    </dgm:pt>
    <dgm:pt modelId="{6BE6CDC4-181F-4B23-B770-CF9DDC60B3D6}" type="pres">
      <dgm:prSet presAssocID="{B85298A0-4558-4EED-B940-69A93665F935}" presName="LevelTwoTextNode" presStyleLbl="node4" presStyleIdx="2" presStyleCnt="14">
        <dgm:presLayoutVars>
          <dgm:chPref val="3"/>
        </dgm:presLayoutVars>
      </dgm:prSet>
      <dgm:spPr>
        <a:prstGeom prst="rect">
          <a:avLst/>
        </a:prstGeom>
      </dgm:spPr>
    </dgm:pt>
    <dgm:pt modelId="{5EC3746B-BF59-46E7-8004-9EBE870969F2}" type="pres">
      <dgm:prSet presAssocID="{B85298A0-4558-4EED-B940-69A93665F935}" presName="level3hierChild" presStyleCnt="0"/>
      <dgm:spPr/>
    </dgm:pt>
    <dgm:pt modelId="{FF358E8F-83E5-4883-887E-B4D851FAD740}" type="pres">
      <dgm:prSet presAssocID="{E0B0F482-6F8C-4209-9A03-08E970E708F0}" presName="conn2-1" presStyleLbl="parChTrans1D4" presStyleIdx="3" presStyleCnt="14"/>
      <dgm:spPr>
        <a:custGeom>
          <a:avLst/>
          <a:gdLst/>
          <a:ahLst/>
          <a:cxnLst/>
          <a:rect l="0" t="0" r="0" b="0"/>
          <a:pathLst>
            <a:path>
              <a:moveTo>
                <a:pt x="0" y="0"/>
              </a:moveTo>
              <a:lnTo>
                <a:pt x="116955" y="0"/>
              </a:lnTo>
              <a:lnTo>
                <a:pt x="116955" y="222856"/>
              </a:lnTo>
              <a:lnTo>
                <a:pt x="233910" y="222856"/>
              </a:lnTo>
            </a:path>
          </a:pathLst>
        </a:custGeom>
      </dgm:spPr>
    </dgm:pt>
    <dgm:pt modelId="{85157700-AE24-40F8-8518-1BAC60FDF711}" type="pres">
      <dgm:prSet presAssocID="{E0B0F482-6F8C-4209-9A03-08E970E708F0}" presName="connTx" presStyleLbl="parChTrans1D4" presStyleIdx="3" presStyleCnt="14"/>
      <dgm:spPr/>
    </dgm:pt>
    <dgm:pt modelId="{01796489-939C-4659-A58D-798C6C1EA107}" type="pres">
      <dgm:prSet presAssocID="{5C6E97E7-13EF-4634-AE8C-5B3E84B0FA30}" presName="root2" presStyleCnt="0"/>
      <dgm:spPr/>
    </dgm:pt>
    <dgm:pt modelId="{4B1B1226-041B-4B96-B23B-AE803BB97839}" type="pres">
      <dgm:prSet presAssocID="{5C6E97E7-13EF-4634-AE8C-5B3E84B0FA30}" presName="LevelTwoTextNode" presStyleLbl="node4" presStyleIdx="3" presStyleCnt="14">
        <dgm:presLayoutVars>
          <dgm:chPref val="3"/>
        </dgm:presLayoutVars>
      </dgm:prSet>
      <dgm:spPr>
        <a:prstGeom prst="rect">
          <a:avLst/>
        </a:prstGeom>
      </dgm:spPr>
    </dgm:pt>
    <dgm:pt modelId="{C6E273C0-2128-4870-BCCF-9CD627B021CF}" type="pres">
      <dgm:prSet presAssocID="{5C6E97E7-13EF-4634-AE8C-5B3E84B0FA30}" presName="level3hierChild" presStyleCnt="0"/>
      <dgm:spPr/>
    </dgm:pt>
    <dgm:pt modelId="{1BF934F7-E34A-4A1C-A993-A5BB4BA20C82}" type="pres">
      <dgm:prSet presAssocID="{46CDC8D9-08DD-44AD-A14E-82C46704161F}" presName="conn2-1" presStyleLbl="parChTrans1D3" presStyleIdx="2" presStyleCnt="7"/>
      <dgm:spPr>
        <a:custGeom>
          <a:avLst/>
          <a:gdLst/>
          <a:ahLst/>
          <a:cxnLst/>
          <a:rect l="0" t="0" r="0" b="0"/>
          <a:pathLst>
            <a:path>
              <a:moveTo>
                <a:pt x="0" y="445712"/>
              </a:moveTo>
              <a:lnTo>
                <a:pt x="116955" y="445712"/>
              </a:lnTo>
              <a:lnTo>
                <a:pt x="116955" y="0"/>
              </a:lnTo>
              <a:lnTo>
                <a:pt x="233910" y="0"/>
              </a:lnTo>
            </a:path>
          </a:pathLst>
        </a:custGeom>
      </dgm:spPr>
    </dgm:pt>
    <dgm:pt modelId="{495E750D-12C8-4DEC-95DC-00BE5F668A0F}" type="pres">
      <dgm:prSet presAssocID="{46CDC8D9-08DD-44AD-A14E-82C46704161F}" presName="connTx" presStyleLbl="parChTrans1D3" presStyleIdx="2" presStyleCnt="7"/>
      <dgm:spPr/>
    </dgm:pt>
    <dgm:pt modelId="{03CF71DC-673C-40C1-8764-C2EA2603FE77}" type="pres">
      <dgm:prSet presAssocID="{EFFA00CC-6B25-4B13-84DB-E7A5725878C6}" presName="root2" presStyleCnt="0"/>
      <dgm:spPr/>
    </dgm:pt>
    <dgm:pt modelId="{ADF8186F-64F2-4EFE-AEB5-32A9E26F7F51}" type="pres">
      <dgm:prSet presAssocID="{EFFA00CC-6B25-4B13-84DB-E7A5725878C6}" presName="LevelTwoTextNode" presStyleLbl="node3" presStyleIdx="2" presStyleCnt="7">
        <dgm:presLayoutVars>
          <dgm:chPref val="3"/>
        </dgm:presLayoutVars>
      </dgm:prSet>
      <dgm:spPr>
        <a:prstGeom prst="rect">
          <a:avLst/>
        </a:prstGeom>
      </dgm:spPr>
    </dgm:pt>
    <dgm:pt modelId="{560F32AD-E5DF-4728-A37E-53FEFFDE7510}" type="pres">
      <dgm:prSet presAssocID="{EFFA00CC-6B25-4B13-84DB-E7A5725878C6}" presName="level3hierChild" presStyleCnt="0"/>
      <dgm:spPr/>
    </dgm:pt>
    <dgm:pt modelId="{25BF6923-4642-4673-819D-7B3B9A56FBFA}" type="pres">
      <dgm:prSet presAssocID="{C6C33F17-A40C-4C48-A980-E39C5E627CA1}" presName="conn2-1" presStyleLbl="parChTrans1D4" presStyleIdx="4" presStyleCnt="14"/>
      <dgm:spPr>
        <a:custGeom>
          <a:avLst/>
          <a:gdLst/>
          <a:ahLst/>
          <a:cxnLst/>
          <a:rect l="0" t="0" r="0" b="0"/>
          <a:pathLst>
            <a:path>
              <a:moveTo>
                <a:pt x="0" y="222856"/>
              </a:moveTo>
              <a:lnTo>
                <a:pt x="116955" y="222856"/>
              </a:lnTo>
              <a:lnTo>
                <a:pt x="116955" y="0"/>
              </a:lnTo>
              <a:lnTo>
                <a:pt x="233910" y="0"/>
              </a:lnTo>
            </a:path>
          </a:pathLst>
        </a:custGeom>
      </dgm:spPr>
    </dgm:pt>
    <dgm:pt modelId="{BE332A19-60AD-45FF-97F2-59DDEEB0280A}" type="pres">
      <dgm:prSet presAssocID="{C6C33F17-A40C-4C48-A980-E39C5E627CA1}" presName="connTx" presStyleLbl="parChTrans1D4" presStyleIdx="4" presStyleCnt="14"/>
      <dgm:spPr/>
    </dgm:pt>
    <dgm:pt modelId="{9D3C7E95-28EE-4F46-A35C-9FF06F785134}" type="pres">
      <dgm:prSet presAssocID="{579B2E52-44DC-424B-A96A-23BB8C9899C6}" presName="root2" presStyleCnt="0"/>
      <dgm:spPr/>
    </dgm:pt>
    <dgm:pt modelId="{30CE5559-BDB6-476D-AA0E-7A8298635EC7}" type="pres">
      <dgm:prSet presAssocID="{579B2E52-44DC-424B-A96A-23BB8C9899C6}" presName="LevelTwoTextNode" presStyleLbl="node4" presStyleIdx="4" presStyleCnt="14">
        <dgm:presLayoutVars>
          <dgm:chPref val="3"/>
        </dgm:presLayoutVars>
      </dgm:prSet>
      <dgm:spPr>
        <a:prstGeom prst="rect">
          <a:avLst/>
        </a:prstGeom>
      </dgm:spPr>
    </dgm:pt>
    <dgm:pt modelId="{BB6B6B55-DB29-433B-B48E-1035D159A11E}" type="pres">
      <dgm:prSet presAssocID="{579B2E52-44DC-424B-A96A-23BB8C9899C6}" presName="level3hierChild" presStyleCnt="0"/>
      <dgm:spPr/>
    </dgm:pt>
    <dgm:pt modelId="{BEB064BE-8568-464C-9726-4D279F986C10}" type="pres">
      <dgm:prSet presAssocID="{40391B23-40F6-4915-8C3A-33B7EE0C05A9}" presName="conn2-1" presStyleLbl="parChTrans1D4" presStyleIdx="5" presStyleCnt="14"/>
      <dgm:spPr>
        <a:custGeom>
          <a:avLst/>
          <a:gdLst/>
          <a:ahLst/>
          <a:cxnLst/>
          <a:rect l="0" t="0" r="0" b="0"/>
          <a:pathLst>
            <a:path>
              <a:moveTo>
                <a:pt x="0" y="45720"/>
              </a:moveTo>
              <a:lnTo>
                <a:pt x="233910" y="45720"/>
              </a:lnTo>
            </a:path>
          </a:pathLst>
        </a:custGeom>
      </dgm:spPr>
    </dgm:pt>
    <dgm:pt modelId="{CD3E952E-1D47-4D27-94CD-C1328C774413}" type="pres">
      <dgm:prSet presAssocID="{40391B23-40F6-4915-8C3A-33B7EE0C05A9}" presName="connTx" presStyleLbl="parChTrans1D4" presStyleIdx="5" presStyleCnt="14"/>
      <dgm:spPr/>
    </dgm:pt>
    <dgm:pt modelId="{80D2F985-A246-4978-A911-0FBF768073C0}" type="pres">
      <dgm:prSet presAssocID="{7C8D75E8-5CFC-4A95-82A7-7AC6EB4CB5CB}" presName="root2" presStyleCnt="0"/>
      <dgm:spPr/>
    </dgm:pt>
    <dgm:pt modelId="{796BAA07-51C0-4072-BF7C-1035C4FEADCB}" type="pres">
      <dgm:prSet presAssocID="{7C8D75E8-5CFC-4A95-82A7-7AC6EB4CB5CB}" presName="LevelTwoTextNode" presStyleLbl="node4" presStyleIdx="5" presStyleCnt="14">
        <dgm:presLayoutVars>
          <dgm:chPref val="3"/>
        </dgm:presLayoutVars>
      </dgm:prSet>
      <dgm:spPr>
        <a:prstGeom prst="rect">
          <a:avLst/>
        </a:prstGeom>
      </dgm:spPr>
    </dgm:pt>
    <dgm:pt modelId="{1745D66A-4DA2-4156-B3F5-910B29261A2B}" type="pres">
      <dgm:prSet presAssocID="{7C8D75E8-5CFC-4A95-82A7-7AC6EB4CB5CB}" presName="level3hierChild" presStyleCnt="0"/>
      <dgm:spPr/>
    </dgm:pt>
    <dgm:pt modelId="{BF1A9537-AD18-4568-8B00-ED104A11EC1F}" type="pres">
      <dgm:prSet presAssocID="{C5A0C228-46B1-44B9-A572-1CA891970AA0}" presName="conn2-1" presStyleLbl="parChTrans1D4" presStyleIdx="6" presStyleCnt="14"/>
      <dgm:spPr>
        <a:custGeom>
          <a:avLst/>
          <a:gdLst/>
          <a:ahLst/>
          <a:cxnLst/>
          <a:rect l="0" t="0" r="0" b="0"/>
          <a:pathLst>
            <a:path>
              <a:moveTo>
                <a:pt x="0" y="0"/>
              </a:moveTo>
              <a:lnTo>
                <a:pt x="116955" y="0"/>
              </a:lnTo>
              <a:lnTo>
                <a:pt x="116955" y="222856"/>
              </a:lnTo>
              <a:lnTo>
                <a:pt x="233910" y="222856"/>
              </a:lnTo>
            </a:path>
          </a:pathLst>
        </a:custGeom>
      </dgm:spPr>
    </dgm:pt>
    <dgm:pt modelId="{1C72F501-95EB-4850-B086-7F5D56B4E3E8}" type="pres">
      <dgm:prSet presAssocID="{C5A0C228-46B1-44B9-A572-1CA891970AA0}" presName="connTx" presStyleLbl="parChTrans1D4" presStyleIdx="6" presStyleCnt="14"/>
      <dgm:spPr/>
    </dgm:pt>
    <dgm:pt modelId="{16752601-DDAD-47DD-A9B4-6EC6F9059096}" type="pres">
      <dgm:prSet presAssocID="{813952B3-7C95-4229-B789-8CCB41366EF9}" presName="root2" presStyleCnt="0"/>
      <dgm:spPr/>
    </dgm:pt>
    <dgm:pt modelId="{94BDB733-B836-47CC-A5AB-4C5A9132F80C}" type="pres">
      <dgm:prSet presAssocID="{813952B3-7C95-4229-B789-8CCB41366EF9}" presName="LevelTwoTextNode" presStyleLbl="node4" presStyleIdx="6" presStyleCnt="14">
        <dgm:presLayoutVars>
          <dgm:chPref val="3"/>
        </dgm:presLayoutVars>
      </dgm:prSet>
      <dgm:spPr>
        <a:prstGeom prst="rect">
          <a:avLst/>
        </a:prstGeom>
      </dgm:spPr>
    </dgm:pt>
    <dgm:pt modelId="{CF22D4C0-1AE7-47A4-AFB1-4F4B859B18B3}" type="pres">
      <dgm:prSet presAssocID="{813952B3-7C95-4229-B789-8CCB41366EF9}" presName="level3hierChild" presStyleCnt="0"/>
      <dgm:spPr/>
    </dgm:pt>
    <dgm:pt modelId="{ACF654B3-6397-46ED-822C-18825D776517}" type="pres">
      <dgm:prSet presAssocID="{E29A1368-22E2-4A9F-B0B2-70E2D5C4FF26}" presName="conn2-1" presStyleLbl="parChTrans1D3" presStyleIdx="3" presStyleCnt="7"/>
      <dgm:spPr>
        <a:custGeom>
          <a:avLst/>
          <a:gdLst/>
          <a:ahLst/>
          <a:cxnLst/>
          <a:rect l="0" t="0" r="0" b="0"/>
          <a:pathLst>
            <a:path>
              <a:moveTo>
                <a:pt x="0" y="0"/>
              </a:moveTo>
              <a:lnTo>
                <a:pt x="116955" y="0"/>
              </a:lnTo>
              <a:lnTo>
                <a:pt x="116955" y="445712"/>
              </a:lnTo>
              <a:lnTo>
                <a:pt x="233910" y="445712"/>
              </a:lnTo>
            </a:path>
          </a:pathLst>
        </a:custGeom>
      </dgm:spPr>
    </dgm:pt>
    <dgm:pt modelId="{D668BB52-932C-497B-A951-65AFFEEB6354}" type="pres">
      <dgm:prSet presAssocID="{E29A1368-22E2-4A9F-B0B2-70E2D5C4FF26}" presName="connTx" presStyleLbl="parChTrans1D3" presStyleIdx="3" presStyleCnt="7"/>
      <dgm:spPr/>
    </dgm:pt>
    <dgm:pt modelId="{AF4120C8-26CE-4B87-96C9-5A4E03A4A3FB}" type="pres">
      <dgm:prSet presAssocID="{EB728BA0-2F20-4C2C-A64D-CACE1ACE274E}" presName="root2" presStyleCnt="0"/>
      <dgm:spPr/>
    </dgm:pt>
    <dgm:pt modelId="{AE0D5FED-3BCE-46D7-934A-683C7E9C25C8}" type="pres">
      <dgm:prSet presAssocID="{EB728BA0-2F20-4C2C-A64D-CACE1ACE274E}" presName="LevelTwoTextNode" presStyleLbl="node3" presStyleIdx="3" presStyleCnt="7">
        <dgm:presLayoutVars>
          <dgm:chPref val="3"/>
        </dgm:presLayoutVars>
      </dgm:prSet>
      <dgm:spPr>
        <a:prstGeom prst="rect">
          <a:avLst/>
        </a:prstGeom>
      </dgm:spPr>
    </dgm:pt>
    <dgm:pt modelId="{C6BAEE75-AA3C-46EC-9B39-870F634E4EC9}" type="pres">
      <dgm:prSet presAssocID="{EB728BA0-2F20-4C2C-A64D-CACE1ACE274E}" presName="level3hierChild" presStyleCnt="0"/>
      <dgm:spPr/>
    </dgm:pt>
    <dgm:pt modelId="{2DB6CFF2-6C52-4637-A35A-F6A8407E9132}" type="pres">
      <dgm:prSet presAssocID="{A01FE2C9-5070-4D7C-8591-090C469B35F1}" presName="conn2-1" presStyleLbl="parChTrans1D4" presStyleIdx="7" presStyleCnt="14"/>
      <dgm:spPr>
        <a:custGeom>
          <a:avLst/>
          <a:gdLst/>
          <a:ahLst/>
          <a:cxnLst/>
          <a:rect l="0" t="0" r="0" b="0"/>
          <a:pathLst>
            <a:path>
              <a:moveTo>
                <a:pt x="0" y="222856"/>
              </a:moveTo>
              <a:lnTo>
                <a:pt x="116955" y="222856"/>
              </a:lnTo>
              <a:lnTo>
                <a:pt x="116955" y="0"/>
              </a:lnTo>
              <a:lnTo>
                <a:pt x="233910" y="0"/>
              </a:lnTo>
            </a:path>
          </a:pathLst>
        </a:custGeom>
      </dgm:spPr>
    </dgm:pt>
    <dgm:pt modelId="{CFCE52AE-0A1A-45E5-AAF1-4E25EBFF8A1E}" type="pres">
      <dgm:prSet presAssocID="{A01FE2C9-5070-4D7C-8591-090C469B35F1}" presName="connTx" presStyleLbl="parChTrans1D4" presStyleIdx="7" presStyleCnt="14"/>
      <dgm:spPr/>
    </dgm:pt>
    <dgm:pt modelId="{75229C89-A5E5-4F08-88CA-78A803EC5C2D}" type="pres">
      <dgm:prSet presAssocID="{AF1C18C4-7EDE-4AE6-A0CE-9D94F7C62A12}" presName="root2" presStyleCnt="0"/>
      <dgm:spPr/>
    </dgm:pt>
    <dgm:pt modelId="{EF4725ED-B915-42E4-81DD-FFCF6E52A806}" type="pres">
      <dgm:prSet presAssocID="{AF1C18C4-7EDE-4AE6-A0CE-9D94F7C62A12}" presName="LevelTwoTextNode" presStyleLbl="node4" presStyleIdx="7" presStyleCnt="14">
        <dgm:presLayoutVars>
          <dgm:chPref val="3"/>
        </dgm:presLayoutVars>
      </dgm:prSet>
      <dgm:spPr>
        <a:prstGeom prst="rect">
          <a:avLst/>
        </a:prstGeom>
      </dgm:spPr>
    </dgm:pt>
    <dgm:pt modelId="{37FDB512-9A22-4625-B3B7-344B70583611}" type="pres">
      <dgm:prSet presAssocID="{AF1C18C4-7EDE-4AE6-A0CE-9D94F7C62A12}" presName="level3hierChild" presStyleCnt="0"/>
      <dgm:spPr/>
    </dgm:pt>
    <dgm:pt modelId="{1F59BD74-5FB5-446D-BDEC-8065A2108426}" type="pres">
      <dgm:prSet presAssocID="{9A5CFFB4-D04C-43C3-87A8-9CAFCE399F2F}" presName="conn2-1" presStyleLbl="parChTrans1D4" presStyleIdx="8" presStyleCnt="14"/>
      <dgm:spPr>
        <a:custGeom>
          <a:avLst/>
          <a:gdLst/>
          <a:ahLst/>
          <a:cxnLst/>
          <a:rect l="0" t="0" r="0" b="0"/>
          <a:pathLst>
            <a:path>
              <a:moveTo>
                <a:pt x="0" y="45720"/>
              </a:moveTo>
              <a:lnTo>
                <a:pt x="233910" y="45720"/>
              </a:lnTo>
            </a:path>
          </a:pathLst>
        </a:custGeom>
      </dgm:spPr>
    </dgm:pt>
    <dgm:pt modelId="{F96F39AF-6C06-4641-B940-9017E8AF6203}" type="pres">
      <dgm:prSet presAssocID="{9A5CFFB4-D04C-43C3-87A8-9CAFCE399F2F}" presName="connTx" presStyleLbl="parChTrans1D4" presStyleIdx="8" presStyleCnt="14"/>
      <dgm:spPr/>
    </dgm:pt>
    <dgm:pt modelId="{81AC745D-233E-46A5-9FB9-B865006B54B1}" type="pres">
      <dgm:prSet presAssocID="{ABBD099A-7699-47DE-9691-8124A33B93B7}" presName="root2" presStyleCnt="0"/>
      <dgm:spPr/>
    </dgm:pt>
    <dgm:pt modelId="{50CA8543-4BD1-4CCD-BC0D-E59E4397F087}" type="pres">
      <dgm:prSet presAssocID="{ABBD099A-7699-47DE-9691-8124A33B93B7}" presName="LevelTwoTextNode" presStyleLbl="node4" presStyleIdx="8" presStyleCnt="14" custLinFactNeighborX="-530" custLinFactNeighborY="-17391">
        <dgm:presLayoutVars>
          <dgm:chPref val="3"/>
        </dgm:presLayoutVars>
      </dgm:prSet>
      <dgm:spPr>
        <a:prstGeom prst="rect">
          <a:avLst/>
        </a:prstGeom>
      </dgm:spPr>
    </dgm:pt>
    <dgm:pt modelId="{3423B6F6-14DD-4BE0-9C7C-43F357045D89}" type="pres">
      <dgm:prSet presAssocID="{ABBD099A-7699-47DE-9691-8124A33B93B7}" presName="level3hierChild" presStyleCnt="0"/>
      <dgm:spPr/>
    </dgm:pt>
    <dgm:pt modelId="{5F1D0B1A-445E-4A39-8D4C-76AA42CD56F5}" type="pres">
      <dgm:prSet presAssocID="{6DEEE9E2-D50E-40CE-ADFA-45F9006981BE}" presName="conn2-1" presStyleLbl="parChTrans1D4" presStyleIdx="9" presStyleCnt="14"/>
      <dgm:spPr>
        <a:custGeom>
          <a:avLst/>
          <a:gdLst/>
          <a:ahLst/>
          <a:cxnLst/>
          <a:rect l="0" t="0" r="0" b="0"/>
          <a:pathLst>
            <a:path>
              <a:moveTo>
                <a:pt x="0" y="0"/>
              </a:moveTo>
              <a:lnTo>
                <a:pt x="116955" y="0"/>
              </a:lnTo>
              <a:lnTo>
                <a:pt x="116955" y="222856"/>
              </a:lnTo>
              <a:lnTo>
                <a:pt x="233910" y="222856"/>
              </a:lnTo>
            </a:path>
          </a:pathLst>
        </a:custGeom>
      </dgm:spPr>
    </dgm:pt>
    <dgm:pt modelId="{8D5462FB-4E65-4DFA-9687-EF1ED7F34B9E}" type="pres">
      <dgm:prSet presAssocID="{6DEEE9E2-D50E-40CE-ADFA-45F9006981BE}" presName="connTx" presStyleLbl="parChTrans1D4" presStyleIdx="9" presStyleCnt="14"/>
      <dgm:spPr/>
    </dgm:pt>
    <dgm:pt modelId="{60DC4B90-4893-4B30-A430-9C726F483E30}" type="pres">
      <dgm:prSet presAssocID="{1E250B17-45BC-41FB-9360-E8D365C6BA3B}" presName="root2" presStyleCnt="0"/>
      <dgm:spPr/>
    </dgm:pt>
    <dgm:pt modelId="{B4EE8869-F19C-4E9D-A3E9-9BD83BD76073}" type="pres">
      <dgm:prSet presAssocID="{1E250B17-45BC-41FB-9360-E8D365C6BA3B}" presName="LevelTwoTextNode" presStyleLbl="node4" presStyleIdx="9" presStyleCnt="14">
        <dgm:presLayoutVars>
          <dgm:chPref val="3"/>
        </dgm:presLayoutVars>
      </dgm:prSet>
      <dgm:spPr>
        <a:prstGeom prst="rect">
          <a:avLst/>
        </a:prstGeom>
      </dgm:spPr>
    </dgm:pt>
    <dgm:pt modelId="{D80C64EE-61F7-4CB0-9197-1CB5CC0911E0}" type="pres">
      <dgm:prSet presAssocID="{1E250B17-45BC-41FB-9360-E8D365C6BA3B}" presName="level3hierChild" presStyleCnt="0"/>
      <dgm:spPr/>
    </dgm:pt>
    <dgm:pt modelId="{7D8BB9C9-7D94-432C-B9DE-6F2E70DA10AD}" type="pres">
      <dgm:prSet presAssocID="{7E23DD7F-DD72-4089-A788-A92A84CCA2BD}" presName="conn2-1" presStyleLbl="parChTrans1D3" presStyleIdx="4" presStyleCnt="7"/>
      <dgm:spPr>
        <a:custGeom>
          <a:avLst/>
          <a:gdLst/>
          <a:ahLst/>
          <a:cxnLst/>
          <a:rect l="0" t="0" r="0" b="0"/>
          <a:pathLst>
            <a:path>
              <a:moveTo>
                <a:pt x="0" y="0"/>
              </a:moveTo>
              <a:lnTo>
                <a:pt x="116955" y="0"/>
              </a:lnTo>
              <a:lnTo>
                <a:pt x="116955" y="1337138"/>
              </a:lnTo>
              <a:lnTo>
                <a:pt x="233910" y="1337138"/>
              </a:lnTo>
            </a:path>
          </a:pathLst>
        </a:custGeom>
      </dgm:spPr>
    </dgm:pt>
    <dgm:pt modelId="{4124ED6E-7193-47EE-9BA5-AA9C606E1396}" type="pres">
      <dgm:prSet presAssocID="{7E23DD7F-DD72-4089-A788-A92A84CCA2BD}" presName="connTx" presStyleLbl="parChTrans1D3" presStyleIdx="4" presStyleCnt="7"/>
      <dgm:spPr/>
    </dgm:pt>
    <dgm:pt modelId="{4A4004FD-DF62-4DC1-AAC4-8A4EA0FA3496}" type="pres">
      <dgm:prSet presAssocID="{12499A40-0D00-4726-B3E5-E9B83443C67C}" presName="root2" presStyleCnt="0"/>
      <dgm:spPr/>
    </dgm:pt>
    <dgm:pt modelId="{CD3AAEB2-0984-4B96-9984-F4899B3254AF}" type="pres">
      <dgm:prSet presAssocID="{12499A40-0D00-4726-B3E5-E9B83443C67C}" presName="LevelTwoTextNode" presStyleLbl="node3" presStyleIdx="4" presStyleCnt="7">
        <dgm:presLayoutVars>
          <dgm:chPref val="3"/>
        </dgm:presLayoutVars>
      </dgm:prSet>
      <dgm:spPr>
        <a:prstGeom prst="rect">
          <a:avLst/>
        </a:prstGeom>
      </dgm:spPr>
    </dgm:pt>
    <dgm:pt modelId="{4F4C882E-B1D2-40F9-A853-7EA6D458EEE3}" type="pres">
      <dgm:prSet presAssocID="{12499A40-0D00-4726-B3E5-E9B83443C67C}" presName="level3hierChild" presStyleCnt="0"/>
      <dgm:spPr/>
    </dgm:pt>
    <dgm:pt modelId="{37E86AA6-B75E-40CF-BFD2-717A64172022}" type="pres">
      <dgm:prSet presAssocID="{F1E6FC3B-C999-46BD-971D-CAF00439B43F}" presName="conn2-1" presStyleLbl="parChTrans1D4" presStyleIdx="10" presStyleCnt="14"/>
      <dgm:spPr>
        <a:custGeom>
          <a:avLst/>
          <a:gdLst/>
          <a:ahLst/>
          <a:cxnLst/>
          <a:rect l="0" t="0" r="0" b="0"/>
          <a:pathLst>
            <a:path>
              <a:moveTo>
                <a:pt x="0" y="222856"/>
              </a:moveTo>
              <a:lnTo>
                <a:pt x="116955" y="222856"/>
              </a:lnTo>
              <a:lnTo>
                <a:pt x="116955" y="0"/>
              </a:lnTo>
              <a:lnTo>
                <a:pt x="233910" y="0"/>
              </a:lnTo>
            </a:path>
          </a:pathLst>
        </a:custGeom>
      </dgm:spPr>
    </dgm:pt>
    <dgm:pt modelId="{C13D57FF-CB54-4C87-BB06-F65FEECCA5F0}" type="pres">
      <dgm:prSet presAssocID="{F1E6FC3B-C999-46BD-971D-CAF00439B43F}" presName="connTx" presStyleLbl="parChTrans1D4" presStyleIdx="10" presStyleCnt="14"/>
      <dgm:spPr/>
    </dgm:pt>
    <dgm:pt modelId="{A20AB346-11F7-4DDA-B0C8-B04BA36934F4}" type="pres">
      <dgm:prSet presAssocID="{1609274D-198D-4823-AAFE-A43CF721B08B}" presName="root2" presStyleCnt="0"/>
      <dgm:spPr/>
    </dgm:pt>
    <dgm:pt modelId="{597E21CB-B55C-4233-B025-117F1F0D414E}" type="pres">
      <dgm:prSet presAssocID="{1609274D-198D-4823-AAFE-A43CF721B08B}" presName="LevelTwoTextNode" presStyleLbl="node4" presStyleIdx="10" presStyleCnt="14">
        <dgm:presLayoutVars>
          <dgm:chPref val="3"/>
        </dgm:presLayoutVars>
      </dgm:prSet>
      <dgm:spPr>
        <a:prstGeom prst="rect">
          <a:avLst/>
        </a:prstGeom>
      </dgm:spPr>
    </dgm:pt>
    <dgm:pt modelId="{1049B077-123B-4814-9A7C-EE11B3183614}" type="pres">
      <dgm:prSet presAssocID="{1609274D-198D-4823-AAFE-A43CF721B08B}" presName="level3hierChild" presStyleCnt="0"/>
      <dgm:spPr/>
    </dgm:pt>
    <dgm:pt modelId="{B9099B1B-DD9B-4711-A0CC-59904A72C49D}" type="pres">
      <dgm:prSet presAssocID="{3F150F80-513E-42B7-B462-249C3A9F74B4}" presName="conn2-1" presStyleLbl="parChTrans1D4" presStyleIdx="11" presStyleCnt="14"/>
      <dgm:spPr>
        <a:custGeom>
          <a:avLst/>
          <a:gdLst/>
          <a:ahLst/>
          <a:cxnLst/>
          <a:rect l="0" t="0" r="0" b="0"/>
          <a:pathLst>
            <a:path>
              <a:moveTo>
                <a:pt x="0" y="0"/>
              </a:moveTo>
              <a:lnTo>
                <a:pt x="116955" y="0"/>
              </a:lnTo>
              <a:lnTo>
                <a:pt x="116955" y="222856"/>
              </a:lnTo>
              <a:lnTo>
                <a:pt x="233910" y="222856"/>
              </a:lnTo>
            </a:path>
          </a:pathLst>
        </a:custGeom>
      </dgm:spPr>
    </dgm:pt>
    <dgm:pt modelId="{3B0E9EED-5C96-4982-8E09-DBD223D575FF}" type="pres">
      <dgm:prSet presAssocID="{3F150F80-513E-42B7-B462-249C3A9F74B4}" presName="connTx" presStyleLbl="parChTrans1D4" presStyleIdx="11" presStyleCnt="14"/>
      <dgm:spPr/>
    </dgm:pt>
    <dgm:pt modelId="{77876010-032F-40C3-A679-7E02450DD650}" type="pres">
      <dgm:prSet presAssocID="{A81C2FDD-9880-475C-A3DC-C8BBC34548AA}" presName="root2" presStyleCnt="0"/>
      <dgm:spPr/>
    </dgm:pt>
    <dgm:pt modelId="{30E61E3F-C9C2-444B-9AB0-5FAFCF8F8199}" type="pres">
      <dgm:prSet presAssocID="{A81C2FDD-9880-475C-A3DC-C8BBC34548AA}" presName="LevelTwoTextNode" presStyleLbl="node4" presStyleIdx="11" presStyleCnt="14">
        <dgm:presLayoutVars>
          <dgm:chPref val="3"/>
        </dgm:presLayoutVars>
      </dgm:prSet>
      <dgm:spPr>
        <a:prstGeom prst="rect">
          <a:avLst/>
        </a:prstGeom>
      </dgm:spPr>
    </dgm:pt>
    <dgm:pt modelId="{12EFD486-E617-4C03-B6DE-31D560A803CF}" type="pres">
      <dgm:prSet presAssocID="{A81C2FDD-9880-475C-A3DC-C8BBC34548AA}" presName="level3hierChild" presStyleCnt="0"/>
      <dgm:spPr/>
    </dgm:pt>
    <dgm:pt modelId="{39ECB86E-FADC-445D-A5E6-FBE68DE1AF4B}" type="pres">
      <dgm:prSet presAssocID="{764165E8-0283-4532-BC2A-F70D897C041B}" presName="conn2-1" presStyleLbl="parChTrans1D2" presStyleIdx="2" presStyleCnt="3"/>
      <dgm:spPr>
        <a:custGeom>
          <a:avLst/>
          <a:gdLst/>
          <a:ahLst/>
          <a:cxnLst/>
          <a:rect l="0" t="0" r="0" b="0"/>
          <a:pathLst>
            <a:path>
              <a:moveTo>
                <a:pt x="0" y="0"/>
              </a:moveTo>
              <a:lnTo>
                <a:pt x="116955" y="0"/>
              </a:lnTo>
              <a:lnTo>
                <a:pt x="116955" y="2117135"/>
              </a:lnTo>
              <a:lnTo>
                <a:pt x="233910" y="2117135"/>
              </a:lnTo>
            </a:path>
          </a:pathLst>
        </a:custGeom>
      </dgm:spPr>
    </dgm:pt>
    <dgm:pt modelId="{7D425C33-C563-455B-906A-375C9A20F36B}" type="pres">
      <dgm:prSet presAssocID="{764165E8-0283-4532-BC2A-F70D897C041B}" presName="connTx" presStyleLbl="parChTrans1D2" presStyleIdx="2" presStyleCnt="3"/>
      <dgm:spPr/>
    </dgm:pt>
    <dgm:pt modelId="{51C49E13-76EC-4B61-9A6C-D1FB7276E591}" type="pres">
      <dgm:prSet presAssocID="{E5543BFA-515B-481D-B28E-AE5027112B65}" presName="root2" presStyleCnt="0"/>
      <dgm:spPr/>
    </dgm:pt>
    <dgm:pt modelId="{46F506D9-55C1-4DF4-B89C-DA0571FB3377}" type="pres">
      <dgm:prSet presAssocID="{E5543BFA-515B-481D-B28E-AE5027112B65}" presName="LevelTwoTextNode" presStyleLbl="node2" presStyleIdx="2" presStyleCnt="3">
        <dgm:presLayoutVars>
          <dgm:chPref val="3"/>
        </dgm:presLayoutVars>
      </dgm:prSet>
      <dgm:spPr>
        <a:prstGeom prst="rect">
          <a:avLst/>
        </a:prstGeom>
      </dgm:spPr>
    </dgm:pt>
    <dgm:pt modelId="{63417E60-3817-475C-AD21-65E95ECFE5C7}" type="pres">
      <dgm:prSet presAssocID="{E5543BFA-515B-481D-B28E-AE5027112B65}" presName="level3hierChild" presStyleCnt="0"/>
      <dgm:spPr/>
    </dgm:pt>
    <dgm:pt modelId="{17FE462B-01CB-42D0-A622-C172BFE1990E}" type="pres">
      <dgm:prSet presAssocID="{F9CC3B89-4867-49E0-90BC-B52FBB29C14B}" presName="conn2-1" presStyleLbl="parChTrans1D3" presStyleIdx="5" presStyleCnt="7"/>
      <dgm:spPr>
        <a:custGeom>
          <a:avLst/>
          <a:gdLst/>
          <a:ahLst/>
          <a:cxnLst/>
          <a:rect l="0" t="0" r="0" b="0"/>
          <a:pathLst>
            <a:path>
              <a:moveTo>
                <a:pt x="0" y="222856"/>
              </a:moveTo>
              <a:lnTo>
                <a:pt x="116955" y="222856"/>
              </a:lnTo>
              <a:lnTo>
                <a:pt x="116955" y="0"/>
              </a:lnTo>
              <a:lnTo>
                <a:pt x="233910" y="0"/>
              </a:lnTo>
            </a:path>
          </a:pathLst>
        </a:custGeom>
      </dgm:spPr>
    </dgm:pt>
    <dgm:pt modelId="{FA12FF6F-7648-4044-ADCA-1396CBC86D22}" type="pres">
      <dgm:prSet presAssocID="{F9CC3B89-4867-49E0-90BC-B52FBB29C14B}" presName="connTx" presStyleLbl="parChTrans1D3" presStyleIdx="5" presStyleCnt="7"/>
      <dgm:spPr/>
    </dgm:pt>
    <dgm:pt modelId="{8B20A25D-04B7-4332-9E7B-7D288B6ED03B}" type="pres">
      <dgm:prSet presAssocID="{C9CFD584-52FD-410B-A388-FEAD527B6869}" presName="root2" presStyleCnt="0"/>
      <dgm:spPr/>
    </dgm:pt>
    <dgm:pt modelId="{BE41407A-EEB7-428B-8B43-22AFB9261859}" type="pres">
      <dgm:prSet presAssocID="{C9CFD584-52FD-410B-A388-FEAD527B6869}" presName="LevelTwoTextNode" presStyleLbl="node3" presStyleIdx="5" presStyleCnt="7">
        <dgm:presLayoutVars>
          <dgm:chPref val="3"/>
        </dgm:presLayoutVars>
      </dgm:prSet>
      <dgm:spPr>
        <a:prstGeom prst="rect">
          <a:avLst/>
        </a:prstGeom>
      </dgm:spPr>
    </dgm:pt>
    <dgm:pt modelId="{5B6AE6C3-3D42-4440-B2DA-ECE176D38E32}" type="pres">
      <dgm:prSet presAssocID="{C9CFD584-52FD-410B-A388-FEAD527B6869}" presName="level3hierChild" presStyleCnt="0"/>
      <dgm:spPr/>
    </dgm:pt>
    <dgm:pt modelId="{6A2923F4-6E8C-4069-9588-B90DA26FD5F9}" type="pres">
      <dgm:prSet presAssocID="{07FC9781-54FA-4777-9B42-805793AB9D43}" presName="conn2-1" presStyleLbl="parChTrans1D4" presStyleIdx="12" presStyleCnt="14"/>
      <dgm:spPr>
        <a:custGeom>
          <a:avLst/>
          <a:gdLst/>
          <a:ahLst/>
          <a:cxnLst/>
          <a:rect l="0" t="0" r="0" b="0"/>
          <a:pathLst>
            <a:path>
              <a:moveTo>
                <a:pt x="0" y="45720"/>
              </a:moveTo>
              <a:lnTo>
                <a:pt x="233910" y="45720"/>
              </a:lnTo>
            </a:path>
          </a:pathLst>
        </a:custGeom>
      </dgm:spPr>
    </dgm:pt>
    <dgm:pt modelId="{8880F813-90E1-41FD-A313-B29620B7518B}" type="pres">
      <dgm:prSet presAssocID="{07FC9781-54FA-4777-9B42-805793AB9D43}" presName="connTx" presStyleLbl="parChTrans1D4" presStyleIdx="12" presStyleCnt="14"/>
      <dgm:spPr/>
    </dgm:pt>
    <dgm:pt modelId="{26925B86-AECF-4373-9BB7-5A58CA00A8C9}" type="pres">
      <dgm:prSet presAssocID="{757AD63C-7F2A-4FEE-9D39-0AFE84D2BAF8}" presName="root2" presStyleCnt="0"/>
      <dgm:spPr/>
    </dgm:pt>
    <dgm:pt modelId="{6D6AA885-B6EE-4EC6-82A2-646C82392F11}" type="pres">
      <dgm:prSet presAssocID="{757AD63C-7F2A-4FEE-9D39-0AFE84D2BAF8}" presName="LevelTwoTextNode" presStyleLbl="node4" presStyleIdx="12" presStyleCnt="14">
        <dgm:presLayoutVars>
          <dgm:chPref val="3"/>
        </dgm:presLayoutVars>
      </dgm:prSet>
      <dgm:spPr>
        <a:prstGeom prst="rect">
          <a:avLst/>
        </a:prstGeom>
      </dgm:spPr>
    </dgm:pt>
    <dgm:pt modelId="{6BC24451-F463-46ED-9977-BD27EEF7E437}" type="pres">
      <dgm:prSet presAssocID="{757AD63C-7F2A-4FEE-9D39-0AFE84D2BAF8}" presName="level3hierChild" presStyleCnt="0"/>
      <dgm:spPr/>
    </dgm:pt>
    <dgm:pt modelId="{C25D140B-58DA-4A78-BD39-0F0259068191}" type="pres">
      <dgm:prSet presAssocID="{6219029F-9CE0-4051-9318-B682896A15D7}" presName="conn2-1" presStyleLbl="parChTrans1D3" presStyleIdx="6" presStyleCnt="7"/>
      <dgm:spPr>
        <a:custGeom>
          <a:avLst/>
          <a:gdLst/>
          <a:ahLst/>
          <a:cxnLst/>
          <a:rect l="0" t="0" r="0" b="0"/>
          <a:pathLst>
            <a:path>
              <a:moveTo>
                <a:pt x="0" y="0"/>
              </a:moveTo>
              <a:lnTo>
                <a:pt x="116955" y="0"/>
              </a:lnTo>
              <a:lnTo>
                <a:pt x="116955" y="222856"/>
              </a:lnTo>
              <a:lnTo>
                <a:pt x="233910" y="222856"/>
              </a:lnTo>
            </a:path>
          </a:pathLst>
        </a:custGeom>
      </dgm:spPr>
    </dgm:pt>
    <dgm:pt modelId="{443AD0ED-6FC4-49F3-898D-3D67B1C3D5C3}" type="pres">
      <dgm:prSet presAssocID="{6219029F-9CE0-4051-9318-B682896A15D7}" presName="connTx" presStyleLbl="parChTrans1D3" presStyleIdx="6" presStyleCnt="7"/>
      <dgm:spPr/>
    </dgm:pt>
    <dgm:pt modelId="{0E0957BB-93BC-493D-A814-F8288FF9D3E3}" type="pres">
      <dgm:prSet presAssocID="{77726818-B6FD-4D1C-AD5E-C1FCE36A4C7E}" presName="root2" presStyleCnt="0"/>
      <dgm:spPr/>
    </dgm:pt>
    <dgm:pt modelId="{1C8EF9C1-8E6D-44F8-82D3-91476CA2574D}" type="pres">
      <dgm:prSet presAssocID="{77726818-B6FD-4D1C-AD5E-C1FCE36A4C7E}" presName="LevelTwoTextNode" presStyleLbl="node3" presStyleIdx="6" presStyleCnt="7">
        <dgm:presLayoutVars>
          <dgm:chPref val="3"/>
        </dgm:presLayoutVars>
      </dgm:prSet>
      <dgm:spPr>
        <a:prstGeom prst="rect">
          <a:avLst/>
        </a:prstGeom>
      </dgm:spPr>
    </dgm:pt>
    <dgm:pt modelId="{047F8F83-C9A2-435C-97C3-73DD75D3F9DF}" type="pres">
      <dgm:prSet presAssocID="{77726818-B6FD-4D1C-AD5E-C1FCE36A4C7E}" presName="level3hierChild" presStyleCnt="0"/>
      <dgm:spPr/>
    </dgm:pt>
    <dgm:pt modelId="{1A185DEF-2FB4-4E0E-8D71-0A20EA9C63A4}" type="pres">
      <dgm:prSet presAssocID="{F09B983A-FA1E-4A00-BC31-44FDE80A60C1}" presName="conn2-1" presStyleLbl="parChTrans1D4" presStyleIdx="13" presStyleCnt="14"/>
      <dgm:spPr>
        <a:custGeom>
          <a:avLst/>
          <a:gdLst/>
          <a:ahLst/>
          <a:cxnLst/>
          <a:rect l="0" t="0" r="0" b="0"/>
          <a:pathLst>
            <a:path>
              <a:moveTo>
                <a:pt x="0" y="45720"/>
              </a:moveTo>
              <a:lnTo>
                <a:pt x="233910" y="45720"/>
              </a:lnTo>
            </a:path>
          </a:pathLst>
        </a:custGeom>
      </dgm:spPr>
    </dgm:pt>
    <dgm:pt modelId="{24CE88ED-C23F-463F-9041-F64446286655}" type="pres">
      <dgm:prSet presAssocID="{F09B983A-FA1E-4A00-BC31-44FDE80A60C1}" presName="connTx" presStyleLbl="parChTrans1D4" presStyleIdx="13" presStyleCnt="14"/>
      <dgm:spPr/>
    </dgm:pt>
    <dgm:pt modelId="{4C80689F-7EF0-4D31-A43A-82B591302B4E}" type="pres">
      <dgm:prSet presAssocID="{3EE3ED25-0858-482B-84A1-35D1AB80F8CA}" presName="root2" presStyleCnt="0"/>
      <dgm:spPr/>
    </dgm:pt>
    <dgm:pt modelId="{150EB102-9BC7-4420-9A61-CF4F46960474}" type="pres">
      <dgm:prSet presAssocID="{3EE3ED25-0858-482B-84A1-35D1AB80F8CA}" presName="LevelTwoTextNode" presStyleLbl="node4" presStyleIdx="13" presStyleCnt="14">
        <dgm:presLayoutVars>
          <dgm:chPref val="3"/>
        </dgm:presLayoutVars>
      </dgm:prSet>
      <dgm:spPr>
        <a:prstGeom prst="rect">
          <a:avLst/>
        </a:prstGeom>
      </dgm:spPr>
    </dgm:pt>
    <dgm:pt modelId="{E9803912-F517-4C9A-8994-A9E5D082FCC6}" type="pres">
      <dgm:prSet presAssocID="{3EE3ED25-0858-482B-84A1-35D1AB80F8CA}" presName="level3hierChild" presStyleCnt="0"/>
      <dgm:spPr/>
    </dgm:pt>
  </dgm:ptLst>
  <dgm:cxnLst>
    <dgm:cxn modelId="{1E705203-735D-3B46-966E-D50C2A7445A1}" type="presOf" srcId="{A2850746-45DC-4011-8082-AB8F8A859015}" destId="{4D1D816F-BC19-4029-B370-CE5F04E15C73}" srcOrd="0" destOrd="0" presId="urn:microsoft.com/office/officeart/2008/layout/HorizontalMultiLevelHierarchy"/>
    <dgm:cxn modelId="{DBB52007-06A9-4DBB-9069-42667D9D0833}" srcId="{6C67BA6A-1A00-489F-8BEB-259511DD19D9}" destId="{E5543BFA-515B-481D-B28E-AE5027112B65}" srcOrd="2" destOrd="0" parTransId="{764165E8-0283-4532-BC2A-F70D897C041B}" sibTransId="{F2B398D1-EC32-4CDA-A86B-43136A0F90F0}"/>
    <dgm:cxn modelId="{21B84E07-1FD7-D840-9F69-5C44BD52E9E4}" type="presOf" srcId="{40391B23-40F6-4915-8C3A-33B7EE0C05A9}" destId="{CD3E952E-1D47-4D27-94CD-C1328C774413}" srcOrd="1" destOrd="0" presId="urn:microsoft.com/office/officeart/2008/layout/HorizontalMultiLevelHierarchy"/>
    <dgm:cxn modelId="{97D3D507-FD51-B147-BBD7-6B5FD57A5DBC}" type="presOf" srcId="{19E336F6-0D8B-460B-A3A8-82A07D31BCAE}" destId="{37A33B78-E24A-417A-B4DB-DA00E0A0E7DC}" srcOrd="0" destOrd="0" presId="urn:microsoft.com/office/officeart/2008/layout/HorizontalMultiLevelHierarchy"/>
    <dgm:cxn modelId="{1E9DE20B-E191-4CC2-A2B7-CDE40C53D352}" srcId="{AF1C18C4-7EDE-4AE6-A0CE-9D94F7C62A12}" destId="{ABBD099A-7699-47DE-9691-8124A33B93B7}" srcOrd="0" destOrd="0" parTransId="{9A5CFFB4-D04C-43C3-87A8-9CAFCE399F2F}" sibTransId="{702D241A-9C63-4D18-BD20-4685BA136051}"/>
    <dgm:cxn modelId="{4EA71B0D-7C3C-4AC0-9CD8-054953DDEF47}" srcId="{7846C091-1522-47DD-83DE-19CE5A4CEB00}" destId="{6C67BA6A-1A00-489F-8BEB-259511DD19D9}" srcOrd="0" destOrd="0" parTransId="{96AF442C-46AD-40B6-8FCB-99FFA37ED547}" sibTransId="{4D080AE2-73B5-4CFF-9DD8-2C8E0EBAAB6B}"/>
    <dgm:cxn modelId="{5F202E0E-D981-BA42-964B-96392AC0E814}" type="presOf" srcId="{A01FE2C9-5070-4D7C-8591-090C469B35F1}" destId="{2DB6CFF2-6C52-4637-A35A-F6A8407E9132}" srcOrd="0" destOrd="0" presId="urn:microsoft.com/office/officeart/2008/layout/HorizontalMultiLevelHierarchy"/>
    <dgm:cxn modelId="{36313410-92B3-4745-B5EE-E5EDB2C0EDCE}" type="presOf" srcId="{E29A1368-22E2-4A9F-B0B2-70E2D5C4FF26}" destId="{D668BB52-932C-497B-A951-65AFFEEB6354}" srcOrd="1" destOrd="0" presId="urn:microsoft.com/office/officeart/2008/layout/HorizontalMultiLevelHierarchy"/>
    <dgm:cxn modelId="{54122618-49DA-6843-8E1C-390DA4E7CC6A}" type="presOf" srcId="{C5A0C228-46B1-44B9-A572-1CA891970AA0}" destId="{BF1A9537-AD18-4568-8B00-ED104A11EC1F}" srcOrd="0" destOrd="0" presId="urn:microsoft.com/office/officeart/2008/layout/HorizontalMultiLevelHierarchy"/>
    <dgm:cxn modelId="{B76BE71D-12D5-1249-AA52-A64FA010F33E}" type="presOf" srcId="{E5543BFA-515B-481D-B28E-AE5027112B65}" destId="{46F506D9-55C1-4DF4-B89C-DA0571FB3377}" srcOrd="0" destOrd="0" presId="urn:microsoft.com/office/officeart/2008/layout/HorizontalMultiLevelHierarchy"/>
    <dgm:cxn modelId="{B8D1BE21-8DBB-2A40-9FAB-B30FB2C97A93}" type="presOf" srcId="{B85298A0-4558-4EED-B940-69A93665F935}" destId="{6BE6CDC4-181F-4B23-B770-CF9DDC60B3D6}" srcOrd="0" destOrd="0" presId="urn:microsoft.com/office/officeart/2008/layout/HorizontalMultiLevelHierarchy"/>
    <dgm:cxn modelId="{1772EC24-155F-F947-98D3-FAD26B6F01DE}" type="presOf" srcId="{3F150F80-513E-42B7-B462-249C3A9F74B4}" destId="{3B0E9EED-5C96-4982-8E09-DBD223D575FF}" srcOrd="1" destOrd="0" presId="urn:microsoft.com/office/officeart/2008/layout/HorizontalMultiLevelHierarchy"/>
    <dgm:cxn modelId="{CDC0B226-AC8C-4ACC-8B83-963078329DFF}" srcId="{3832F775-7D59-4DDB-8C2A-757A54BBD9DE}" destId="{22E7E328-F459-4686-9E8E-10ABC3F983EF}" srcOrd="0" destOrd="0" parTransId="{C8EF8831-8D8B-4322-8957-CB51249DF7E6}" sibTransId="{2C6DA17C-5718-441B-8F5F-7AEDCFDCD74C}"/>
    <dgm:cxn modelId="{22FF7927-FFFC-2249-9F38-303190CD1553}" type="presOf" srcId="{DEECA4BD-8251-4BA7-8A6C-A670C7513416}" destId="{E54355F4-E8A3-48BA-B68B-48760AF93298}" srcOrd="1" destOrd="0" presId="urn:microsoft.com/office/officeart/2008/layout/HorizontalMultiLevelHierarchy"/>
    <dgm:cxn modelId="{FFC7A527-2D05-5C46-81D4-FC68837E0C48}" type="presOf" srcId="{DEEC9422-78EE-4957-A69D-EB7E666263EB}" destId="{0C677C38-86CD-4D99-8E27-359BCCEC887B}" srcOrd="0" destOrd="0" presId="urn:microsoft.com/office/officeart/2008/layout/HorizontalMultiLevelHierarchy"/>
    <dgm:cxn modelId="{25553D2A-D463-F649-BA26-4FF019B351EF}" type="presOf" srcId="{3832F775-7D59-4DDB-8C2A-757A54BBD9DE}" destId="{9A9DAFD8-B8FD-4FFD-8E0C-ECB521285FAE}" srcOrd="0" destOrd="0" presId="urn:microsoft.com/office/officeart/2008/layout/HorizontalMultiLevelHierarchy"/>
    <dgm:cxn modelId="{EC81882A-297F-404D-B2DB-9D2B06541619}" type="presOf" srcId="{77726818-B6FD-4D1C-AD5E-C1FCE36A4C7E}" destId="{1C8EF9C1-8E6D-44F8-82D3-91476CA2574D}" srcOrd="0" destOrd="0" presId="urn:microsoft.com/office/officeart/2008/layout/HorizontalMultiLevelHierarchy"/>
    <dgm:cxn modelId="{CD23422D-FF9E-A34B-860D-DE55E6724739}" type="presOf" srcId="{C8EF8831-8D8B-4322-8957-CB51249DF7E6}" destId="{D806B61E-E88A-414E-A76C-0DBD2BFBCF60}" srcOrd="0" destOrd="0" presId="urn:microsoft.com/office/officeart/2008/layout/HorizontalMultiLevelHierarchy"/>
    <dgm:cxn modelId="{E6F9DC31-1A56-4130-8252-F47C5BC7FFD9}" srcId="{579B2E52-44DC-424B-A96A-23BB8C9899C6}" destId="{7C8D75E8-5CFC-4A95-82A7-7AC6EB4CB5CB}" srcOrd="0" destOrd="0" parTransId="{40391B23-40F6-4915-8C3A-33B7EE0C05A9}" sibTransId="{112AA386-DCC5-4C1C-B3FB-64A7824C4F04}"/>
    <dgm:cxn modelId="{5B433532-EAAE-4FA9-9B8B-B70C2D20A644}" srcId="{EB728BA0-2F20-4C2C-A64D-CACE1ACE274E}" destId="{AF1C18C4-7EDE-4AE6-A0CE-9D94F7C62A12}" srcOrd="0" destOrd="0" parTransId="{A01FE2C9-5070-4D7C-8591-090C469B35F1}" sibTransId="{D8CFE1B6-41FC-4CAC-889E-D28CBA8AD497}"/>
    <dgm:cxn modelId="{ABB10633-1B25-4748-86E4-DE8A9E2A1829}" type="presOf" srcId="{9F4FEE12-C4CB-4ECC-8D47-028859BFCAF1}" destId="{37A7439C-0087-426B-81D7-0F42E998B0AC}" srcOrd="0" destOrd="0" presId="urn:microsoft.com/office/officeart/2008/layout/HorizontalMultiLevelHierarchy"/>
    <dgm:cxn modelId="{F49A6833-D87A-354F-9E9B-EDFC5B44FF32}" type="presOf" srcId="{02ABD93C-5C4B-4DCB-965F-D9493722493E}" destId="{838EC4B2-A89F-4E49-BD66-EA87295598B6}" srcOrd="1" destOrd="0" presId="urn:microsoft.com/office/officeart/2008/layout/HorizontalMultiLevelHierarchy"/>
    <dgm:cxn modelId="{9E1B6736-D0F5-4789-B439-D9F4DEB179EB}" srcId="{12499A40-0D00-4726-B3E5-E9B83443C67C}" destId="{1609274D-198D-4823-AAFE-A43CF721B08B}" srcOrd="0" destOrd="0" parTransId="{F1E6FC3B-C999-46BD-971D-CAF00439B43F}" sibTransId="{66642060-D6CA-45B8-8272-BE65F14F92C0}"/>
    <dgm:cxn modelId="{AB5C9F36-E871-864A-91F5-BF556DEED441}" type="presOf" srcId="{813952B3-7C95-4229-B789-8CCB41366EF9}" destId="{94BDB733-B836-47CC-A5AB-4C5A9132F80C}" srcOrd="0" destOrd="0" presId="urn:microsoft.com/office/officeart/2008/layout/HorizontalMultiLevelHierarchy"/>
    <dgm:cxn modelId="{E780EC37-09B9-424B-BF80-EBCC2A46F385}" type="presOf" srcId="{C9CFD584-52FD-410B-A388-FEAD527B6869}" destId="{BE41407A-EEB7-428B-8B43-22AFB9261859}" srcOrd="0" destOrd="0" presId="urn:microsoft.com/office/officeart/2008/layout/HorizontalMultiLevelHierarchy"/>
    <dgm:cxn modelId="{65038C39-3E3A-48EF-A4C1-259A1BF94D45}" srcId="{E5543BFA-515B-481D-B28E-AE5027112B65}" destId="{77726818-B6FD-4D1C-AD5E-C1FCE36A4C7E}" srcOrd="1" destOrd="0" parTransId="{6219029F-9CE0-4051-9318-B682896A15D7}" sibTransId="{7842709C-668D-4284-911D-C02BC0D8A7AE}"/>
    <dgm:cxn modelId="{4C3E303B-711A-4C40-B4FD-2B2651C438C5}" srcId="{73A0E4DF-F33E-42F7-AB13-E8625DDD377C}" destId="{EFFA00CC-6B25-4B13-84DB-E7A5725878C6}" srcOrd="1" destOrd="0" parTransId="{46CDC8D9-08DD-44AD-A14E-82C46704161F}" sibTransId="{EE38878D-54FE-4B18-88D4-F91A61C9EE52}"/>
    <dgm:cxn modelId="{012FF43C-3F58-BA4B-B2B7-ABB97E93E277}" type="presOf" srcId="{40391B23-40F6-4915-8C3A-33B7EE0C05A9}" destId="{BEB064BE-8568-464C-9726-4D279F986C10}" srcOrd="0" destOrd="0" presId="urn:microsoft.com/office/officeart/2008/layout/HorizontalMultiLevelHierarchy"/>
    <dgm:cxn modelId="{BBC6763E-105B-4A48-82CE-CC3268A0885E}" srcId="{C9CFD584-52FD-410B-A388-FEAD527B6869}" destId="{757AD63C-7F2A-4FEE-9D39-0AFE84D2BAF8}" srcOrd="0" destOrd="0" parTransId="{07FC9781-54FA-4777-9B42-805793AB9D43}" sibTransId="{3D96FFA8-8305-46E4-9B68-41F65A54F73E}"/>
    <dgm:cxn modelId="{E65F4C5B-9321-4142-BF86-A7C19D42332A}" type="presOf" srcId="{7241EAF5-3FC9-4B75-99D2-2CD670182541}" destId="{897313D0-F4D6-41F5-AC4E-FB055A462EEF}" srcOrd="0" destOrd="0" presId="urn:microsoft.com/office/officeart/2008/layout/HorizontalMultiLevelHierarchy"/>
    <dgm:cxn modelId="{CB8A8F5E-E841-4887-B72D-1CAFD6C8CA2E}" srcId="{22E7E328-F459-4686-9E8E-10ABC3F983EF}" destId="{B85298A0-4558-4EED-B940-69A93665F935}" srcOrd="0" destOrd="0" parTransId="{19E336F6-0D8B-460B-A3A8-82A07D31BCAE}" sibTransId="{584EDAEB-3E34-481F-99DF-FDD0F2FD1BD7}"/>
    <dgm:cxn modelId="{AE8BC860-FDF8-284B-8788-5FE4822054E5}" type="presOf" srcId="{9A5CFFB4-D04C-43C3-87A8-9CAFCE399F2F}" destId="{F96F39AF-6C06-4641-B940-9017E8AF6203}" srcOrd="1" destOrd="0" presId="urn:microsoft.com/office/officeart/2008/layout/HorizontalMultiLevelHierarchy"/>
    <dgm:cxn modelId="{60DE4A61-7B13-42DC-8393-1AAEE1F81D46}" srcId="{12499A40-0D00-4726-B3E5-E9B83443C67C}" destId="{A81C2FDD-9880-475C-A3DC-C8BBC34548AA}" srcOrd="1" destOrd="0" parTransId="{3F150F80-513E-42B7-B462-249C3A9F74B4}" sibTransId="{CD8F3CA5-302B-4DF1-AE65-63C0DB315BCA}"/>
    <dgm:cxn modelId="{6E775341-6F95-1049-8B9A-B7B9A00C8362}" type="presOf" srcId="{6DEEE9E2-D50E-40CE-ADFA-45F9006981BE}" destId="{5F1D0B1A-445E-4A39-8D4C-76AA42CD56F5}" srcOrd="0" destOrd="0" presId="urn:microsoft.com/office/officeart/2008/layout/HorizontalMultiLevelHierarchy"/>
    <dgm:cxn modelId="{ED41A564-813A-F346-9A45-1D8715D8B24B}" type="presOf" srcId="{12499A40-0D00-4726-B3E5-E9B83443C67C}" destId="{CD3AAEB2-0984-4B96-9984-F4899B3254AF}" srcOrd="0" destOrd="0" presId="urn:microsoft.com/office/officeart/2008/layout/HorizontalMultiLevelHierarchy"/>
    <dgm:cxn modelId="{57F46347-44D3-4A8D-B5DC-CEE618652B8E}" srcId="{77726818-B6FD-4D1C-AD5E-C1FCE36A4C7E}" destId="{3EE3ED25-0858-482B-84A1-35D1AB80F8CA}" srcOrd="0" destOrd="0" parTransId="{F09B983A-FA1E-4A00-BC31-44FDE80A60C1}" sibTransId="{54217E09-297B-47A9-84E4-4C821B98C008}"/>
    <dgm:cxn modelId="{0C4AA467-A521-A142-9BB9-A8A73D2B96E2}" type="presOf" srcId="{5C6E97E7-13EF-4634-AE8C-5B3E84B0FA30}" destId="{4B1B1226-041B-4B96-B23B-AE803BB97839}" srcOrd="0" destOrd="0" presId="urn:microsoft.com/office/officeart/2008/layout/HorizontalMultiLevelHierarchy"/>
    <dgm:cxn modelId="{7E7D254A-29BB-9842-83FB-C3A8305102A3}" type="presOf" srcId="{7E23DD7F-DD72-4089-A788-A92A84CCA2BD}" destId="{7D8BB9C9-7D94-432C-B9DE-6F2E70DA10AD}" srcOrd="0" destOrd="0" presId="urn:microsoft.com/office/officeart/2008/layout/HorizontalMultiLevelHierarchy"/>
    <dgm:cxn modelId="{581A946B-C9FB-1E42-ACDD-24205F861585}" type="presOf" srcId="{E29A1368-22E2-4A9F-B0B2-70E2D5C4FF26}" destId="{ACF654B3-6397-46ED-822C-18825D776517}" srcOrd="0" destOrd="0" presId="urn:microsoft.com/office/officeart/2008/layout/HorizontalMultiLevelHierarchy"/>
    <dgm:cxn modelId="{ABFF376C-EF3C-C74C-8947-AFD66E601416}" type="presOf" srcId="{7E23DD7F-DD72-4089-A788-A92A84CCA2BD}" destId="{4124ED6E-7193-47EE-9BA5-AA9C606E1396}" srcOrd="1" destOrd="0" presId="urn:microsoft.com/office/officeart/2008/layout/HorizontalMultiLevelHierarchy"/>
    <dgm:cxn modelId="{8AC6B16D-32C8-F948-B85B-01DE450DA6FB}" type="presOf" srcId="{579B2E52-44DC-424B-A96A-23BB8C9899C6}" destId="{30CE5559-BDB6-476D-AA0E-7A8298635EC7}" srcOrd="0" destOrd="0" presId="urn:microsoft.com/office/officeart/2008/layout/HorizontalMultiLevelHierarchy"/>
    <dgm:cxn modelId="{696DC76D-3DAC-5B43-AE02-2388D0C70A85}" type="presOf" srcId="{F09B983A-FA1E-4A00-BC31-44FDE80A60C1}" destId="{24CE88ED-C23F-463F-9041-F64446286655}" srcOrd="1" destOrd="0" presId="urn:microsoft.com/office/officeart/2008/layout/HorizontalMultiLevelHierarchy"/>
    <dgm:cxn modelId="{4BEB5B73-900D-174C-8320-1A09E399EE8B}" type="presOf" srcId="{73A0E4DF-F33E-42F7-AB13-E8625DDD377C}" destId="{FE6B624D-7D57-497B-9752-7C7DBDD6091D}" srcOrd="0" destOrd="0" presId="urn:microsoft.com/office/officeart/2008/layout/HorizontalMultiLevelHierarchy"/>
    <dgm:cxn modelId="{B57BAB54-1FCA-DE4F-A847-0D272A899A9D}" type="presOf" srcId="{C6C33F17-A40C-4C48-A980-E39C5E627CA1}" destId="{BE332A19-60AD-45FF-97F2-59DDEEB0280A}" srcOrd="1" destOrd="0" presId="urn:microsoft.com/office/officeart/2008/layout/HorizontalMultiLevelHierarchy"/>
    <dgm:cxn modelId="{D32B4655-FEE8-2C4F-B252-6FFAA0A3FC46}" type="presOf" srcId="{07FC9781-54FA-4777-9B42-805793AB9D43}" destId="{6A2923F4-6E8C-4069-9588-B90DA26FD5F9}" srcOrd="0" destOrd="0" presId="urn:microsoft.com/office/officeart/2008/layout/HorizontalMultiLevelHierarchy"/>
    <dgm:cxn modelId="{2745F676-F5BA-4026-83FC-A916E1045785}" srcId="{EB728BA0-2F20-4C2C-A64D-CACE1ACE274E}" destId="{1E250B17-45BC-41FB-9360-E8D365C6BA3B}" srcOrd="1" destOrd="0" parTransId="{6DEEE9E2-D50E-40CE-ADFA-45F9006981BE}" sibTransId="{C9357A70-4B48-470D-B0AC-2569BD1922C3}"/>
    <dgm:cxn modelId="{1930FB77-6242-F741-A54F-972140C20562}" type="presOf" srcId="{F09B983A-FA1E-4A00-BC31-44FDE80A60C1}" destId="{1A185DEF-2FB4-4E0E-8D71-0A20EA9C63A4}" srcOrd="0" destOrd="0" presId="urn:microsoft.com/office/officeart/2008/layout/HorizontalMultiLevelHierarchy"/>
    <dgm:cxn modelId="{EAB58C79-5AB5-CC4F-92D7-B8D17CA26635}" type="presOf" srcId="{46CDC8D9-08DD-44AD-A14E-82C46704161F}" destId="{1BF934F7-E34A-4A1C-A993-A5BB4BA20C82}" srcOrd="0" destOrd="0" presId="urn:microsoft.com/office/officeart/2008/layout/HorizontalMultiLevelHierarchy"/>
    <dgm:cxn modelId="{230E5E7A-B015-FA4E-8F86-2EF35E048B34}" type="presOf" srcId="{02ABD93C-5C4B-4DCB-965F-D9493722493E}" destId="{08FE66DE-5683-485F-9831-F790C7F4947E}" srcOrd="0" destOrd="0" presId="urn:microsoft.com/office/officeart/2008/layout/HorizontalMultiLevelHierarchy"/>
    <dgm:cxn modelId="{CB67E75A-004A-9C48-98DE-8235AE18AA4D}" type="presOf" srcId="{22E7E328-F459-4686-9E8E-10ABC3F983EF}" destId="{89A35F54-F4F9-4434-A774-C71D848BF1F1}" srcOrd="0" destOrd="0" presId="urn:microsoft.com/office/officeart/2008/layout/HorizontalMultiLevelHierarchy"/>
    <dgm:cxn modelId="{00317B7B-E163-E640-8B0A-EE457119684E}" type="presOf" srcId="{DEEC9422-78EE-4957-A69D-EB7E666263EB}" destId="{1DEE09C1-3912-4BEF-B950-0E9D016220E9}" srcOrd="1" destOrd="0" presId="urn:microsoft.com/office/officeart/2008/layout/HorizontalMultiLevelHierarchy"/>
    <dgm:cxn modelId="{3B3B0280-C3BB-4648-88B9-43BD47F55D01}" srcId="{3832F775-7D59-4DDB-8C2A-757A54BBD9DE}" destId="{5C6E97E7-13EF-4634-AE8C-5B3E84B0FA30}" srcOrd="1" destOrd="0" parTransId="{E0B0F482-6F8C-4209-9A03-08E970E708F0}" sibTransId="{48DA95BC-C2B8-427A-BFD2-AB39FA83DAF9}"/>
    <dgm:cxn modelId="{8A540580-5D8A-B246-836E-B6AA8449D099}" type="presOf" srcId="{46CDC8D9-08DD-44AD-A14E-82C46704161F}" destId="{495E750D-12C8-4DEC-95DC-00BE5F668A0F}" srcOrd="1" destOrd="0" presId="urn:microsoft.com/office/officeart/2008/layout/HorizontalMultiLevelHierarchy"/>
    <dgm:cxn modelId="{02D9CC80-355B-6A49-B978-CACD786626AB}" type="presOf" srcId="{1E250B17-45BC-41FB-9360-E8D365C6BA3B}" destId="{B4EE8869-F19C-4E9D-A3E9-9BD83BD76073}" srcOrd="0" destOrd="0" presId="urn:microsoft.com/office/officeart/2008/layout/HorizontalMultiLevelHierarchy"/>
    <dgm:cxn modelId="{40445081-DA54-ED41-B5B7-231607127C06}" type="presOf" srcId="{EFFA00CC-6B25-4B13-84DB-E7A5725878C6}" destId="{ADF8186F-64F2-4EFE-AEB5-32A9E26F7F51}" srcOrd="0" destOrd="0" presId="urn:microsoft.com/office/officeart/2008/layout/HorizontalMultiLevelHierarchy"/>
    <dgm:cxn modelId="{A40D7981-F97F-244A-B76C-57BD3AF8A26C}" type="presOf" srcId="{3EE3ED25-0858-482B-84A1-35D1AB80F8CA}" destId="{150EB102-9BC7-4420-9A61-CF4F46960474}" srcOrd="0" destOrd="0" presId="urn:microsoft.com/office/officeart/2008/layout/HorizontalMultiLevelHierarchy"/>
    <dgm:cxn modelId="{8B6BCD87-54EF-4C32-B25B-9D94C0DADE2E}" srcId="{6C67BA6A-1A00-489F-8BEB-259511DD19D9}" destId="{73A0E4DF-F33E-42F7-AB13-E8625DDD377C}" srcOrd="1" destOrd="0" parTransId="{42E4BC92-6816-4134-BADE-CEFDE0C5CA42}" sibTransId="{4C05728F-E136-4036-8A58-AEC57BADA831}"/>
    <dgm:cxn modelId="{F523EA87-8698-4243-B2AE-6FB1B64A5C4B}" srcId="{73A0E4DF-F33E-42F7-AB13-E8625DDD377C}" destId="{12499A40-0D00-4726-B3E5-E9B83443C67C}" srcOrd="3" destOrd="0" parTransId="{7E23DD7F-DD72-4089-A788-A92A84CCA2BD}" sibTransId="{71D38AA2-46FA-4C0E-AB5C-4804BF239E79}"/>
    <dgm:cxn modelId="{98577688-BF6F-481B-828A-F5232DCCF87E}" srcId="{9F4FEE12-C4CB-4ECC-8D47-028859BFCAF1}" destId="{E1B0EE95-0ECD-410C-B88B-0B04877637F5}" srcOrd="0" destOrd="0" parTransId="{7241EAF5-3FC9-4B75-99D2-2CD670182541}" sibTransId="{D94858B7-9136-48A5-A60F-239B76A5E09F}"/>
    <dgm:cxn modelId="{CE9C8089-FEF7-C246-B6CD-6E6CB15B9AE8}" type="presOf" srcId="{6219029F-9CE0-4051-9318-B682896A15D7}" destId="{C25D140B-58DA-4A78-BD39-0F0259068191}" srcOrd="0" destOrd="0" presId="urn:microsoft.com/office/officeart/2008/layout/HorizontalMultiLevelHierarchy"/>
    <dgm:cxn modelId="{66BC3D8A-E970-D242-8E38-7715359A9854}" type="presOf" srcId="{3F150F80-513E-42B7-B462-249C3A9F74B4}" destId="{B9099B1B-DD9B-4711-A0CC-59904A72C49D}" srcOrd="0" destOrd="0" presId="urn:microsoft.com/office/officeart/2008/layout/HorizontalMultiLevelHierarchy"/>
    <dgm:cxn modelId="{1C92188C-7429-42CA-ACB8-CBC7F71BC845}" srcId="{E1B0EE95-0ECD-410C-B88B-0B04877637F5}" destId="{A2850746-45DC-4011-8082-AB8F8A859015}" srcOrd="0" destOrd="0" parTransId="{DEECA4BD-8251-4BA7-8A6C-A670C7513416}" sibTransId="{6060EAA8-2541-485E-BAB2-6597652F50F7}"/>
    <dgm:cxn modelId="{BC851C8D-A6F3-1846-9B12-92BE49E8C95A}" type="presOf" srcId="{42E4BC92-6816-4134-BADE-CEFDE0C5CA42}" destId="{8237383C-790E-4BF4-AADA-8701E5BED0AB}" srcOrd="1" destOrd="0" presId="urn:microsoft.com/office/officeart/2008/layout/HorizontalMultiLevelHierarchy"/>
    <dgm:cxn modelId="{51A1B88F-DA91-EB40-A346-8305C76DA9DC}" type="presOf" srcId="{A81C2FDD-9880-475C-A3DC-C8BBC34548AA}" destId="{30E61E3F-C9C2-444B-9AB0-5FAFCF8F8199}" srcOrd="0" destOrd="0" presId="urn:microsoft.com/office/officeart/2008/layout/HorizontalMultiLevelHierarchy"/>
    <dgm:cxn modelId="{D1AE5090-49A1-46EF-BA5D-F5C8E946D431}" srcId="{EFFA00CC-6B25-4B13-84DB-E7A5725878C6}" destId="{579B2E52-44DC-424B-A96A-23BB8C9899C6}" srcOrd="0" destOrd="0" parTransId="{C6C33F17-A40C-4C48-A980-E39C5E627CA1}" sibTransId="{E6A86BC5-3C0B-4890-A927-1ED801A7B20A}"/>
    <dgm:cxn modelId="{8CAB9E91-9EF4-D047-A473-816F86BFB2F4}" type="presOf" srcId="{7241EAF5-3FC9-4B75-99D2-2CD670182541}" destId="{A2371BF1-AEE2-4C13-99A3-608F380C5B13}" srcOrd="1" destOrd="0" presId="urn:microsoft.com/office/officeart/2008/layout/HorizontalMultiLevelHierarchy"/>
    <dgm:cxn modelId="{224DA198-3BE7-B340-A7E7-AE43745B2B88}" type="presOf" srcId="{6C67BA6A-1A00-489F-8BEB-259511DD19D9}" destId="{0C554422-CE20-4DB9-B852-580B3FC55BCB}" srcOrd="0" destOrd="0" presId="urn:microsoft.com/office/officeart/2008/layout/HorizontalMultiLevelHierarchy"/>
    <dgm:cxn modelId="{5CAE9A9E-85EC-3847-9EB0-E0AA54FAA7DC}" type="presOf" srcId="{F9CC3B89-4867-49E0-90BC-B52FBB29C14B}" destId="{17FE462B-01CB-42D0-A622-C172BFE1990E}" srcOrd="0" destOrd="0" presId="urn:microsoft.com/office/officeart/2008/layout/HorizontalMultiLevelHierarchy"/>
    <dgm:cxn modelId="{A53543A4-F0A0-7043-9F44-D9EF4F68C181}" type="presOf" srcId="{E0B0F482-6F8C-4209-9A03-08E970E708F0}" destId="{85157700-AE24-40F8-8518-1BAC60FDF711}" srcOrd="1" destOrd="0" presId="urn:microsoft.com/office/officeart/2008/layout/HorizontalMultiLevelHierarchy"/>
    <dgm:cxn modelId="{553461A7-9C97-6D46-AAFB-7A7A4D01D608}" type="presOf" srcId="{E1B0EE95-0ECD-410C-B88B-0B04877637F5}" destId="{633CFEE6-87B2-461D-971E-65C46973A64A}" srcOrd="0" destOrd="0" presId="urn:microsoft.com/office/officeart/2008/layout/HorizontalMultiLevelHierarchy"/>
    <dgm:cxn modelId="{CA11BCAC-DB7C-AD4B-967C-24B38562B5B4}" type="presOf" srcId="{AF1C18C4-7EDE-4AE6-A0CE-9D94F7C62A12}" destId="{EF4725ED-B915-42E4-81DD-FFCF6E52A806}" srcOrd="0" destOrd="0" presId="urn:microsoft.com/office/officeart/2008/layout/HorizontalMultiLevelHierarchy"/>
    <dgm:cxn modelId="{D880ABB0-8435-3D4B-AABD-381F3A8C0573}" type="presOf" srcId="{6219029F-9CE0-4051-9318-B682896A15D7}" destId="{443AD0ED-6FC4-49F3-898D-3D67B1C3D5C3}" srcOrd="1" destOrd="0" presId="urn:microsoft.com/office/officeart/2008/layout/HorizontalMultiLevelHierarchy"/>
    <dgm:cxn modelId="{559A11B4-0074-7C42-B439-443AEBA795DD}" type="presOf" srcId="{07FC9781-54FA-4777-9B42-805793AB9D43}" destId="{8880F813-90E1-41FD-A313-B29620B7518B}" srcOrd="1" destOrd="0" presId="urn:microsoft.com/office/officeart/2008/layout/HorizontalMultiLevelHierarchy"/>
    <dgm:cxn modelId="{1680B5B4-1C51-2649-8994-7E19BF69CF5D}" type="presOf" srcId="{19E336F6-0D8B-460B-A3A8-82A07D31BCAE}" destId="{83AE19A2-F733-4AED-9EDD-C9BCC144F0B3}" srcOrd="1" destOrd="0" presId="urn:microsoft.com/office/officeart/2008/layout/HorizontalMultiLevelHierarchy"/>
    <dgm:cxn modelId="{67C5C9B4-85E1-C746-A034-8208CE021AD5}" type="presOf" srcId="{C5A0C228-46B1-44B9-A572-1CA891970AA0}" destId="{1C72F501-95EB-4850-B086-7F5D56B4E3E8}" srcOrd="1" destOrd="0" presId="urn:microsoft.com/office/officeart/2008/layout/HorizontalMultiLevelHierarchy"/>
    <dgm:cxn modelId="{A2A348B5-08DB-F34A-99DF-A18F70E05A29}" type="presOf" srcId="{F1E6FC3B-C999-46BD-971D-CAF00439B43F}" destId="{C13D57FF-CB54-4C87-BB06-F65FEECCA5F0}" srcOrd="1" destOrd="0" presId="urn:microsoft.com/office/officeart/2008/layout/HorizontalMultiLevelHierarchy"/>
    <dgm:cxn modelId="{CAEE91B5-C0C7-974E-BD09-3B30EA66924F}" type="presOf" srcId="{764165E8-0283-4532-BC2A-F70D897C041B}" destId="{39ECB86E-FADC-445D-A5E6-FBE68DE1AF4B}" srcOrd="0" destOrd="0" presId="urn:microsoft.com/office/officeart/2008/layout/HorizontalMultiLevelHierarchy"/>
    <dgm:cxn modelId="{F7CA6DBC-96D9-EB43-B7EE-EC8D9FC65CE3}" type="presOf" srcId="{764165E8-0283-4532-BC2A-F70D897C041B}" destId="{7D425C33-C563-455B-906A-375C9A20F36B}" srcOrd="1" destOrd="0" presId="urn:microsoft.com/office/officeart/2008/layout/HorizontalMultiLevelHierarchy"/>
    <dgm:cxn modelId="{BB4F1EC2-8AAC-41E7-AAF4-FB3864D514B3}" srcId="{E5543BFA-515B-481D-B28E-AE5027112B65}" destId="{C9CFD584-52FD-410B-A388-FEAD527B6869}" srcOrd="0" destOrd="0" parTransId="{F9CC3B89-4867-49E0-90BC-B52FBB29C14B}" sibTransId="{0A82018E-D67C-469F-853D-39A9438A331F}"/>
    <dgm:cxn modelId="{442A79C7-2EFA-7D4D-90CC-39E9B8B4EA11}" type="presOf" srcId="{DEECA4BD-8251-4BA7-8A6C-A670C7513416}" destId="{63D886DD-D274-477C-A3E8-8F3815A3C412}" srcOrd="0" destOrd="0" presId="urn:microsoft.com/office/officeart/2008/layout/HorizontalMultiLevelHierarchy"/>
    <dgm:cxn modelId="{272E8AC9-8407-45DE-B98F-14F40E9C5E5B}" srcId="{73A0E4DF-F33E-42F7-AB13-E8625DDD377C}" destId="{EB728BA0-2F20-4C2C-A64D-CACE1ACE274E}" srcOrd="2" destOrd="0" parTransId="{E29A1368-22E2-4A9F-B0B2-70E2D5C4FF26}" sibTransId="{66AA7191-8463-454D-8B3F-DB7F772F7326}"/>
    <dgm:cxn modelId="{FBBED5C9-DA7C-8D4F-8660-48246B946A23}" type="presOf" srcId="{1609274D-198D-4823-AAFE-A43CF721B08B}" destId="{597E21CB-B55C-4233-B025-117F1F0D414E}" srcOrd="0" destOrd="0" presId="urn:microsoft.com/office/officeart/2008/layout/HorizontalMultiLevelHierarchy"/>
    <dgm:cxn modelId="{FCA3F3D0-01DD-A741-BEC3-3EFCEAAF9638}" type="presOf" srcId="{C8EF8831-8D8B-4322-8957-CB51249DF7E6}" destId="{AF6CC220-EA0A-494D-B011-1AA26DA9BBD9}" srcOrd="1" destOrd="0" presId="urn:microsoft.com/office/officeart/2008/layout/HorizontalMultiLevelHierarchy"/>
    <dgm:cxn modelId="{8C2621D3-9461-4653-A4DC-6B207EF897DF}" srcId="{EFFA00CC-6B25-4B13-84DB-E7A5725878C6}" destId="{813952B3-7C95-4229-B789-8CCB41366EF9}" srcOrd="1" destOrd="0" parTransId="{C5A0C228-46B1-44B9-A572-1CA891970AA0}" sibTransId="{C0C42E80-43E7-4669-91DD-BDCD353150BE}"/>
    <dgm:cxn modelId="{50EDE0D5-2B8A-3E40-96EC-E9C0323EF7B6}" type="presOf" srcId="{9A5CFFB4-D04C-43C3-87A8-9CAFCE399F2F}" destId="{1F59BD74-5FB5-446D-BDEC-8065A2108426}" srcOrd="0" destOrd="0" presId="urn:microsoft.com/office/officeart/2008/layout/HorizontalMultiLevelHierarchy"/>
    <dgm:cxn modelId="{66AA5FDA-ADC2-C341-9CAF-94CE655377F1}" type="presOf" srcId="{757AD63C-7F2A-4FEE-9D39-0AFE84D2BAF8}" destId="{6D6AA885-B6EE-4EC6-82A2-646C82392F11}" srcOrd="0" destOrd="0" presId="urn:microsoft.com/office/officeart/2008/layout/HorizontalMultiLevelHierarchy"/>
    <dgm:cxn modelId="{6B0F98DA-6942-2A43-99DD-7D972AB29E92}" type="presOf" srcId="{F1E6FC3B-C999-46BD-971D-CAF00439B43F}" destId="{37E86AA6-B75E-40CF-BFD2-717A64172022}" srcOrd="0" destOrd="0" presId="urn:microsoft.com/office/officeart/2008/layout/HorizontalMultiLevelHierarchy"/>
    <dgm:cxn modelId="{7F3B15DE-90BA-C14E-B77C-EDDB2D4AC32E}" type="presOf" srcId="{42E4BC92-6816-4134-BADE-CEFDE0C5CA42}" destId="{7B3F72F8-8C68-4A0B-A4E2-A01504756A7B}" srcOrd="0" destOrd="0" presId="urn:microsoft.com/office/officeart/2008/layout/HorizontalMultiLevelHierarchy"/>
    <dgm:cxn modelId="{58524CDF-0878-E648-A533-63F177B4EA0B}" type="presOf" srcId="{A01FE2C9-5070-4D7C-8591-090C469B35F1}" destId="{CFCE52AE-0A1A-45E5-AAF1-4E25EBFF8A1E}" srcOrd="1" destOrd="0" presId="urn:microsoft.com/office/officeart/2008/layout/HorizontalMultiLevelHierarchy"/>
    <dgm:cxn modelId="{8C41E4E2-0FDE-46D0-8C76-D37BD67B3F9B}" srcId="{6C67BA6A-1A00-489F-8BEB-259511DD19D9}" destId="{9F4FEE12-C4CB-4ECC-8D47-028859BFCAF1}" srcOrd="0" destOrd="0" parTransId="{02ABD93C-5C4B-4DCB-965F-D9493722493E}" sibTransId="{A61C3396-A1B0-4854-ADE3-0E284E1CF2A6}"/>
    <dgm:cxn modelId="{4267C8E3-BA82-6940-9514-2EDBE4B98D84}" type="presOf" srcId="{ABBD099A-7699-47DE-9691-8124A33B93B7}" destId="{50CA8543-4BD1-4CCD-BC0D-E59E4397F087}" srcOrd="0" destOrd="0" presId="urn:microsoft.com/office/officeart/2008/layout/HorizontalMultiLevelHierarchy"/>
    <dgm:cxn modelId="{9D40A8E5-5BB1-9B47-8F4F-ACA1CF754DA1}" type="presOf" srcId="{C6C33F17-A40C-4C48-A980-E39C5E627CA1}" destId="{25BF6923-4642-4673-819D-7B3B9A56FBFA}" srcOrd="0" destOrd="0" presId="urn:microsoft.com/office/officeart/2008/layout/HorizontalMultiLevelHierarchy"/>
    <dgm:cxn modelId="{90C7A4E6-030C-5E41-AE97-09CDCE216CD4}" type="presOf" srcId="{7846C091-1522-47DD-83DE-19CE5A4CEB00}" destId="{9407874F-4CB9-4547-8F78-DDB5B9502737}" srcOrd="0" destOrd="0" presId="urn:microsoft.com/office/officeart/2008/layout/HorizontalMultiLevelHierarchy"/>
    <dgm:cxn modelId="{568EBAE6-569D-4A5E-AE47-E28FA71F0D2E}" srcId="{73A0E4DF-F33E-42F7-AB13-E8625DDD377C}" destId="{3832F775-7D59-4DDB-8C2A-757A54BBD9DE}" srcOrd="0" destOrd="0" parTransId="{DEEC9422-78EE-4957-A69D-EB7E666263EB}" sibTransId="{6DBFABD8-659C-48CA-A10B-D8D1004D7136}"/>
    <dgm:cxn modelId="{2370EAE6-CB8B-234E-A23D-0114DE8566B2}" type="presOf" srcId="{F9CC3B89-4867-49E0-90BC-B52FBB29C14B}" destId="{FA12FF6F-7648-4044-ADCA-1396CBC86D22}" srcOrd="1" destOrd="0" presId="urn:microsoft.com/office/officeart/2008/layout/HorizontalMultiLevelHierarchy"/>
    <dgm:cxn modelId="{F4B8D8EC-8458-544B-872C-076D477AF439}" type="presOf" srcId="{7C8D75E8-5CFC-4A95-82A7-7AC6EB4CB5CB}" destId="{796BAA07-51C0-4072-BF7C-1035C4FEADCB}" srcOrd="0" destOrd="0" presId="urn:microsoft.com/office/officeart/2008/layout/HorizontalMultiLevelHierarchy"/>
    <dgm:cxn modelId="{B64395F5-BC49-0744-8D13-430D9D9A13AC}" type="presOf" srcId="{6DEEE9E2-D50E-40CE-ADFA-45F9006981BE}" destId="{8D5462FB-4E65-4DFA-9687-EF1ED7F34B9E}" srcOrd="1" destOrd="0" presId="urn:microsoft.com/office/officeart/2008/layout/HorizontalMultiLevelHierarchy"/>
    <dgm:cxn modelId="{0D048CFB-C77E-CD41-B8E0-97E1A1D06576}" type="presOf" srcId="{E0B0F482-6F8C-4209-9A03-08E970E708F0}" destId="{FF358E8F-83E5-4883-887E-B4D851FAD740}" srcOrd="0" destOrd="0" presId="urn:microsoft.com/office/officeart/2008/layout/HorizontalMultiLevelHierarchy"/>
    <dgm:cxn modelId="{E020F0FF-D458-2C44-9FE6-992E61A1DFBC}" type="presOf" srcId="{EB728BA0-2F20-4C2C-A64D-CACE1ACE274E}" destId="{AE0D5FED-3BCE-46D7-934A-683C7E9C25C8}" srcOrd="0" destOrd="0" presId="urn:microsoft.com/office/officeart/2008/layout/HorizontalMultiLevelHierarchy"/>
    <dgm:cxn modelId="{85CA3C3C-17BF-B64C-A41F-492521DDB5E1}" type="presParOf" srcId="{9407874F-4CB9-4547-8F78-DDB5B9502737}" destId="{C5BBEA83-5A09-43D1-B7F9-6DFEAE6B6954}" srcOrd="0" destOrd="0" presId="urn:microsoft.com/office/officeart/2008/layout/HorizontalMultiLevelHierarchy"/>
    <dgm:cxn modelId="{8A90E33B-4F1A-134B-9261-E2BA9D4AB08C}" type="presParOf" srcId="{C5BBEA83-5A09-43D1-B7F9-6DFEAE6B6954}" destId="{0C554422-CE20-4DB9-B852-580B3FC55BCB}" srcOrd="0" destOrd="0" presId="urn:microsoft.com/office/officeart/2008/layout/HorizontalMultiLevelHierarchy"/>
    <dgm:cxn modelId="{E3207A4A-FCC7-654C-BD43-2F7F0F9B824C}" type="presParOf" srcId="{C5BBEA83-5A09-43D1-B7F9-6DFEAE6B6954}" destId="{AC529465-379A-483B-804B-E760E3B60464}" srcOrd="1" destOrd="0" presId="urn:microsoft.com/office/officeart/2008/layout/HorizontalMultiLevelHierarchy"/>
    <dgm:cxn modelId="{34807369-3987-D245-96E2-05BB8FD588C1}" type="presParOf" srcId="{AC529465-379A-483B-804B-E760E3B60464}" destId="{08FE66DE-5683-485F-9831-F790C7F4947E}" srcOrd="0" destOrd="0" presId="urn:microsoft.com/office/officeart/2008/layout/HorizontalMultiLevelHierarchy"/>
    <dgm:cxn modelId="{7DEBC516-8D31-2648-97D5-7C091D32D7E5}" type="presParOf" srcId="{08FE66DE-5683-485F-9831-F790C7F4947E}" destId="{838EC4B2-A89F-4E49-BD66-EA87295598B6}" srcOrd="0" destOrd="0" presId="urn:microsoft.com/office/officeart/2008/layout/HorizontalMultiLevelHierarchy"/>
    <dgm:cxn modelId="{864055C0-3D85-C846-8C1E-2F70527C1AF1}" type="presParOf" srcId="{AC529465-379A-483B-804B-E760E3B60464}" destId="{009F6A8F-385B-4A25-B812-10449C1E81E1}" srcOrd="1" destOrd="0" presId="urn:microsoft.com/office/officeart/2008/layout/HorizontalMultiLevelHierarchy"/>
    <dgm:cxn modelId="{6DFFD6DF-43A9-A14D-BCFB-2D2CFE1151F5}" type="presParOf" srcId="{009F6A8F-385B-4A25-B812-10449C1E81E1}" destId="{37A7439C-0087-426B-81D7-0F42E998B0AC}" srcOrd="0" destOrd="0" presId="urn:microsoft.com/office/officeart/2008/layout/HorizontalMultiLevelHierarchy"/>
    <dgm:cxn modelId="{E345622A-A3A8-6C4F-924B-4365A4CC1FC4}" type="presParOf" srcId="{009F6A8F-385B-4A25-B812-10449C1E81E1}" destId="{4564B7AA-D052-48AF-BD24-9095D82A5CBD}" srcOrd="1" destOrd="0" presId="urn:microsoft.com/office/officeart/2008/layout/HorizontalMultiLevelHierarchy"/>
    <dgm:cxn modelId="{8F425178-AD73-E34D-84D4-FF2A934D6363}" type="presParOf" srcId="{4564B7AA-D052-48AF-BD24-9095D82A5CBD}" destId="{897313D0-F4D6-41F5-AC4E-FB055A462EEF}" srcOrd="0" destOrd="0" presId="urn:microsoft.com/office/officeart/2008/layout/HorizontalMultiLevelHierarchy"/>
    <dgm:cxn modelId="{5B95D7EB-3543-AF4D-B172-AF4879988535}" type="presParOf" srcId="{897313D0-F4D6-41F5-AC4E-FB055A462EEF}" destId="{A2371BF1-AEE2-4C13-99A3-608F380C5B13}" srcOrd="0" destOrd="0" presId="urn:microsoft.com/office/officeart/2008/layout/HorizontalMultiLevelHierarchy"/>
    <dgm:cxn modelId="{031429E4-A292-4B49-8CE3-69D7A9DAAE54}" type="presParOf" srcId="{4564B7AA-D052-48AF-BD24-9095D82A5CBD}" destId="{A3B74CFD-ECE0-488D-8B73-7F8FC51D23EA}" srcOrd="1" destOrd="0" presId="urn:microsoft.com/office/officeart/2008/layout/HorizontalMultiLevelHierarchy"/>
    <dgm:cxn modelId="{DB6E846F-0E43-E14B-8B06-0A0FEF357B42}" type="presParOf" srcId="{A3B74CFD-ECE0-488D-8B73-7F8FC51D23EA}" destId="{633CFEE6-87B2-461D-971E-65C46973A64A}" srcOrd="0" destOrd="0" presId="urn:microsoft.com/office/officeart/2008/layout/HorizontalMultiLevelHierarchy"/>
    <dgm:cxn modelId="{BDFA316A-9BB7-244B-A9B1-5AD31EB2C392}" type="presParOf" srcId="{A3B74CFD-ECE0-488D-8B73-7F8FC51D23EA}" destId="{286B5B35-7147-4F76-BB77-0E6F512D032A}" srcOrd="1" destOrd="0" presId="urn:microsoft.com/office/officeart/2008/layout/HorizontalMultiLevelHierarchy"/>
    <dgm:cxn modelId="{6A7EB4B1-8CE9-B246-8672-CAF7DC810642}" type="presParOf" srcId="{286B5B35-7147-4F76-BB77-0E6F512D032A}" destId="{63D886DD-D274-477C-A3E8-8F3815A3C412}" srcOrd="0" destOrd="0" presId="urn:microsoft.com/office/officeart/2008/layout/HorizontalMultiLevelHierarchy"/>
    <dgm:cxn modelId="{94771867-ADF7-284B-85FD-8B821447AE6C}" type="presParOf" srcId="{63D886DD-D274-477C-A3E8-8F3815A3C412}" destId="{E54355F4-E8A3-48BA-B68B-48760AF93298}" srcOrd="0" destOrd="0" presId="urn:microsoft.com/office/officeart/2008/layout/HorizontalMultiLevelHierarchy"/>
    <dgm:cxn modelId="{1DC5F4BF-AD98-C64B-804D-1E72DC26AA10}" type="presParOf" srcId="{286B5B35-7147-4F76-BB77-0E6F512D032A}" destId="{17F25965-4A82-4F25-B7AE-108CE714FD5C}" srcOrd="1" destOrd="0" presId="urn:microsoft.com/office/officeart/2008/layout/HorizontalMultiLevelHierarchy"/>
    <dgm:cxn modelId="{FDF7D558-4FCB-B745-9CEA-049C4403F4D9}" type="presParOf" srcId="{17F25965-4A82-4F25-B7AE-108CE714FD5C}" destId="{4D1D816F-BC19-4029-B370-CE5F04E15C73}" srcOrd="0" destOrd="0" presId="urn:microsoft.com/office/officeart/2008/layout/HorizontalMultiLevelHierarchy"/>
    <dgm:cxn modelId="{F778363A-D7CC-EE41-B69A-56CFF4E9BECF}" type="presParOf" srcId="{17F25965-4A82-4F25-B7AE-108CE714FD5C}" destId="{15AE9E1D-1AFE-424B-91A8-031B3F9A94F9}" srcOrd="1" destOrd="0" presId="urn:microsoft.com/office/officeart/2008/layout/HorizontalMultiLevelHierarchy"/>
    <dgm:cxn modelId="{80FC52FE-70E9-6147-8BE1-6D5EBEF62548}" type="presParOf" srcId="{AC529465-379A-483B-804B-E760E3B60464}" destId="{7B3F72F8-8C68-4A0B-A4E2-A01504756A7B}" srcOrd="2" destOrd="0" presId="urn:microsoft.com/office/officeart/2008/layout/HorizontalMultiLevelHierarchy"/>
    <dgm:cxn modelId="{8FC812EF-F2B9-7940-A273-A057FDC38B79}" type="presParOf" srcId="{7B3F72F8-8C68-4A0B-A4E2-A01504756A7B}" destId="{8237383C-790E-4BF4-AADA-8701E5BED0AB}" srcOrd="0" destOrd="0" presId="urn:microsoft.com/office/officeart/2008/layout/HorizontalMultiLevelHierarchy"/>
    <dgm:cxn modelId="{C16740D4-8F97-D240-875D-471CA6AE7E2A}" type="presParOf" srcId="{AC529465-379A-483B-804B-E760E3B60464}" destId="{7CB55CE3-5DCE-458C-8CEB-5EA02CC262DF}" srcOrd="3" destOrd="0" presId="urn:microsoft.com/office/officeart/2008/layout/HorizontalMultiLevelHierarchy"/>
    <dgm:cxn modelId="{55F6CF56-EF9F-244B-B78A-88F71E094D89}" type="presParOf" srcId="{7CB55CE3-5DCE-458C-8CEB-5EA02CC262DF}" destId="{FE6B624D-7D57-497B-9752-7C7DBDD6091D}" srcOrd="0" destOrd="0" presId="urn:microsoft.com/office/officeart/2008/layout/HorizontalMultiLevelHierarchy"/>
    <dgm:cxn modelId="{B106B83B-57CE-514A-A63A-2277D53347B9}" type="presParOf" srcId="{7CB55CE3-5DCE-458C-8CEB-5EA02CC262DF}" destId="{D75FFBD8-B826-4808-B4DE-7E9C4B3EB05F}" srcOrd="1" destOrd="0" presId="urn:microsoft.com/office/officeart/2008/layout/HorizontalMultiLevelHierarchy"/>
    <dgm:cxn modelId="{4C5B3ACA-590F-C043-B073-4027890FD826}" type="presParOf" srcId="{D75FFBD8-B826-4808-B4DE-7E9C4B3EB05F}" destId="{0C677C38-86CD-4D99-8E27-359BCCEC887B}" srcOrd="0" destOrd="0" presId="urn:microsoft.com/office/officeart/2008/layout/HorizontalMultiLevelHierarchy"/>
    <dgm:cxn modelId="{DCE1CB9B-5557-2F42-B53F-FB696C06DDB6}" type="presParOf" srcId="{0C677C38-86CD-4D99-8E27-359BCCEC887B}" destId="{1DEE09C1-3912-4BEF-B950-0E9D016220E9}" srcOrd="0" destOrd="0" presId="urn:microsoft.com/office/officeart/2008/layout/HorizontalMultiLevelHierarchy"/>
    <dgm:cxn modelId="{59D096D9-886A-6446-99EA-D859BA20B027}" type="presParOf" srcId="{D75FFBD8-B826-4808-B4DE-7E9C4B3EB05F}" destId="{E7C618E9-0D59-4EBC-BB93-8EBC6EF2BADB}" srcOrd="1" destOrd="0" presId="urn:microsoft.com/office/officeart/2008/layout/HorizontalMultiLevelHierarchy"/>
    <dgm:cxn modelId="{52705E5F-542A-DF4A-BCC7-3530B637D948}" type="presParOf" srcId="{E7C618E9-0D59-4EBC-BB93-8EBC6EF2BADB}" destId="{9A9DAFD8-B8FD-4FFD-8E0C-ECB521285FAE}" srcOrd="0" destOrd="0" presId="urn:microsoft.com/office/officeart/2008/layout/HorizontalMultiLevelHierarchy"/>
    <dgm:cxn modelId="{5F9D742A-756A-2846-A76B-EAE08199A2A4}" type="presParOf" srcId="{E7C618E9-0D59-4EBC-BB93-8EBC6EF2BADB}" destId="{0430D421-B05B-4D7C-879E-06DBEE9E4EE6}" srcOrd="1" destOrd="0" presId="urn:microsoft.com/office/officeart/2008/layout/HorizontalMultiLevelHierarchy"/>
    <dgm:cxn modelId="{CAC63CD8-927A-7042-AB1D-5ADAA373DDA0}" type="presParOf" srcId="{0430D421-B05B-4D7C-879E-06DBEE9E4EE6}" destId="{D806B61E-E88A-414E-A76C-0DBD2BFBCF60}" srcOrd="0" destOrd="0" presId="urn:microsoft.com/office/officeart/2008/layout/HorizontalMultiLevelHierarchy"/>
    <dgm:cxn modelId="{25F54389-7C78-9945-91E8-975318CA7112}" type="presParOf" srcId="{D806B61E-E88A-414E-A76C-0DBD2BFBCF60}" destId="{AF6CC220-EA0A-494D-B011-1AA26DA9BBD9}" srcOrd="0" destOrd="0" presId="urn:microsoft.com/office/officeart/2008/layout/HorizontalMultiLevelHierarchy"/>
    <dgm:cxn modelId="{E584BA41-7A30-F14A-ACCF-AF0791308021}" type="presParOf" srcId="{0430D421-B05B-4D7C-879E-06DBEE9E4EE6}" destId="{7082B8CD-3D01-4A80-B66A-AA51983547E8}" srcOrd="1" destOrd="0" presId="urn:microsoft.com/office/officeart/2008/layout/HorizontalMultiLevelHierarchy"/>
    <dgm:cxn modelId="{4F2D462E-A28E-284B-9DA8-73D01D845F51}" type="presParOf" srcId="{7082B8CD-3D01-4A80-B66A-AA51983547E8}" destId="{89A35F54-F4F9-4434-A774-C71D848BF1F1}" srcOrd="0" destOrd="0" presId="urn:microsoft.com/office/officeart/2008/layout/HorizontalMultiLevelHierarchy"/>
    <dgm:cxn modelId="{8F5307AD-4A0A-1C41-9A2D-2A96CA4633F2}" type="presParOf" srcId="{7082B8CD-3D01-4A80-B66A-AA51983547E8}" destId="{3A0DCB58-A04C-458D-AB9F-BCDD0D8E35E2}" srcOrd="1" destOrd="0" presId="urn:microsoft.com/office/officeart/2008/layout/HorizontalMultiLevelHierarchy"/>
    <dgm:cxn modelId="{C269C47D-31A3-4E4D-A926-80D965AB6A71}" type="presParOf" srcId="{3A0DCB58-A04C-458D-AB9F-BCDD0D8E35E2}" destId="{37A33B78-E24A-417A-B4DB-DA00E0A0E7DC}" srcOrd="0" destOrd="0" presId="urn:microsoft.com/office/officeart/2008/layout/HorizontalMultiLevelHierarchy"/>
    <dgm:cxn modelId="{F8E166C6-0FF5-3849-B659-78BC7F0C9A7C}" type="presParOf" srcId="{37A33B78-E24A-417A-B4DB-DA00E0A0E7DC}" destId="{83AE19A2-F733-4AED-9EDD-C9BCC144F0B3}" srcOrd="0" destOrd="0" presId="urn:microsoft.com/office/officeart/2008/layout/HorizontalMultiLevelHierarchy"/>
    <dgm:cxn modelId="{0DD3771E-4946-4E40-88C2-A669069C3C50}" type="presParOf" srcId="{3A0DCB58-A04C-458D-AB9F-BCDD0D8E35E2}" destId="{19230E15-49AE-400F-8448-5F00F6991CA8}" srcOrd="1" destOrd="0" presId="urn:microsoft.com/office/officeart/2008/layout/HorizontalMultiLevelHierarchy"/>
    <dgm:cxn modelId="{C2E382C8-F05F-DF4D-97D5-D0E056BE0CA2}" type="presParOf" srcId="{19230E15-49AE-400F-8448-5F00F6991CA8}" destId="{6BE6CDC4-181F-4B23-B770-CF9DDC60B3D6}" srcOrd="0" destOrd="0" presId="urn:microsoft.com/office/officeart/2008/layout/HorizontalMultiLevelHierarchy"/>
    <dgm:cxn modelId="{9CE3E17F-872E-6D47-8C95-170DAE125EB2}" type="presParOf" srcId="{19230E15-49AE-400F-8448-5F00F6991CA8}" destId="{5EC3746B-BF59-46E7-8004-9EBE870969F2}" srcOrd="1" destOrd="0" presId="urn:microsoft.com/office/officeart/2008/layout/HorizontalMultiLevelHierarchy"/>
    <dgm:cxn modelId="{FB40ED65-EA10-FD48-94B1-84A1FAA2F8CE}" type="presParOf" srcId="{0430D421-B05B-4D7C-879E-06DBEE9E4EE6}" destId="{FF358E8F-83E5-4883-887E-B4D851FAD740}" srcOrd="2" destOrd="0" presId="urn:microsoft.com/office/officeart/2008/layout/HorizontalMultiLevelHierarchy"/>
    <dgm:cxn modelId="{6BF23ADD-08B8-9146-9BF8-369B06B7C161}" type="presParOf" srcId="{FF358E8F-83E5-4883-887E-B4D851FAD740}" destId="{85157700-AE24-40F8-8518-1BAC60FDF711}" srcOrd="0" destOrd="0" presId="urn:microsoft.com/office/officeart/2008/layout/HorizontalMultiLevelHierarchy"/>
    <dgm:cxn modelId="{254050A2-F59B-0F4B-A0CB-FECB018DE530}" type="presParOf" srcId="{0430D421-B05B-4D7C-879E-06DBEE9E4EE6}" destId="{01796489-939C-4659-A58D-798C6C1EA107}" srcOrd="3" destOrd="0" presId="urn:microsoft.com/office/officeart/2008/layout/HorizontalMultiLevelHierarchy"/>
    <dgm:cxn modelId="{D37347FD-06D0-294E-8D64-2243AD345FC7}" type="presParOf" srcId="{01796489-939C-4659-A58D-798C6C1EA107}" destId="{4B1B1226-041B-4B96-B23B-AE803BB97839}" srcOrd="0" destOrd="0" presId="urn:microsoft.com/office/officeart/2008/layout/HorizontalMultiLevelHierarchy"/>
    <dgm:cxn modelId="{CAEECA8C-C3FE-424D-B92B-21016773FA80}" type="presParOf" srcId="{01796489-939C-4659-A58D-798C6C1EA107}" destId="{C6E273C0-2128-4870-BCCF-9CD627B021CF}" srcOrd="1" destOrd="0" presId="urn:microsoft.com/office/officeart/2008/layout/HorizontalMultiLevelHierarchy"/>
    <dgm:cxn modelId="{3BD29D57-CE73-F94D-B917-0DB983D20E8E}" type="presParOf" srcId="{D75FFBD8-B826-4808-B4DE-7E9C4B3EB05F}" destId="{1BF934F7-E34A-4A1C-A993-A5BB4BA20C82}" srcOrd="2" destOrd="0" presId="urn:microsoft.com/office/officeart/2008/layout/HorizontalMultiLevelHierarchy"/>
    <dgm:cxn modelId="{248E3F32-988A-AD44-9E07-0DF2394294EC}" type="presParOf" srcId="{1BF934F7-E34A-4A1C-A993-A5BB4BA20C82}" destId="{495E750D-12C8-4DEC-95DC-00BE5F668A0F}" srcOrd="0" destOrd="0" presId="urn:microsoft.com/office/officeart/2008/layout/HorizontalMultiLevelHierarchy"/>
    <dgm:cxn modelId="{C5236B0D-D2C9-DD4D-9FF1-E02F911A9B7E}" type="presParOf" srcId="{D75FFBD8-B826-4808-B4DE-7E9C4B3EB05F}" destId="{03CF71DC-673C-40C1-8764-C2EA2603FE77}" srcOrd="3" destOrd="0" presId="urn:microsoft.com/office/officeart/2008/layout/HorizontalMultiLevelHierarchy"/>
    <dgm:cxn modelId="{9EFBB265-8771-384E-817A-A5A82B14DB2C}" type="presParOf" srcId="{03CF71DC-673C-40C1-8764-C2EA2603FE77}" destId="{ADF8186F-64F2-4EFE-AEB5-32A9E26F7F51}" srcOrd="0" destOrd="0" presId="urn:microsoft.com/office/officeart/2008/layout/HorizontalMultiLevelHierarchy"/>
    <dgm:cxn modelId="{6ED6F073-C3ED-C34C-9230-B41EACDB8AAC}" type="presParOf" srcId="{03CF71DC-673C-40C1-8764-C2EA2603FE77}" destId="{560F32AD-E5DF-4728-A37E-53FEFFDE7510}" srcOrd="1" destOrd="0" presId="urn:microsoft.com/office/officeart/2008/layout/HorizontalMultiLevelHierarchy"/>
    <dgm:cxn modelId="{22ECF974-3A47-F444-BF33-3CBD2E2DD45D}" type="presParOf" srcId="{560F32AD-E5DF-4728-A37E-53FEFFDE7510}" destId="{25BF6923-4642-4673-819D-7B3B9A56FBFA}" srcOrd="0" destOrd="0" presId="urn:microsoft.com/office/officeart/2008/layout/HorizontalMultiLevelHierarchy"/>
    <dgm:cxn modelId="{5844B67F-01D9-4D42-A021-AD2BABCE73EC}" type="presParOf" srcId="{25BF6923-4642-4673-819D-7B3B9A56FBFA}" destId="{BE332A19-60AD-45FF-97F2-59DDEEB0280A}" srcOrd="0" destOrd="0" presId="urn:microsoft.com/office/officeart/2008/layout/HorizontalMultiLevelHierarchy"/>
    <dgm:cxn modelId="{949332F2-00A6-7148-8903-860370587EA9}" type="presParOf" srcId="{560F32AD-E5DF-4728-A37E-53FEFFDE7510}" destId="{9D3C7E95-28EE-4F46-A35C-9FF06F785134}" srcOrd="1" destOrd="0" presId="urn:microsoft.com/office/officeart/2008/layout/HorizontalMultiLevelHierarchy"/>
    <dgm:cxn modelId="{78711E79-5D32-3C4F-9C9C-7A26BA5A481B}" type="presParOf" srcId="{9D3C7E95-28EE-4F46-A35C-9FF06F785134}" destId="{30CE5559-BDB6-476D-AA0E-7A8298635EC7}" srcOrd="0" destOrd="0" presId="urn:microsoft.com/office/officeart/2008/layout/HorizontalMultiLevelHierarchy"/>
    <dgm:cxn modelId="{B2B4F9F7-9646-814C-ADA9-C825E1FA55FC}" type="presParOf" srcId="{9D3C7E95-28EE-4F46-A35C-9FF06F785134}" destId="{BB6B6B55-DB29-433B-B48E-1035D159A11E}" srcOrd="1" destOrd="0" presId="urn:microsoft.com/office/officeart/2008/layout/HorizontalMultiLevelHierarchy"/>
    <dgm:cxn modelId="{BC121B13-F6F0-F34B-AEAD-7ED38AEB0D8B}" type="presParOf" srcId="{BB6B6B55-DB29-433B-B48E-1035D159A11E}" destId="{BEB064BE-8568-464C-9726-4D279F986C10}" srcOrd="0" destOrd="0" presId="urn:microsoft.com/office/officeart/2008/layout/HorizontalMultiLevelHierarchy"/>
    <dgm:cxn modelId="{F8457F86-76A0-5845-9D64-6B0827A2C9C6}" type="presParOf" srcId="{BEB064BE-8568-464C-9726-4D279F986C10}" destId="{CD3E952E-1D47-4D27-94CD-C1328C774413}" srcOrd="0" destOrd="0" presId="urn:microsoft.com/office/officeart/2008/layout/HorizontalMultiLevelHierarchy"/>
    <dgm:cxn modelId="{E7AC5C3F-38D3-5040-84EB-709AE94D3DE3}" type="presParOf" srcId="{BB6B6B55-DB29-433B-B48E-1035D159A11E}" destId="{80D2F985-A246-4978-A911-0FBF768073C0}" srcOrd="1" destOrd="0" presId="urn:microsoft.com/office/officeart/2008/layout/HorizontalMultiLevelHierarchy"/>
    <dgm:cxn modelId="{BBCFFEFB-4EAB-BC40-8D67-376A9A258C0E}" type="presParOf" srcId="{80D2F985-A246-4978-A911-0FBF768073C0}" destId="{796BAA07-51C0-4072-BF7C-1035C4FEADCB}" srcOrd="0" destOrd="0" presId="urn:microsoft.com/office/officeart/2008/layout/HorizontalMultiLevelHierarchy"/>
    <dgm:cxn modelId="{C1BD5BD6-9480-F94F-9DEB-E93F0AE7BAE0}" type="presParOf" srcId="{80D2F985-A246-4978-A911-0FBF768073C0}" destId="{1745D66A-4DA2-4156-B3F5-910B29261A2B}" srcOrd="1" destOrd="0" presId="urn:microsoft.com/office/officeart/2008/layout/HorizontalMultiLevelHierarchy"/>
    <dgm:cxn modelId="{03110B25-D3A5-084B-8E52-2B1FEA80E153}" type="presParOf" srcId="{560F32AD-E5DF-4728-A37E-53FEFFDE7510}" destId="{BF1A9537-AD18-4568-8B00-ED104A11EC1F}" srcOrd="2" destOrd="0" presId="urn:microsoft.com/office/officeart/2008/layout/HorizontalMultiLevelHierarchy"/>
    <dgm:cxn modelId="{051C1EFF-825A-2247-8F10-98D83AEA63A2}" type="presParOf" srcId="{BF1A9537-AD18-4568-8B00-ED104A11EC1F}" destId="{1C72F501-95EB-4850-B086-7F5D56B4E3E8}" srcOrd="0" destOrd="0" presId="urn:microsoft.com/office/officeart/2008/layout/HorizontalMultiLevelHierarchy"/>
    <dgm:cxn modelId="{37780472-8BA2-D149-8CED-AEECDF358B1A}" type="presParOf" srcId="{560F32AD-E5DF-4728-A37E-53FEFFDE7510}" destId="{16752601-DDAD-47DD-A9B4-6EC6F9059096}" srcOrd="3" destOrd="0" presId="urn:microsoft.com/office/officeart/2008/layout/HorizontalMultiLevelHierarchy"/>
    <dgm:cxn modelId="{A0A9839A-290B-AC46-86D0-DE355DE56605}" type="presParOf" srcId="{16752601-DDAD-47DD-A9B4-6EC6F9059096}" destId="{94BDB733-B836-47CC-A5AB-4C5A9132F80C}" srcOrd="0" destOrd="0" presId="urn:microsoft.com/office/officeart/2008/layout/HorizontalMultiLevelHierarchy"/>
    <dgm:cxn modelId="{E14AD0FD-DDB4-EE47-BA45-D182D32CB5C5}" type="presParOf" srcId="{16752601-DDAD-47DD-A9B4-6EC6F9059096}" destId="{CF22D4C0-1AE7-47A4-AFB1-4F4B859B18B3}" srcOrd="1" destOrd="0" presId="urn:microsoft.com/office/officeart/2008/layout/HorizontalMultiLevelHierarchy"/>
    <dgm:cxn modelId="{E0CC5A9B-33BF-7C49-AA8D-8598D822A39B}" type="presParOf" srcId="{D75FFBD8-B826-4808-B4DE-7E9C4B3EB05F}" destId="{ACF654B3-6397-46ED-822C-18825D776517}" srcOrd="4" destOrd="0" presId="urn:microsoft.com/office/officeart/2008/layout/HorizontalMultiLevelHierarchy"/>
    <dgm:cxn modelId="{D6A0219E-CAA6-3946-B3A7-55EE57057DF8}" type="presParOf" srcId="{ACF654B3-6397-46ED-822C-18825D776517}" destId="{D668BB52-932C-497B-A951-65AFFEEB6354}" srcOrd="0" destOrd="0" presId="urn:microsoft.com/office/officeart/2008/layout/HorizontalMultiLevelHierarchy"/>
    <dgm:cxn modelId="{B14A156A-15A4-CF40-AE9A-D8A2C75F9C96}" type="presParOf" srcId="{D75FFBD8-B826-4808-B4DE-7E9C4B3EB05F}" destId="{AF4120C8-26CE-4B87-96C9-5A4E03A4A3FB}" srcOrd="5" destOrd="0" presId="urn:microsoft.com/office/officeart/2008/layout/HorizontalMultiLevelHierarchy"/>
    <dgm:cxn modelId="{8DF93971-7CE5-D846-9CD2-1DC0E330B123}" type="presParOf" srcId="{AF4120C8-26CE-4B87-96C9-5A4E03A4A3FB}" destId="{AE0D5FED-3BCE-46D7-934A-683C7E9C25C8}" srcOrd="0" destOrd="0" presId="urn:microsoft.com/office/officeart/2008/layout/HorizontalMultiLevelHierarchy"/>
    <dgm:cxn modelId="{503F29BE-A2A8-B544-BC3C-2C96901796EC}" type="presParOf" srcId="{AF4120C8-26CE-4B87-96C9-5A4E03A4A3FB}" destId="{C6BAEE75-AA3C-46EC-9B39-870F634E4EC9}" srcOrd="1" destOrd="0" presId="urn:microsoft.com/office/officeart/2008/layout/HorizontalMultiLevelHierarchy"/>
    <dgm:cxn modelId="{9AA3EECB-D6F9-C84E-9FF9-4357284F010D}" type="presParOf" srcId="{C6BAEE75-AA3C-46EC-9B39-870F634E4EC9}" destId="{2DB6CFF2-6C52-4637-A35A-F6A8407E9132}" srcOrd="0" destOrd="0" presId="urn:microsoft.com/office/officeart/2008/layout/HorizontalMultiLevelHierarchy"/>
    <dgm:cxn modelId="{0582D392-D793-C341-B47D-FA0AC16EF8E9}" type="presParOf" srcId="{2DB6CFF2-6C52-4637-A35A-F6A8407E9132}" destId="{CFCE52AE-0A1A-45E5-AAF1-4E25EBFF8A1E}" srcOrd="0" destOrd="0" presId="urn:microsoft.com/office/officeart/2008/layout/HorizontalMultiLevelHierarchy"/>
    <dgm:cxn modelId="{A91237AB-EF95-5049-BE14-59C8D4CAD52C}" type="presParOf" srcId="{C6BAEE75-AA3C-46EC-9B39-870F634E4EC9}" destId="{75229C89-A5E5-4F08-88CA-78A803EC5C2D}" srcOrd="1" destOrd="0" presId="urn:microsoft.com/office/officeart/2008/layout/HorizontalMultiLevelHierarchy"/>
    <dgm:cxn modelId="{34810A57-3356-6F4F-A1E3-DD660721BB10}" type="presParOf" srcId="{75229C89-A5E5-4F08-88CA-78A803EC5C2D}" destId="{EF4725ED-B915-42E4-81DD-FFCF6E52A806}" srcOrd="0" destOrd="0" presId="urn:microsoft.com/office/officeart/2008/layout/HorizontalMultiLevelHierarchy"/>
    <dgm:cxn modelId="{8D38E65B-F864-7C4D-8685-42BE6A8FDA29}" type="presParOf" srcId="{75229C89-A5E5-4F08-88CA-78A803EC5C2D}" destId="{37FDB512-9A22-4625-B3B7-344B70583611}" srcOrd="1" destOrd="0" presId="urn:microsoft.com/office/officeart/2008/layout/HorizontalMultiLevelHierarchy"/>
    <dgm:cxn modelId="{E1237A71-6355-334C-90AB-32208B81B225}" type="presParOf" srcId="{37FDB512-9A22-4625-B3B7-344B70583611}" destId="{1F59BD74-5FB5-446D-BDEC-8065A2108426}" srcOrd="0" destOrd="0" presId="urn:microsoft.com/office/officeart/2008/layout/HorizontalMultiLevelHierarchy"/>
    <dgm:cxn modelId="{B7AF424E-ABDE-334C-AAF6-5136183CFD7D}" type="presParOf" srcId="{1F59BD74-5FB5-446D-BDEC-8065A2108426}" destId="{F96F39AF-6C06-4641-B940-9017E8AF6203}" srcOrd="0" destOrd="0" presId="urn:microsoft.com/office/officeart/2008/layout/HorizontalMultiLevelHierarchy"/>
    <dgm:cxn modelId="{9F009483-A115-4E42-A866-98460A16D05D}" type="presParOf" srcId="{37FDB512-9A22-4625-B3B7-344B70583611}" destId="{81AC745D-233E-46A5-9FB9-B865006B54B1}" srcOrd="1" destOrd="0" presId="urn:microsoft.com/office/officeart/2008/layout/HorizontalMultiLevelHierarchy"/>
    <dgm:cxn modelId="{BC15FFB2-FCFF-534B-B393-279467BC4558}" type="presParOf" srcId="{81AC745D-233E-46A5-9FB9-B865006B54B1}" destId="{50CA8543-4BD1-4CCD-BC0D-E59E4397F087}" srcOrd="0" destOrd="0" presId="urn:microsoft.com/office/officeart/2008/layout/HorizontalMultiLevelHierarchy"/>
    <dgm:cxn modelId="{60ACC178-0A7C-2740-B590-71958FEFE1C3}" type="presParOf" srcId="{81AC745D-233E-46A5-9FB9-B865006B54B1}" destId="{3423B6F6-14DD-4BE0-9C7C-43F357045D89}" srcOrd="1" destOrd="0" presId="urn:microsoft.com/office/officeart/2008/layout/HorizontalMultiLevelHierarchy"/>
    <dgm:cxn modelId="{FD730296-A264-4E42-AA79-E3371485A34C}" type="presParOf" srcId="{C6BAEE75-AA3C-46EC-9B39-870F634E4EC9}" destId="{5F1D0B1A-445E-4A39-8D4C-76AA42CD56F5}" srcOrd="2" destOrd="0" presId="urn:microsoft.com/office/officeart/2008/layout/HorizontalMultiLevelHierarchy"/>
    <dgm:cxn modelId="{8C7FC89C-29CC-564A-AC05-C521486D8C0D}" type="presParOf" srcId="{5F1D0B1A-445E-4A39-8D4C-76AA42CD56F5}" destId="{8D5462FB-4E65-4DFA-9687-EF1ED7F34B9E}" srcOrd="0" destOrd="0" presId="urn:microsoft.com/office/officeart/2008/layout/HorizontalMultiLevelHierarchy"/>
    <dgm:cxn modelId="{F972541B-3D9D-204B-8722-C94C2AF8E06B}" type="presParOf" srcId="{C6BAEE75-AA3C-46EC-9B39-870F634E4EC9}" destId="{60DC4B90-4893-4B30-A430-9C726F483E30}" srcOrd="3" destOrd="0" presId="urn:microsoft.com/office/officeart/2008/layout/HorizontalMultiLevelHierarchy"/>
    <dgm:cxn modelId="{60406D54-6203-9847-8775-55DBB521A2A6}" type="presParOf" srcId="{60DC4B90-4893-4B30-A430-9C726F483E30}" destId="{B4EE8869-F19C-4E9D-A3E9-9BD83BD76073}" srcOrd="0" destOrd="0" presId="urn:microsoft.com/office/officeart/2008/layout/HorizontalMultiLevelHierarchy"/>
    <dgm:cxn modelId="{85A4E92F-2813-7946-9825-4082A5F44625}" type="presParOf" srcId="{60DC4B90-4893-4B30-A430-9C726F483E30}" destId="{D80C64EE-61F7-4CB0-9197-1CB5CC0911E0}" srcOrd="1" destOrd="0" presId="urn:microsoft.com/office/officeart/2008/layout/HorizontalMultiLevelHierarchy"/>
    <dgm:cxn modelId="{03FEB6BF-21E4-7948-96B6-EDEAEB6055A8}" type="presParOf" srcId="{D75FFBD8-B826-4808-B4DE-7E9C4B3EB05F}" destId="{7D8BB9C9-7D94-432C-B9DE-6F2E70DA10AD}" srcOrd="6" destOrd="0" presId="urn:microsoft.com/office/officeart/2008/layout/HorizontalMultiLevelHierarchy"/>
    <dgm:cxn modelId="{599DA919-8AD8-574E-A6F5-E8D6309C99D7}" type="presParOf" srcId="{7D8BB9C9-7D94-432C-B9DE-6F2E70DA10AD}" destId="{4124ED6E-7193-47EE-9BA5-AA9C606E1396}" srcOrd="0" destOrd="0" presId="urn:microsoft.com/office/officeart/2008/layout/HorizontalMultiLevelHierarchy"/>
    <dgm:cxn modelId="{CCFC57B2-1E8B-E244-ADA4-49E51BCA9867}" type="presParOf" srcId="{D75FFBD8-B826-4808-B4DE-7E9C4B3EB05F}" destId="{4A4004FD-DF62-4DC1-AAC4-8A4EA0FA3496}" srcOrd="7" destOrd="0" presId="urn:microsoft.com/office/officeart/2008/layout/HorizontalMultiLevelHierarchy"/>
    <dgm:cxn modelId="{96BA983E-5D54-914A-99B1-7BE340969053}" type="presParOf" srcId="{4A4004FD-DF62-4DC1-AAC4-8A4EA0FA3496}" destId="{CD3AAEB2-0984-4B96-9984-F4899B3254AF}" srcOrd="0" destOrd="0" presId="urn:microsoft.com/office/officeart/2008/layout/HorizontalMultiLevelHierarchy"/>
    <dgm:cxn modelId="{5D804FF4-1C92-6A47-BE79-21E3DB3BB65D}" type="presParOf" srcId="{4A4004FD-DF62-4DC1-AAC4-8A4EA0FA3496}" destId="{4F4C882E-B1D2-40F9-A853-7EA6D458EEE3}" srcOrd="1" destOrd="0" presId="urn:microsoft.com/office/officeart/2008/layout/HorizontalMultiLevelHierarchy"/>
    <dgm:cxn modelId="{4EC741A1-7CAB-B148-A47F-D30154C96FA2}" type="presParOf" srcId="{4F4C882E-B1D2-40F9-A853-7EA6D458EEE3}" destId="{37E86AA6-B75E-40CF-BFD2-717A64172022}" srcOrd="0" destOrd="0" presId="urn:microsoft.com/office/officeart/2008/layout/HorizontalMultiLevelHierarchy"/>
    <dgm:cxn modelId="{8DA80449-1377-2148-A3C3-B406BE8079E8}" type="presParOf" srcId="{37E86AA6-B75E-40CF-BFD2-717A64172022}" destId="{C13D57FF-CB54-4C87-BB06-F65FEECCA5F0}" srcOrd="0" destOrd="0" presId="urn:microsoft.com/office/officeart/2008/layout/HorizontalMultiLevelHierarchy"/>
    <dgm:cxn modelId="{D4A95141-61A1-F34E-B69D-4BE264156018}" type="presParOf" srcId="{4F4C882E-B1D2-40F9-A853-7EA6D458EEE3}" destId="{A20AB346-11F7-4DDA-B0C8-B04BA36934F4}" srcOrd="1" destOrd="0" presId="urn:microsoft.com/office/officeart/2008/layout/HorizontalMultiLevelHierarchy"/>
    <dgm:cxn modelId="{BDD56ABA-3651-1846-93BD-D312F30E4B9E}" type="presParOf" srcId="{A20AB346-11F7-4DDA-B0C8-B04BA36934F4}" destId="{597E21CB-B55C-4233-B025-117F1F0D414E}" srcOrd="0" destOrd="0" presId="urn:microsoft.com/office/officeart/2008/layout/HorizontalMultiLevelHierarchy"/>
    <dgm:cxn modelId="{2DB65EFA-55FE-C14C-8BCC-C42B3AD5FA78}" type="presParOf" srcId="{A20AB346-11F7-4DDA-B0C8-B04BA36934F4}" destId="{1049B077-123B-4814-9A7C-EE11B3183614}" srcOrd="1" destOrd="0" presId="urn:microsoft.com/office/officeart/2008/layout/HorizontalMultiLevelHierarchy"/>
    <dgm:cxn modelId="{9B5F4693-3AA5-9B4D-AF2C-E2D3021D4D0E}" type="presParOf" srcId="{4F4C882E-B1D2-40F9-A853-7EA6D458EEE3}" destId="{B9099B1B-DD9B-4711-A0CC-59904A72C49D}" srcOrd="2" destOrd="0" presId="urn:microsoft.com/office/officeart/2008/layout/HorizontalMultiLevelHierarchy"/>
    <dgm:cxn modelId="{59A9E2B7-56B6-824D-81CE-F3ECF9253127}" type="presParOf" srcId="{B9099B1B-DD9B-4711-A0CC-59904A72C49D}" destId="{3B0E9EED-5C96-4982-8E09-DBD223D575FF}" srcOrd="0" destOrd="0" presId="urn:microsoft.com/office/officeart/2008/layout/HorizontalMultiLevelHierarchy"/>
    <dgm:cxn modelId="{BCF7B108-2562-F64C-9C2F-345260C05B20}" type="presParOf" srcId="{4F4C882E-B1D2-40F9-A853-7EA6D458EEE3}" destId="{77876010-032F-40C3-A679-7E02450DD650}" srcOrd="3" destOrd="0" presId="urn:microsoft.com/office/officeart/2008/layout/HorizontalMultiLevelHierarchy"/>
    <dgm:cxn modelId="{FE60F2F3-E59F-8646-9308-F96524F59EA9}" type="presParOf" srcId="{77876010-032F-40C3-A679-7E02450DD650}" destId="{30E61E3F-C9C2-444B-9AB0-5FAFCF8F8199}" srcOrd="0" destOrd="0" presId="urn:microsoft.com/office/officeart/2008/layout/HorizontalMultiLevelHierarchy"/>
    <dgm:cxn modelId="{72661947-8244-674F-8C47-F2731378147A}" type="presParOf" srcId="{77876010-032F-40C3-A679-7E02450DD650}" destId="{12EFD486-E617-4C03-B6DE-31D560A803CF}" srcOrd="1" destOrd="0" presId="urn:microsoft.com/office/officeart/2008/layout/HorizontalMultiLevelHierarchy"/>
    <dgm:cxn modelId="{B95E1E28-E575-994D-AA66-5A161870BD39}" type="presParOf" srcId="{AC529465-379A-483B-804B-E760E3B60464}" destId="{39ECB86E-FADC-445D-A5E6-FBE68DE1AF4B}" srcOrd="4" destOrd="0" presId="urn:microsoft.com/office/officeart/2008/layout/HorizontalMultiLevelHierarchy"/>
    <dgm:cxn modelId="{5F6C052B-4668-F146-B990-C41E4DABC3A9}" type="presParOf" srcId="{39ECB86E-FADC-445D-A5E6-FBE68DE1AF4B}" destId="{7D425C33-C563-455B-906A-375C9A20F36B}" srcOrd="0" destOrd="0" presId="urn:microsoft.com/office/officeart/2008/layout/HorizontalMultiLevelHierarchy"/>
    <dgm:cxn modelId="{932AB67F-07EC-D24E-8CB8-6B4EDDA46903}" type="presParOf" srcId="{AC529465-379A-483B-804B-E760E3B60464}" destId="{51C49E13-76EC-4B61-9A6C-D1FB7276E591}" srcOrd="5" destOrd="0" presId="urn:microsoft.com/office/officeart/2008/layout/HorizontalMultiLevelHierarchy"/>
    <dgm:cxn modelId="{FEF26B4A-BFEF-DF4C-9B2B-4DD16CD71F4B}" type="presParOf" srcId="{51C49E13-76EC-4B61-9A6C-D1FB7276E591}" destId="{46F506D9-55C1-4DF4-B89C-DA0571FB3377}" srcOrd="0" destOrd="0" presId="urn:microsoft.com/office/officeart/2008/layout/HorizontalMultiLevelHierarchy"/>
    <dgm:cxn modelId="{5D2CBEA1-1907-8F45-9925-50C93222B887}" type="presParOf" srcId="{51C49E13-76EC-4B61-9A6C-D1FB7276E591}" destId="{63417E60-3817-475C-AD21-65E95ECFE5C7}" srcOrd="1" destOrd="0" presId="urn:microsoft.com/office/officeart/2008/layout/HorizontalMultiLevelHierarchy"/>
    <dgm:cxn modelId="{F7194CD9-E829-EA46-AEE0-FE8BD5B5B1BF}" type="presParOf" srcId="{63417E60-3817-475C-AD21-65E95ECFE5C7}" destId="{17FE462B-01CB-42D0-A622-C172BFE1990E}" srcOrd="0" destOrd="0" presId="urn:microsoft.com/office/officeart/2008/layout/HorizontalMultiLevelHierarchy"/>
    <dgm:cxn modelId="{151E5DAB-05B0-AE40-B737-C00C561C36B9}" type="presParOf" srcId="{17FE462B-01CB-42D0-A622-C172BFE1990E}" destId="{FA12FF6F-7648-4044-ADCA-1396CBC86D22}" srcOrd="0" destOrd="0" presId="urn:microsoft.com/office/officeart/2008/layout/HorizontalMultiLevelHierarchy"/>
    <dgm:cxn modelId="{CDAB8D4A-376C-C54C-A084-B77E76C9A65A}" type="presParOf" srcId="{63417E60-3817-475C-AD21-65E95ECFE5C7}" destId="{8B20A25D-04B7-4332-9E7B-7D288B6ED03B}" srcOrd="1" destOrd="0" presId="urn:microsoft.com/office/officeart/2008/layout/HorizontalMultiLevelHierarchy"/>
    <dgm:cxn modelId="{8CA582A3-661C-2A45-AD1F-EAEA95BE3C7B}" type="presParOf" srcId="{8B20A25D-04B7-4332-9E7B-7D288B6ED03B}" destId="{BE41407A-EEB7-428B-8B43-22AFB9261859}" srcOrd="0" destOrd="0" presId="urn:microsoft.com/office/officeart/2008/layout/HorizontalMultiLevelHierarchy"/>
    <dgm:cxn modelId="{A397F489-36CF-7348-8CF2-A7CC40AC7307}" type="presParOf" srcId="{8B20A25D-04B7-4332-9E7B-7D288B6ED03B}" destId="{5B6AE6C3-3D42-4440-B2DA-ECE176D38E32}" srcOrd="1" destOrd="0" presId="urn:microsoft.com/office/officeart/2008/layout/HorizontalMultiLevelHierarchy"/>
    <dgm:cxn modelId="{96D78040-08AE-4F45-BADC-7D64F9EDBD5A}" type="presParOf" srcId="{5B6AE6C3-3D42-4440-B2DA-ECE176D38E32}" destId="{6A2923F4-6E8C-4069-9588-B90DA26FD5F9}" srcOrd="0" destOrd="0" presId="urn:microsoft.com/office/officeart/2008/layout/HorizontalMultiLevelHierarchy"/>
    <dgm:cxn modelId="{85E22A95-E177-F64E-B81F-68234DA6CDE6}" type="presParOf" srcId="{6A2923F4-6E8C-4069-9588-B90DA26FD5F9}" destId="{8880F813-90E1-41FD-A313-B29620B7518B}" srcOrd="0" destOrd="0" presId="urn:microsoft.com/office/officeart/2008/layout/HorizontalMultiLevelHierarchy"/>
    <dgm:cxn modelId="{AE06A723-454B-CB46-80AB-8039ED3E566B}" type="presParOf" srcId="{5B6AE6C3-3D42-4440-B2DA-ECE176D38E32}" destId="{26925B86-AECF-4373-9BB7-5A58CA00A8C9}" srcOrd="1" destOrd="0" presId="urn:microsoft.com/office/officeart/2008/layout/HorizontalMultiLevelHierarchy"/>
    <dgm:cxn modelId="{BABBD208-81C4-3746-980D-C5AA0B823388}" type="presParOf" srcId="{26925B86-AECF-4373-9BB7-5A58CA00A8C9}" destId="{6D6AA885-B6EE-4EC6-82A2-646C82392F11}" srcOrd="0" destOrd="0" presId="urn:microsoft.com/office/officeart/2008/layout/HorizontalMultiLevelHierarchy"/>
    <dgm:cxn modelId="{92CB00F1-8CCD-3F48-BE1C-B5604791B969}" type="presParOf" srcId="{26925B86-AECF-4373-9BB7-5A58CA00A8C9}" destId="{6BC24451-F463-46ED-9977-BD27EEF7E437}" srcOrd="1" destOrd="0" presId="urn:microsoft.com/office/officeart/2008/layout/HorizontalMultiLevelHierarchy"/>
    <dgm:cxn modelId="{756CD058-709E-1041-932A-E26DAEB117DA}" type="presParOf" srcId="{63417E60-3817-475C-AD21-65E95ECFE5C7}" destId="{C25D140B-58DA-4A78-BD39-0F0259068191}" srcOrd="2" destOrd="0" presId="urn:microsoft.com/office/officeart/2008/layout/HorizontalMultiLevelHierarchy"/>
    <dgm:cxn modelId="{22A44B4D-DCFC-E442-A779-6DBA9CFBA3DE}" type="presParOf" srcId="{C25D140B-58DA-4A78-BD39-0F0259068191}" destId="{443AD0ED-6FC4-49F3-898D-3D67B1C3D5C3}" srcOrd="0" destOrd="0" presId="urn:microsoft.com/office/officeart/2008/layout/HorizontalMultiLevelHierarchy"/>
    <dgm:cxn modelId="{31895F48-188C-C647-BEEA-E75E27B49F6D}" type="presParOf" srcId="{63417E60-3817-475C-AD21-65E95ECFE5C7}" destId="{0E0957BB-93BC-493D-A814-F8288FF9D3E3}" srcOrd="3" destOrd="0" presId="urn:microsoft.com/office/officeart/2008/layout/HorizontalMultiLevelHierarchy"/>
    <dgm:cxn modelId="{ED5C52A3-5420-ED41-9088-BF10AA90BD49}" type="presParOf" srcId="{0E0957BB-93BC-493D-A814-F8288FF9D3E3}" destId="{1C8EF9C1-8E6D-44F8-82D3-91476CA2574D}" srcOrd="0" destOrd="0" presId="urn:microsoft.com/office/officeart/2008/layout/HorizontalMultiLevelHierarchy"/>
    <dgm:cxn modelId="{441FD7B7-B001-8E42-A723-606DD80D46D1}" type="presParOf" srcId="{0E0957BB-93BC-493D-A814-F8288FF9D3E3}" destId="{047F8F83-C9A2-435C-97C3-73DD75D3F9DF}" srcOrd="1" destOrd="0" presId="urn:microsoft.com/office/officeart/2008/layout/HorizontalMultiLevelHierarchy"/>
    <dgm:cxn modelId="{623A63A5-478E-5F42-B9A9-08633129616A}" type="presParOf" srcId="{047F8F83-C9A2-435C-97C3-73DD75D3F9DF}" destId="{1A185DEF-2FB4-4E0E-8D71-0A20EA9C63A4}" srcOrd="0" destOrd="0" presId="urn:microsoft.com/office/officeart/2008/layout/HorizontalMultiLevelHierarchy"/>
    <dgm:cxn modelId="{F8EA3CBF-3D05-5748-884F-4F17D2EF35AB}" type="presParOf" srcId="{1A185DEF-2FB4-4E0E-8D71-0A20EA9C63A4}" destId="{24CE88ED-C23F-463F-9041-F64446286655}" srcOrd="0" destOrd="0" presId="urn:microsoft.com/office/officeart/2008/layout/HorizontalMultiLevelHierarchy"/>
    <dgm:cxn modelId="{BD7838BB-6CA4-334E-8806-1700210CC2D4}" type="presParOf" srcId="{047F8F83-C9A2-435C-97C3-73DD75D3F9DF}" destId="{4C80689F-7EF0-4D31-A43A-82B591302B4E}" srcOrd="1" destOrd="0" presId="urn:microsoft.com/office/officeart/2008/layout/HorizontalMultiLevelHierarchy"/>
    <dgm:cxn modelId="{88A47E78-5316-1343-9488-862B223E8A4B}" type="presParOf" srcId="{4C80689F-7EF0-4D31-A43A-82B591302B4E}" destId="{150EB102-9BC7-4420-9A61-CF4F46960474}" srcOrd="0" destOrd="0" presId="urn:microsoft.com/office/officeart/2008/layout/HorizontalMultiLevelHierarchy"/>
    <dgm:cxn modelId="{2BC4A8CE-BDA4-4A4E-A9C6-0D00FAA100C7}" type="presParOf" srcId="{4C80689F-7EF0-4D31-A43A-82B591302B4E}" destId="{E9803912-F517-4C9A-8994-A9E5D082FCC6}" srcOrd="1" destOrd="0" presId="urn:microsoft.com/office/officeart/2008/layout/HorizontalMultiLevelHierarchy"/>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185DEF-2FB4-4E0E-8D71-0A20EA9C63A4}">
      <dsp:nvSpPr>
        <dsp:cNvPr id="0" name=""/>
        <dsp:cNvSpPr/>
      </dsp:nvSpPr>
      <dsp:spPr>
        <a:xfrm>
          <a:off x="3092212" y="4514263"/>
          <a:ext cx="228379" cy="91440"/>
        </a:xfrm>
        <a:custGeom>
          <a:avLst/>
          <a:gdLst/>
          <a:ahLst/>
          <a:cxnLst/>
          <a:rect l="0" t="0" r="0" b="0"/>
          <a:pathLst>
            <a:path>
              <a:moveTo>
                <a:pt x="0" y="45720"/>
              </a:moveTo>
              <a:lnTo>
                <a:pt x="233910" y="45720"/>
              </a:lnTo>
            </a:path>
          </a:pathLst>
        </a:custGeom>
        <a:noFill/>
        <a:ln w="25400" cap="flat" cmpd="sng" algn="ctr">
          <a:solidFill>
            <a:sysClr val="windowText" lastClr="000000">
              <a:shade val="80000"/>
              <a:hueOff val="0"/>
              <a:satOff val="0"/>
              <a:lumOff val="0"/>
              <a:alphaOff val="0"/>
            </a:sys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3200693" y="4554274"/>
        <a:ext cx="0" cy="0"/>
      </dsp:txXfrm>
    </dsp:sp>
    <dsp:sp modelId="{C25D140B-58DA-4A78-BD39-0F0259068191}">
      <dsp:nvSpPr>
        <dsp:cNvPr id="0" name=""/>
        <dsp:cNvSpPr/>
      </dsp:nvSpPr>
      <dsp:spPr>
        <a:xfrm>
          <a:off x="1721932" y="4342396"/>
          <a:ext cx="228379" cy="217587"/>
        </a:xfrm>
        <a:custGeom>
          <a:avLst/>
          <a:gdLst/>
          <a:ahLst/>
          <a:cxnLst/>
          <a:rect l="0" t="0" r="0" b="0"/>
          <a:pathLst>
            <a:path>
              <a:moveTo>
                <a:pt x="0" y="0"/>
              </a:moveTo>
              <a:lnTo>
                <a:pt x="116955" y="0"/>
              </a:lnTo>
              <a:lnTo>
                <a:pt x="116955" y="222856"/>
              </a:lnTo>
              <a:lnTo>
                <a:pt x="233910" y="222856"/>
              </a:lnTo>
            </a:path>
          </a:pathLst>
        </a:custGeom>
        <a:noFill/>
        <a:ln w="25400" cap="flat" cmpd="sng" algn="ctr">
          <a:solidFill>
            <a:sysClr val="windowText" lastClr="000000">
              <a:shade val="80000"/>
              <a:hueOff val="0"/>
              <a:satOff val="0"/>
              <a:lumOff val="0"/>
              <a:alphaOff val="0"/>
            </a:sys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1828236" y="4443304"/>
        <a:ext cx="0" cy="0"/>
      </dsp:txXfrm>
    </dsp:sp>
    <dsp:sp modelId="{6A2923F4-6E8C-4069-9588-B90DA26FD5F9}">
      <dsp:nvSpPr>
        <dsp:cNvPr id="0" name=""/>
        <dsp:cNvSpPr/>
      </dsp:nvSpPr>
      <dsp:spPr>
        <a:xfrm>
          <a:off x="3092212" y="4079088"/>
          <a:ext cx="228379" cy="91440"/>
        </a:xfrm>
        <a:custGeom>
          <a:avLst/>
          <a:gdLst/>
          <a:ahLst/>
          <a:cxnLst/>
          <a:rect l="0" t="0" r="0" b="0"/>
          <a:pathLst>
            <a:path>
              <a:moveTo>
                <a:pt x="0" y="45720"/>
              </a:moveTo>
              <a:lnTo>
                <a:pt x="233910" y="45720"/>
              </a:lnTo>
            </a:path>
          </a:pathLst>
        </a:custGeom>
        <a:noFill/>
        <a:ln w="25400" cap="flat" cmpd="sng" algn="ctr">
          <a:solidFill>
            <a:sysClr val="windowText" lastClr="000000">
              <a:shade val="80000"/>
              <a:hueOff val="0"/>
              <a:satOff val="0"/>
              <a:lumOff val="0"/>
              <a:alphaOff val="0"/>
            </a:sys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3200693" y="4119099"/>
        <a:ext cx="0" cy="0"/>
      </dsp:txXfrm>
    </dsp:sp>
    <dsp:sp modelId="{17FE462B-01CB-42D0-A622-C172BFE1990E}">
      <dsp:nvSpPr>
        <dsp:cNvPr id="0" name=""/>
        <dsp:cNvSpPr/>
      </dsp:nvSpPr>
      <dsp:spPr>
        <a:xfrm>
          <a:off x="1721932" y="4124808"/>
          <a:ext cx="228379" cy="217587"/>
        </a:xfrm>
        <a:custGeom>
          <a:avLst/>
          <a:gdLst/>
          <a:ahLst/>
          <a:cxnLst/>
          <a:rect l="0" t="0" r="0" b="0"/>
          <a:pathLst>
            <a:path>
              <a:moveTo>
                <a:pt x="0" y="222856"/>
              </a:moveTo>
              <a:lnTo>
                <a:pt x="116955" y="222856"/>
              </a:lnTo>
              <a:lnTo>
                <a:pt x="116955" y="0"/>
              </a:lnTo>
              <a:lnTo>
                <a:pt x="233910" y="0"/>
              </a:lnTo>
            </a:path>
          </a:pathLst>
        </a:custGeom>
        <a:noFill/>
        <a:ln w="25400" cap="flat" cmpd="sng" algn="ctr">
          <a:solidFill>
            <a:sysClr val="windowText" lastClr="000000">
              <a:shade val="80000"/>
              <a:hueOff val="0"/>
              <a:satOff val="0"/>
              <a:lumOff val="0"/>
              <a:alphaOff val="0"/>
            </a:sys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1828236" y="4225716"/>
        <a:ext cx="0" cy="0"/>
      </dsp:txXfrm>
    </dsp:sp>
    <dsp:sp modelId="{39ECB86E-FADC-445D-A5E6-FBE68DE1AF4B}">
      <dsp:nvSpPr>
        <dsp:cNvPr id="0" name=""/>
        <dsp:cNvSpPr/>
      </dsp:nvSpPr>
      <dsp:spPr>
        <a:xfrm>
          <a:off x="351652" y="2275313"/>
          <a:ext cx="228379" cy="2067082"/>
        </a:xfrm>
        <a:custGeom>
          <a:avLst/>
          <a:gdLst/>
          <a:ahLst/>
          <a:cxnLst/>
          <a:rect l="0" t="0" r="0" b="0"/>
          <a:pathLst>
            <a:path>
              <a:moveTo>
                <a:pt x="0" y="0"/>
              </a:moveTo>
              <a:lnTo>
                <a:pt x="116955" y="0"/>
              </a:lnTo>
              <a:lnTo>
                <a:pt x="116955" y="2117135"/>
              </a:lnTo>
              <a:lnTo>
                <a:pt x="233910" y="2117135"/>
              </a:lnTo>
            </a:path>
          </a:pathLst>
        </a:custGeom>
        <a:noFill/>
        <a:ln w="25400" cap="flat" cmpd="sng" algn="ctr">
          <a:solidFill>
            <a:sysClr val="windowText" lastClr="000000">
              <a:shade val="60000"/>
              <a:hueOff val="0"/>
              <a:satOff val="0"/>
              <a:lumOff val="0"/>
              <a:alphaOff val="0"/>
            </a:sys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413851" y="3256863"/>
        <a:ext cx="0" cy="0"/>
      </dsp:txXfrm>
    </dsp:sp>
    <dsp:sp modelId="{B9099B1B-DD9B-4711-A0CC-59904A72C49D}">
      <dsp:nvSpPr>
        <dsp:cNvPr id="0" name=""/>
        <dsp:cNvSpPr/>
      </dsp:nvSpPr>
      <dsp:spPr>
        <a:xfrm>
          <a:off x="3092212" y="3472045"/>
          <a:ext cx="228379" cy="217587"/>
        </a:xfrm>
        <a:custGeom>
          <a:avLst/>
          <a:gdLst/>
          <a:ahLst/>
          <a:cxnLst/>
          <a:rect l="0" t="0" r="0" b="0"/>
          <a:pathLst>
            <a:path>
              <a:moveTo>
                <a:pt x="0" y="0"/>
              </a:moveTo>
              <a:lnTo>
                <a:pt x="116955" y="0"/>
              </a:lnTo>
              <a:lnTo>
                <a:pt x="116955" y="222856"/>
              </a:lnTo>
              <a:lnTo>
                <a:pt x="233910" y="222856"/>
              </a:lnTo>
            </a:path>
          </a:pathLst>
        </a:custGeom>
        <a:noFill/>
        <a:ln w="25400" cap="flat" cmpd="sng" algn="ctr">
          <a:solidFill>
            <a:sysClr val="windowText" lastClr="000000">
              <a:shade val="80000"/>
              <a:hueOff val="0"/>
              <a:satOff val="0"/>
              <a:lumOff val="0"/>
              <a:alphaOff val="0"/>
            </a:sys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3198516" y="3572953"/>
        <a:ext cx="0" cy="0"/>
      </dsp:txXfrm>
    </dsp:sp>
    <dsp:sp modelId="{37E86AA6-B75E-40CF-BFD2-717A64172022}">
      <dsp:nvSpPr>
        <dsp:cNvPr id="0" name=""/>
        <dsp:cNvSpPr/>
      </dsp:nvSpPr>
      <dsp:spPr>
        <a:xfrm>
          <a:off x="3092212" y="3254458"/>
          <a:ext cx="228379" cy="217587"/>
        </a:xfrm>
        <a:custGeom>
          <a:avLst/>
          <a:gdLst/>
          <a:ahLst/>
          <a:cxnLst/>
          <a:rect l="0" t="0" r="0" b="0"/>
          <a:pathLst>
            <a:path>
              <a:moveTo>
                <a:pt x="0" y="222856"/>
              </a:moveTo>
              <a:lnTo>
                <a:pt x="116955" y="222856"/>
              </a:lnTo>
              <a:lnTo>
                <a:pt x="116955" y="0"/>
              </a:lnTo>
              <a:lnTo>
                <a:pt x="233910" y="0"/>
              </a:lnTo>
            </a:path>
          </a:pathLst>
        </a:custGeom>
        <a:noFill/>
        <a:ln w="25400" cap="flat" cmpd="sng" algn="ctr">
          <a:solidFill>
            <a:sysClr val="windowText" lastClr="000000">
              <a:shade val="80000"/>
              <a:hueOff val="0"/>
              <a:satOff val="0"/>
              <a:lumOff val="0"/>
              <a:alphaOff val="0"/>
            </a:sys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kern="1200">
            <a:solidFill>
              <a:sysClr val="windowText" lastClr="000000">
                <a:hueOff val="0"/>
                <a:satOff val="0"/>
                <a:lumOff val="0"/>
                <a:alphaOff val="0"/>
              </a:sysClr>
            </a:solidFill>
            <a:latin typeface="Calibri"/>
            <a:ea typeface="+mn-ea"/>
            <a:cs typeface="+mn-cs"/>
          </a:endParaRPr>
        </a:p>
      </dsp:txBody>
      <dsp:txXfrm>
        <a:off x="3198516" y="3355365"/>
        <a:ext cx="0" cy="0"/>
      </dsp:txXfrm>
    </dsp:sp>
    <dsp:sp modelId="{7D8BB9C9-7D94-432C-B9DE-6F2E70DA10AD}">
      <dsp:nvSpPr>
        <dsp:cNvPr id="0" name=""/>
        <dsp:cNvSpPr/>
      </dsp:nvSpPr>
      <dsp:spPr>
        <a:xfrm>
          <a:off x="1721932" y="2166519"/>
          <a:ext cx="228379" cy="1305525"/>
        </a:xfrm>
        <a:custGeom>
          <a:avLst/>
          <a:gdLst/>
          <a:ahLst/>
          <a:cxnLst/>
          <a:rect l="0" t="0" r="0" b="0"/>
          <a:pathLst>
            <a:path>
              <a:moveTo>
                <a:pt x="0" y="0"/>
              </a:moveTo>
              <a:lnTo>
                <a:pt x="116955" y="0"/>
              </a:lnTo>
              <a:lnTo>
                <a:pt x="116955" y="1337138"/>
              </a:lnTo>
              <a:lnTo>
                <a:pt x="233910" y="1337138"/>
              </a:lnTo>
            </a:path>
          </a:pathLst>
        </a:custGeom>
        <a:noFill/>
        <a:ln w="25400" cap="flat" cmpd="sng" algn="ctr">
          <a:solidFill>
            <a:sysClr val="windowText" lastClr="000000">
              <a:shade val="80000"/>
              <a:hueOff val="0"/>
              <a:satOff val="0"/>
              <a:lumOff val="0"/>
              <a:alphaOff val="0"/>
            </a:sys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NZ" sz="500" kern="1200">
            <a:solidFill>
              <a:sysClr val="windowText" lastClr="000000">
                <a:hueOff val="0"/>
                <a:satOff val="0"/>
                <a:lumOff val="0"/>
                <a:alphaOff val="0"/>
              </a:sysClr>
            </a:solidFill>
            <a:latin typeface="Calibri"/>
            <a:ea typeface="+mn-ea"/>
            <a:cs typeface="+mn-cs"/>
          </a:endParaRPr>
        </a:p>
      </dsp:txBody>
      <dsp:txXfrm>
        <a:off x="1802988" y="2786149"/>
        <a:ext cx="0" cy="0"/>
      </dsp:txXfrm>
    </dsp:sp>
    <dsp:sp modelId="{5F1D0B1A-445E-4A39-8D4C-76AA42CD56F5}">
      <dsp:nvSpPr>
        <dsp:cNvPr id="0" name=""/>
        <dsp:cNvSpPr/>
      </dsp:nvSpPr>
      <dsp:spPr>
        <a:xfrm>
          <a:off x="3092212" y="2601695"/>
          <a:ext cx="228379" cy="217587"/>
        </a:xfrm>
        <a:custGeom>
          <a:avLst/>
          <a:gdLst/>
          <a:ahLst/>
          <a:cxnLst/>
          <a:rect l="0" t="0" r="0" b="0"/>
          <a:pathLst>
            <a:path>
              <a:moveTo>
                <a:pt x="0" y="0"/>
              </a:moveTo>
              <a:lnTo>
                <a:pt x="116955" y="0"/>
              </a:lnTo>
              <a:lnTo>
                <a:pt x="116955" y="222856"/>
              </a:lnTo>
              <a:lnTo>
                <a:pt x="233910" y="222856"/>
              </a:lnTo>
            </a:path>
          </a:pathLst>
        </a:custGeom>
        <a:noFill/>
        <a:ln w="25400" cap="flat" cmpd="sng" algn="ctr">
          <a:solidFill>
            <a:sysClr val="windowText" lastClr="000000">
              <a:shade val="80000"/>
              <a:hueOff val="0"/>
              <a:satOff val="0"/>
              <a:lumOff val="0"/>
              <a:alphaOff val="0"/>
            </a:sys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3198516" y="2702602"/>
        <a:ext cx="0" cy="0"/>
      </dsp:txXfrm>
    </dsp:sp>
    <dsp:sp modelId="{1F59BD74-5FB5-446D-BDEC-8065A2108426}">
      <dsp:nvSpPr>
        <dsp:cNvPr id="0" name=""/>
        <dsp:cNvSpPr/>
      </dsp:nvSpPr>
      <dsp:spPr>
        <a:xfrm>
          <a:off x="4462492" y="2277842"/>
          <a:ext cx="222327" cy="91440"/>
        </a:xfrm>
        <a:custGeom>
          <a:avLst/>
          <a:gdLst/>
          <a:ahLst/>
          <a:cxnLst/>
          <a:rect l="0" t="0" r="0" b="0"/>
          <a:pathLst>
            <a:path>
              <a:moveTo>
                <a:pt x="0" y="45720"/>
              </a:moveTo>
              <a:lnTo>
                <a:pt x="233910" y="45720"/>
              </a:lnTo>
            </a:path>
          </a:pathLst>
        </a:custGeom>
        <a:noFill/>
        <a:ln w="25400" cap="flat" cmpd="sng" algn="ctr">
          <a:solidFill>
            <a:sysClr val="windowText" lastClr="000000">
              <a:shade val="80000"/>
              <a:hueOff val="0"/>
              <a:satOff val="0"/>
              <a:lumOff val="0"/>
              <a:alphaOff val="0"/>
            </a:sys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4567895" y="2317801"/>
        <a:ext cx="0" cy="0"/>
      </dsp:txXfrm>
    </dsp:sp>
    <dsp:sp modelId="{2DB6CFF2-6C52-4637-A35A-F6A8407E9132}">
      <dsp:nvSpPr>
        <dsp:cNvPr id="0" name=""/>
        <dsp:cNvSpPr/>
      </dsp:nvSpPr>
      <dsp:spPr>
        <a:xfrm>
          <a:off x="3092212" y="2384107"/>
          <a:ext cx="228379" cy="217587"/>
        </a:xfrm>
        <a:custGeom>
          <a:avLst/>
          <a:gdLst/>
          <a:ahLst/>
          <a:cxnLst/>
          <a:rect l="0" t="0" r="0" b="0"/>
          <a:pathLst>
            <a:path>
              <a:moveTo>
                <a:pt x="0" y="222856"/>
              </a:moveTo>
              <a:lnTo>
                <a:pt x="116955" y="222856"/>
              </a:lnTo>
              <a:lnTo>
                <a:pt x="116955" y="0"/>
              </a:lnTo>
              <a:lnTo>
                <a:pt x="233910" y="0"/>
              </a:lnTo>
            </a:path>
          </a:pathLst>
        </a:custGeom>
        <a:noFill/>
        <a:ln w="25400" cap="flat" cmpd="sng" algn="ctr">
          <a:solidFill>
            <a:sysClr val="windowText" lastClr="000000">
              <a:shade val="80000"/>
              <a:hueOff val="0"/>
              <a:satOff val="0"/>
              <a:lumOff val="0"/>
              <a:alphaOff val="0"/>
            </a:sys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3198516" y="2485015"/>
        <a:ext cx="0" cy="0"/>
      </dsp:txXfrm>
    </dsp:sp>
    <dsp:sp modelId="{ACF654B3-6397-46ED-822C-18825D776517}">
      <dsp:nvSpPr>
        <dsp:cNvPr id="0" name=""/>
        <dsp:cNvSpPr/>
      </dsp:nvSpPr>
      <dsp:spPr>
        <a:xfrm>
          <a:off x="1721932" y="2166519"/>
          <a:ext cx="228379" cy="435175"/>
        </a:xfrm>
        <a:custGeom>
          <a:avLst/>
          <a:gdLst/>
          <a:ahLst/>
          <a:cxnLst/>
          <a:rect l="0" t="0" r="0" b="0"/>
          <a:pathLst>
            <a:path>
              <a:moveTo>
                <a:pt x="0" y="0"/>
              </a:moveTo>
              <a:lnTo>
                <a:pt x="116955" y="0"/>
              </a:lnTo>
              <a:lnTo>
                <a:pt x="116955" y="445712"/>
              </a:lnTo>
              <a:lnTo>
                <a:pt x="233910" y="445712"/>
              </a:lnTo>
            </a:path>
          </a:pathLst>
        </a:custGeom>
        <a:noFill/>
        <a:ln w="25400" cap="flat" cmpd="sng" algn="ctr">
          <a:solidFill>
            <a:sysClr val="windowText" lastClr="000000">
              <a:shade val="80000"/>
              <a:hueOff val="0"/>
              <a:satOff val="0"/>
              <a:lumOff val="0"/>
              <a:alphaOff val="0"/>
            </a:sys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1823836" y="2371820"/>
        <a:ext cx="0" cy="0"/>
      </dsp:txXfrm>
    </dsp:sp>
    <dsp:sp modelId="{BF1A9537-AD18-4568-8B00-ED104A11EC1F}">
      <dsp:nvSpPr>
        <dsp:cNvPr id="0" name=""/>
        <dsp:cNvSpPr/>
      </dsp:nvSpPr>
      <dsp:spPr>
        <a:xfrm>
          <a:off x="3092212" y="1731344"/>
          <a:ext cx="228379" cy="217587"/>
        </a:xfrm>
        <a:custGeom>
          <a:avLst/>
          <a:gdLst/>
          <a:ahLst/>
          <a:cxnLst/>
          <a:rect l="0" t="0" r="0" b="0"/>
          <a:pathLst>
            <a:path>
              <a:moveTo>
                <a:pt x="0" y="0"/>
              </a:moveTo>
              <a:lnTo>
                <a:pt x="116955" y="0"/>
              </a:lnTo>
              <a:lnTo>
                <a:pt x="116955" y="222856"/>
              </a:lnTo>
              <a:lnTo>
                <a:pt x="233910" y="222856"/>
              </a:lnTo>
            </a:path>
          </a:pathLst>
        </a:custGeom>
        <a:noFill/>
        <a:ln w="25400" cap="flat" cmpd="sng" algn="ctr">
          <a:solidFill>
            <a:sysClr val="windowText" lastClr="000000">
              <a:shade val="80000"/>
              <a:hueOff val="0"/>
              <a:satOff val="0"/>
              <a:lumOff val="0"/>
              <a:alphaOff val="0"/>
            </a:sys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3198516" y="1832252"/>
        <a:ext cx="0" cy="0"/>
      </dsp:txXfrm>
    </dsp:sp>
    <dsp:sp modelId="{BEB064BE-8568-464C-9726-4D279F986C10}">
      <dsp:nvSpPr>
        <dsp:cNvPr id="0" name=""/>
        <dsp:cNvSpPr/>
      </dsp:nvSpPr>
      <dsp:spPr>
        <a:xfrm>
          <a:off x="4462492" y="1468036"/>
          <a:ext cx="228379" cy="91440"/>
        </a:xfrm>
        <a:custGeom>
          <a:avLst/>
          <a:gdLst/>
          <a:ahLst/>
          <a:cxnLst/>
          <a:rect l="0" t="0" r="0" b="0"/>
          <a:pathLst>
            <a:path>
              <a:moveTo>
                <a:pt x="0" y="45720"/>
              </a:moveTo>
              <a:lnTo>
                <a:pt x="233910" y="45720"/>
              </a:lnTo>
            </a:path>
          </a:pathLst>
        </a:custGeom>
        <a:noFill/>
        <a:ln w="25400" cap="flat" cmpd="sng" algn="ctr">
          <a:solidFill>
            <a:sysClr val="windowText" lastClr="000000">
              <a:shade val="80000"/>
              <a:hueOff val="0"/>
              <a:satOff val="0"/>
              <a:lumOff val="0"/>
              <a:alphaOff val="0"/>
            </a:sys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4570973" y="1508047"/>
        <a:ext cx="0" cy="0"/>
      </dsp:txXfrm>
    </dsp:sp>
    <dsp:sp modelId="{25BF6923-4642-4673-819D-7B3B9A56FBFA}">
      <dsp:nvSpPr>
        <dsp:cNvPr id="0" name=""/>
        <dsp:cNvSpPr/>
      </dsp:nvSpPr>
      <dsp:spPr>
        <a:xfrm>
          <a:off x="3092212" y="1513756"/>
          <a:ext cx="228379" cy="217587"/>
        </a:xfrm>
        <a:custGeom>
          <a:avLst/>
          <a:gdLst/>
          <a:ahLst/>
          <a:cxnLst/>
          <a:rect l="0" t="0" r="0" b="0"/>
          <a:pathLst>
            <a:path>
              <a:moveTo>
                <a:pt x="0" y="222856"/>
              </a:moveTo>
              <a:lnTo>
                <a:pt x="116955" y="222856"/>
              </a:lnTo>
              <a:lnTo>
                <a:pt x="116955" y="0"/>
              </a:lnTo>
              <a:lnTo>
                <a:pt x="233910" y="0"/>
              </a:lnTo>
            </a:path>
          </a:pathLst>
        </a:custGeom>
        <a:noFill/>
        <a:ln w="25400" cap="flat" cmpd="sng" algn="ctr">
          <a:solidFill>
            <a:sysClr val="windowText" lastClr="000000">
              <a:shade val="80000"/>
              <a:hueOff val="0"/>
              <a:satOff val="0"/>
              <a:lumOff val="0"/>
              <a:alphaOff val="0"/>
            </a:sys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3198516" y="1614664"/>
        <a:ext cx="0" cy="0"/>
      </dsp:txXfrm>
    </dsp:sp>
    <dsp:sp modelId="{1BF934F7-E34A-4A1C-A993-A5BB4BA20C82}">
      <dsp:nvSpPr>
        <dsp:cNvPr id="0" name=""/>
        <dsp:cNvSpPr/>
      </dsp:nvSpPr>
      <dsp:spPr>
        <a:xfrm>
          <a:off x="1721932" y="1731344"/>
          <a:ext cx="228379" cy="435175"/>
        </a:xfrm>
        <a:custGeom>
          <a:avLst/>
          <a:gdLst/>
          <a:ahLst/>
          <a:cxnLst/>
          <a:rect l="0" t="0" r="0" b="0"/>
          <a:pathLst>
            <a:path>
              <a:moveTo>
                <a:pt x="0" y="445712"/>
              </a:moveTo>
              <a:lnTo>
                <a:pt x="116955" y="445712"/>
              </a:lnTo>
              <a:lnTo>
                <a:pt x="116955" y="0"/>
              </a:lnTo>
              <a:lnTo>
                <a:pt x="233910" y="0"/>
              </a:lnTo>
            </a:path>
          </a:pathLst>
        </a:custGeom>
        <a:noFill/>
        <a:ln w="25400" cap="flat" cmpd="sng" algn="ctr">
          <a:solidFill>
            <a:sysClr val="windowText" lastClr="000000">
              <a:shade val="80000"/>
              <a:hueOff val="0"/>
              <a:satOff val="0"/>
              <a:lumOff val="0"/>
              <a:alphaOff val="0"/>
            </a:sys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1823836" y="1936645"/>
        <a:ext cx="0" cy="0"/>
      </dsp:txXfrm>
    </dsp:sp>
    <dsp:sp modelId="{FF358E8F-83E5-4883-887E-B4D851FAD740}">
      <dsp:nvSpPr>
        <dsp:cNvPr id="0" name=""/>
        <dsp:cNvSpPr/>
      </dsp:nvSpPr>
      <dsp:spPr>
        <a:xfrm>
          <a:off x="3092212" y="860993"/>
          <a:ext cx="228379" cy="217587"/>
        </a:xfrm>
        <a:custGeom>
          <a:avLst/>
          <a:gdLst/>
          <a:ahLst/>
          <a:cxnLst/>
          <a:rect l="0" t="0" r="0" b="0"/>
          <a:pathLst>
            <a:path>
              <a:moveTo>
                <a:pt x="0" y="0"/>
              </a:moveTo>
              <a:lnTo>
                <a:pt x="116955" y="0"/>
              </a:lnTo>
              <a:lnTo>
                <a:pt x="116955" y="222856"/>
              </a:lnTo>
              <a:lnTo>
                <a:pt x="233910" y="222856"/>
              </a:lnTo>
            </a:path>
          </a:pathLst>
        </a:custGeom>
        <a:noFill/>
        <a:ln w="25400" cap="flat" cmpd="sng" algn="ctr">
          <a:solidFill>
            <a:sysClr val="windowText" lastClr="000000">
              <a:shade val="80000"/>
              <a:hueOff val="0"/>
              <a:satOff val="0"/>
              <a:lumOff val="0"/>
              <a:alphaOff val="0"/>
            </a:sys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3198516" y="961901"/>
        <a:ext cx="0" cy="0"/>
      </dsp:txXfrm>
    </dsp:sp>
    <dsp:sp modelId="{37A33B78-E24A-417A-B4DB-DA00E0A0E7DC}">
      <dsp:nvSpPr>
        <dsp:cNvPr id="0" name=""/>
        <dsp:cNvSpPr/>
      </dsp:nvSpPr>
      <dsp:spPr>
        <a:xfrm>
          <a:off x="4462492" y="597686"/>
          <a:ext cx="228379" cy="91440"/>
        </a:xfrm>
        <a:custGeom>
          <a:avLst/>
          <a:gdLst/>
          <a:ahLst/>
          <a:cxnLst/>
          <a:rect l="0" t="0" r="0" b="0"/>
          <a:pathLst>
            <a:path>
              <a:moveTo>
                <a:pt x="0" y="45720"/>
              </a:moveTo>
              <a:lnTo>
                <a:pt x="233910" y="45720"/>
              </a:lnTo>
            </a:path>
          </a:pathLst>
        </a:custGeom>
        <a:noFill/>
        <a:ln w="25400" cap="flat" cmpd="sng" algn="ctr">
          <a:solidFill>
            <a:sysClr val="windowText" lastClr="000000">
              <a:shade val="80000"/>
              <a:hueOff val="0"/>
              <a:satOff val="0"/>
              <a:lumOff val="0"/>
              <a:alphaOff val="0"/>
            </a:sys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4570973" y="637696"/>
        <a:ext cx="0" cy="0"/>
      </dsp:txXfrm>
    </dsp:sp>
    <dsp:sp modelId="{D806B61E-E88A-414E-A76C-0DBD2BFBCF60}">
      <dsp:nvSpPr>
        <dsp:cNvPr id="0" name=""/>
        <dsp:cNvSpPr/>
      </dsp:nvSpPr>
      <dsp:spPr>
        <a:xfrm>
          <a:off x="3092212" y="643406"/>
          <a:ext cx="228379" cy="217587"/>
        </a:xfrm>
        <a:custGeom>
          <a:avLst/>
          <a:gdLst/>
          <a:ahLst/>
          <a:cxnLst/>
          <a:rect l="0" t="0" r="0" b="0"/>
          <a:pathLst>
            <a:path>
              <a:moveTo>
                <a:pt x="0" y="222856"/>
              </a:moveTo>
              <a:lnTo>
                <a:pt x="116955" y="222856"/>
              </a:lnTo>
              <a:lnTo>
                <a:pt x="116955" y="0"/>
              </a:lnTo>
              <a:lnTo>
                <a:pt x="233910" y="0"/>
              </a:lnTo>
            </a:path>
          </a:pathLst>
        </a:custGeom>
        <a:noFill/>
        <a:ln w="25400" cap="flat" cmpd="sng" algn="ctr">
          <a:solidFill>
            <a:sysClr val="windowText" lastClr="000000">
              <a:shade val="80000"/>
              <a:hueOff val="0"/>
              <a:satOff val="0"/>
              <a:lumOff val="0"/>
              <a:alphaOff val="0"/>
            </a:sys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3198516" y="744314"/>
        <a:ext cx="0" cy="0"/>
      </dsp:txXfrm>
    </dsp:sp>
    <dsp:sp modelId="{0C677C38-86CD-4D99-8E27-359BCCEC887B}">
      <dsp:nvSpPr>
        <dsp:cNvPr id="0" name=""/>
        <dsp:cNvSpPr/>
      </dsp:nvSpPr>
      <dsp:spPr>
        <a:xfrm>
          <a:off x="1721932" y="860993"/>
          <a:ext cx="228379" cy="1305525"/>
        </a:xfrm>
        <a:custGeom>
          <a:avLst/>
          <a:gdLst/>
          <a:ahLst/>
          <a:cxnLst/>
          <a:rect l="0" t="0" r="0" b="0"/>
          <a:pathLst>
            <a:path>
              <a:moveTo>
                <a:pt x="0" y="1337138"/>
              </a:moveTo>
              <a:lnTo>
                <a:pt x="116955" y="1337138"/>
              </a:lnTo>
              <a:lnTo>
                <a:pt x="116955" y="0"/>
              </a:lnTo>
              <a:lnTo>
                <a:pt x="233910" y="0"/>
              </a:lnTo>
            </a:path>
          </a:pathLst>
        </a:custGeom>
        <a:noFill/>
        <a:ln w="25400" cap="flat" cmpd="sng" algn="ctr">
          <a:solidFill>
            <a:sysClr val="windowText" lastClr="000000">
              <a:shade val="80000"/>
              <a:hueOff val="0"/>
              <a:satOff val="0"/>
              <a:lumOff val="0"/>
              <a:alphaOff val="0"/>
            </a:sys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1802988" y="1480623"/>
        <a:ext cx="0" cy="0"/>
      </dsp:txXfrm>
    </dsp:sp>
    <dsp:sp modelId="{7B3F72F8-8C68-4A0B-A4E2-A01504756A7B}">
      <dsp:nvSpPr>
        <dsp:cNvPr id="0" name=""/>
        <dsp:cNvSpPr/>
      </dsp:nvSpPr>
      <dsp:spPr>
        <a:xfrm>
          <a:off x="351652" y="2166519"/>
          <a:ext cx="228379" cy="108793"/>
        </a:xfrm>
        <a:custGeom>
          <a:avLst/>
          <a:gdLst/>
          <a:ahLst/>
          <a:cxnLst/>
          <a:rect l="0" t="0" r="0" b="0"/>
          <a:pathLst>
            <a:path>
              <a:moveTo>
                <a:pt x="0" y="111428"/>
              </a:moveTo>
              <a:lnTo>
                <a:pt x="116955" y="111428"/>
              </a:lnTo>
              <a:lnTo>
                <a:pt x="116955" y="0"/>
              </a:lnTo>
              <a:lnTo>
                <a:pt x="233910" y="0"/>
              </a:lnTo>
            </a:path>
          </a:pathLst>
        </a:custGeom>
        <a:noFill/>
        <a:ln w="25400" cap="flat" cmpd="sng" algn="ctr">
          <a:solidFill>
            <a:sysClr val="windowText" lastClr="000000">
              <a:shade val="60000"/>
              <a:hueOff val="0"/>
              <a:satOff val="0"/>
              <a:lumOff val="0"/>
              <a:alphaOff val="0"/>
            </a:sys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459518" y="2214592"/>
        <a:ext cx="0" cy="0"/>
      </dsp:txXfrm>
    </dsp:sp>
    <dsp:sp modelId="{63D886DD-D274-477C-A3E8-8F3815A3C412}">
      <dsp:nvSpPr>
        <dsp:cNvPr id="0" name=""/>
        <dsp:cNvSpPr/>
      </dsp:nvSpPr>
      <dsp:spPr>
        <a:xfrm>
          <a:off x="3092212" y="162511"/>
          <a:ext cx="228379" cy="91440"/>
        </a:xfrm>
        <a:custGeom>
          <a:avLst/>
          <a:gdLst/>
          <a:ahLst/>
          <a:cxnLst/>
          <a:rect l="0" t="0" r="0" b="0"/>
          <a:pathLst>
            <a:path>
              <a:moveTo>
                <a:pt x="0" y="45720"/>
              </a:moveTo>
              <a:lnTo>
                <a:pt x="233910" y="45720"/>
              </a:lnTo>
            </a:path>
          </a:pathLst>
        </a:custGeom>
        <a:noFill/>
        <a:ln w="25400" cap="flat" cmpd="sng" algn="ctr">
          <a:solidFill>
            <a:sysClr val="windowText" lastClr="000000">
              <a:shade val="80000"/>
              <a:hueOff val="0"/>
              <a:satOff val="0"/>
              <a:lumOff val="0"/>
              <a:alphaOff val="0"/>
            </a:sys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3200693" y="202521"/>
        <a:ext cx="0" cy="0"/>
      </dsp:txXfrm>
    </dsp:sp>
    <dsp:sp modelId="{897313D0-F4D6-41F5-AC4E-FB055A462EEF}">
      <dsp:nvSpPr>
        <dsp:cNvPr id="0" name=""/>
        <dsp:cNvSpPr/>
      </dsp:nvSpPr>
      <dsp:spPr>
        <a:xfrm>
          <a:off x="1721932" y="162511"/>
          <a:ext cx="228379" cy="91440"/>
        </a:xfrm>
        <a:custGeom>
          <a:avLst/>
          <a:gdLst/>
          <a:ahLst/>
          <a:cxnLst/>
          <a:rect l="0" t="0" r="0" b="0"/>
          <a:pathLst>
            <a:path>
              <a:moveTo>
                <a:pt x="0" y="45720"/>
              </a:moveTo>
              <a:lnTo>
                <a:pt x="233910" y="45720"/>
              </a:lnTo>
            </a:path>
          </a:pathLst>
        </a:custGeom>
        <a:noFill/>
        <a:ln w="25400" cap="flat" cmpd="sng" algn="ctr">
          <a:solidFill>
            <a:sysClr val="windowText" lastClr="000000">
              <a:shade val="80000"/>
              <a:hueOff val="0"/>
              <a:satOff val="0"/>
              <a:lumOff val="0"/>
              <a:alphaOff val="0"/>
            </a:sys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1830413" y="202521"/>
        <a:ext cx="0" cy="0"/>
      </dsp:txXfrm>
    </dsp:sp>
    <dsp:sp modelId="{08FE66DE-5683-485F-9831-F790C7F4947E}">
      <dsp:nvSpPr>
        <dsp:cNvPr id="0" name=""/>
        <dsp:cNvSpPr/>
      </dsp:nvSpPr>
      <dsp:spPr>
        <a:xfrm>
          <a:off x="351652" y="208231"/>
          <a:ext cx="228379" cy="2067082"/>
        </a:xfrm>
        <a:custGeom>
          <a:avLst/>
          <a:gdLst/>
          <a:ahLst/>
          <a:cxnLst/>
          <a:rect l="0" t="0" r="0" b="0"/>
          <a:pathLst>
            <a:path>
              <a:moveTo>
                <a:pt x="0" y="2117135"/>
              </a:moveTo>
              <a:lnTo>
                <a:pt x="116955" y="2117135"/>
              </a:lnTo>
              <a:lnTo>
                <a:pt x="116955" y="0"/>
              </a:lnTo>
              <a:lnTo>
                <a:pt x="233910" y="0"/>
              </a:lnTo>
            </a:path>
          </a:pathLst>
        </a:custGeom>
        <a:noFill/>
        <a:ln w="25400" cap="flat" cmpd="sng" algn="ctr">
          <a:solidFill>
            <a:sysClr val="windowText" lastClr="000000">
              <a:shade val="60000"/>
              <a:hueOff val="0"/>
              <a:satOff val="0"/>
              <a:lumOff val="0"/>
              <a:alphaOff val="0"/>
            </a:sys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413851" y="1189780"/>
        <a:ext cx="0" cy="0"/>
      </dsp:txXfrm>
    </dsp:sp>
    <dsp:sp modelId="{0C554422-CE20-4DB9-B852-580B3FC55BCB}">
      <dsp:nvSpPr>
        <dsp:cNvPr id="0" name=""/>
        <dsp:cNvSpPr/>
      </dsp:nvSpPr>
      <dsp:spPr>
        <a:xfrm rot="16200000">
          <a:off x="-738575" y="2101243"/>
          <a:ext cx="1832316" cy="348140"/>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977900">
            <a:lnSpc>
              <a:spcPct val="90000"/>
            </a:lnSpc>
            <a:spcBef>
              <a:spcPct val="0"/>
            </a:spcBef>
            <a:spcAft>
              <a:spcPct val="35000"/>
            </a:spcAft>
            <a:buNone/>
          </a:pPr>
          <a:r>
            <a:rPr lang="en-US" sz="2200" kern="1200">
              <a:solidFill>
                <a:sysClr val="windowText" lastClr="000000">
                  <a:hueOff val="0"/>
                  <a:satOff val="0"/>
                  <a:lumOff val="0"/>
                  <a:alphaOff val="0"/>
                </a:sysClr>
              </a:solidFill>
              <a:latin typeface="Calibri" panose="020F0502020204030204"/>
              <a:ea typeface="+mn-ea"/>
              <a:cs typeface="+mn-cs"/>
            </a:rPr>
            <a:t>Director </a:t>
          </a:r>
          <a:endParaRPr lang="en-US" sz="2200" kern="1200" dirty="0">
            <a:solidFill>
              <a:sysClr val="windowText" lastClr="000000">
                <a:hueOff val="0"/>
                <a:satOff val="0"/>
                <a:lumOff val="0"/>
                <a:alphaOff val="0"/>
              </a:sysClr>
            </a:solidFill>
            <a:latin typeface="Calibri" panose="020F0502020204030204"/>
            <a:ea typeface="+mn-ea"/>
            <a:cs typeface="+mn-cs"/>
          </a:endParaRPr>
        </a:p>
      </dsp:txBody>
      <dsp:txXfrm>
        <a:off x="-738575" y="2101243"/>
        <a:ext cx="1832316" cy="348140"/>
      </dsp:txXfrm>
    </dsp:sp>
    <dsp:sp modelId="{37A7439C-0087-426B-81D7-0F42E998B0AC}">
      <dsp:nvSpPr>
        <dsp:cNvPr id="0" name=""/>
        <dsp:cNvSpPr/>
      </dsp:nvSpPr>
      <dsp:spPr>
        <a:xfrm>
          <a:off x="580032" y="34160"/>
          <a:ext cx="1141899" cy="348140"/>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hueOff val="0"/>
                  <a:satOff val="0"/>
                  <a:lumOff val="0"/>
                  <a:alphaOff val="0"/>
                </a:sysClr>
              </a:solidFill>
              <a:latin typeface="Calibri" panose="020F0502020204030204"/>
              <a:ea typeface="+mn-ea"/>
              <a:cs typeface="+mn-cs"/>
            </a:rPr>
            <a:t>Senior Finance and Administration Officer </a:t>
          </a:r>
          <a:endParaRPr lang="en-US" sz="600" kern="1200" dirty="0">
            <a:solidFill>
              <a:sysClr val="windowText" lastClr="000000">
                <a:hueOff val="0"/>
                <a:satOff val="0"/>
                <a:lumOff val="0"/>
                <a:alphaOff val="0"/>
              </a:sysClr>
            </a:solidFill>
            <a:latin typeface="Calibri" panose="020F0502020204030204"/>
            <a:ea typeface="+mn-ea"/>
            <a:cs typeface="+mn-cs"/>
          </a:endParaRPr>
        </a:p>
      </dsp:txBody>
      <dsp:txXfrm>
        <a:off x="580032" y="34160"/>
        <a:ext cx="1141899" cy="348140"/>
      </dsp:txXfrm>
    </dsp:sp>
    <dsp:sp modelId="{633CFEE6-87B2-461D-971E-65C46973A64A}">
      <dsp:nvSpPr>
        <dsp:cNvPr id="0" name=""/>
        <dsp:cNvSpPr/>
      </dsp:nvSpPr>
      <dsp:spPr>
        <a:xfrm>
          <a:off x="1950312" y="34160"/>
          <a:ext cx="1141899" cy="348140"/>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hueOff val="0"/>
                  <a:satOff val="0"/>
                  <a:lumOff val="0"/>
                  <a:alphaOff val="0"/>
                </a:sysClr>
              </a:solidFill>
              <a:latin typeface="Calibri" panose="020F0502020204030204"/>
              <a:ea typeface="+mn-ea"/>
              <a:cs typeface="+mn-cs"/>
            </a:rPr>
            <a:t>Finance &amp; Administration Officer </a:t>
          </a:r>
          <a:endParaRPr lang="en-US" sz="600" kern="1200" dirty="0">
            <a:solidFill>
              <a:sysClr val="windowText" lastClr="000000">
                <a:hueOff val="0"/>
                <a:satOff val="0"/>
                <a:lumOff val="0"/>
                <a:alphaOff val="0"/>
              </a:sysClr>
            </a:solidFill>
            <a:latin typeface="Calibri" panose="020F0502020204030204"/>
            <a:ea typeface="+mn-ea"/>
            <a:cs typeface="+mn-cs"/>
          </a:endParaRPr>
        </a:p>
      </dsp:txBody>
      <dsp:txXfrm>
        <a:off x="1950312" y="34160"/>
        <a:ext cx="1141899" cy="348140"/>
      </dsp:txXfrm>
    </dsp:sp>
    <dsp:sp modelId="{4D1D816F-BC19-4029-B370-CE5F04E15C73}">
      <dsp:nvSpPr>
        <dsp:cNvPr id="0" name=""/>
        <dsp:cNvSpPr/>
      </dsp:nvSpPr>
      <dsp:spPr>
        <a:xfrm>
          <a:off x="3320592" y="34160"/>
          <a:ext cx="1141899" cy="348140"/>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hueOff val="0"/>
                  <a:satOff val="0"/>
                  <a:lumOff val="0"/>
                  <a:alphaOff val="0"/>
                </a:sysClr>
              </a:solidFill>
              <a:latin typeface="Calibri" panose="020F0502020204030204"/>
              <a:ea typeface="+mn-ea"/>
              <a:cs typeface="+mn-cs"/>
            </a:rPr>
            <a:t>Finance and Administration Assistant(s)</a:t>
          </a:r>
          <a:endParaRPr lang="en-US" sz="600" kern="1200" dirty="0">
            <a:solidFill>
              <a:sysClr val="windowText" lastClr="000000">
                <a:hueOff val="0"/>
                <a:satOff val="0"/>
                <a:lumOff val="0"/>
                <a:alphaOff val="0"/>
              </a:sysClr>
            </a:solidFill>
            <a:latin typeface="Calibri" panose="020F0502020204030204"/>
            <a:ea typeface="+mn-ea"/>
            <a:cs typeface="+mn-cs"/>
          </a:endParaRPr>
        </a:p>
      </dsp:txBody>
      <dsp:txXfrm>
        <a:off x="3320592" y="34160"/>
        <a:ext cx="1141899" cy="348140"/>
      </dsp:txXfrm>
    </dsp:sp>
    <dsp:sp modelId="{FE6B624D-7D57-497B-9752-7C7DBDD6091D}">
      <dsp:nvSpPr>
        <dsp:cNvPr id="0" name=""/>
        <dsp:cNvSpPr/>
      </dsp:nvSpPr>
      <dsp:spPr>
        <a:xfrm>
          <a:off x="580032" y="1992449"/>
          <a:ext cx="1141899" cy="348140"/>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hueOff val="0"/>
                  <a:satOff val="0"/>
                  <a:lumOff val="0"/>
                  <a:alphaOff val="0"/>
                </a:sysClr>
              </a:solidFill>
              <a:latin typeface="Calibri" panose="020F0502020204030204"/>
              <a:ea typeface="+mn-ea"/>
              <a:cs typeface="+mn-cs"/>
            </a:rPr>
            <a:t>Manager – Programmes  </a:t>
          </a:r>
          <a:endParaRPr lang="en-US" sz="600" kern="1200" dirty="0">
            <a:solidFill>
              <a:sysClr val="windowText" lastClr="000000">
                <a:hueOff val="0"/>
                <a:satOff val="0"/>
                <a:lumOff val="0"/>
                <a:alphaOff val="0"/>
              </a:sysClr>
            </a:solidFill>
            <a:latin typeface="Calibri" panose="020F0502020204030204"/>
            <a:ea typeface="+mn-ea"/>
            <a:cs typeface="+mn-cs"/>
          </a:endParaRPr>
        </a:p>
      </dsp:txBody>
      <dsp:txXfrm>
        <a:off x="580032" y="1992449"/>
        <a:ext cx="1141899" cy="348140"/>
      </dsp:txXfrm>
    </dsp:sp>
    <dsp:sp modelId="{9A9DAFD8-B8FD-4FFD-8E0C-ECB521285FAE}">
      <dsp:nvSpPr>
        <dsp:cNvPr id="0" name=""/>
        <dsp:cNvSpPr/>
      </dsp:nvSpPr>
      <dsp:spPr>
        <a:xfrm>
          <a:off x="1950312" y="686923"/>
          <a:ext cx="1141899" cy="348140"/>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AU" sz="600" kern="1200">
              <a:solidFill>
                <a:sysClr val="windowText" lastClr="000000">
                  <a:hueOff val="0"/>
                  <a:satOff val="0"/>
                  <a:lumOff val="0"/>
                  <a:alphaOff val="0"/>
                </a:sysClr>
              </a:solidFill>
              <a:latin typeface="Calibri"/>
              <a:ea typeface="+mn-ea"/>
              <a:cs typeface="+mn-cs"/>
            </a:rPr>
            <a:t>Team Leader - Governance &amp; Institutional Strengthening</a:t>
          </a:r>
          <a:endParaRPr lang="en-US" sz="600" kern="1200" dirty="0">
            <a:solidFill>
              <a:sysClr val="windowText" lastClr="000000">
                <a:hueOff val="0"/>
                <a:satOff val="0"/>
                <a:lumOff val="0"/>
                <a:alphaOff val="0"/>
              </a:sysClr>
            </a:solidFill>
            <a:latin typeface="Calibri" panose="020F0502020204030204"/>
            <a:ea typeface="+mn-ea"/>
            <a:cs typeface="+mn-cs"/>
          </a:endParaRPr>
        </a:p>
      </dsp:txBody>
      <dsp:txXfrm>
        <a:off x="1950312" y="686923"/>
        <a:ext cx="1141899" cy="348140"/>
      </dsp:txXfrm>
    </dsp:sp>
    <dsp:sp modelId="{89A35F54-F4F9-4434-A774-C71D848BF1F1}">
      <dsp:nvSpPr>
        <dsp:cNvPr id="0" name=""/>
        <dsp:cNvSpPr/>
      </dsp:nvSpPr>
      <dsp:spPr>
        <a:xfrm>
          <a:off x="3320592" y="469336"/>
          <a:ext cx="1141899" cy="348140"/>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hueOff val="0"/>
                  <a:satOff val="0"/>
                  <a:lumOff val="0"/>
                  <a:alphaOff val="0"/>
                </a:sysClr>
              </a:solidFill>
              <a:latin typeface="Calibri" panose="020F0502020204030204"/>
              <a:ea typeface="+mn-ea"/>
              <a:cs typeface="+mn-cs"/>
            </a:rPr>
            <a:t>Adviser(s)</a:t>
          </a:r>
          <a:endParaRPr lang="en-US" sz="600" kern="1200" dirty="0">
            <a:solidFill>
              <a:sysClr val="windowText" lastClr="000000">
                <a:hueOff val="0"/>
                <a:satOff val="0"/>
                <a:lumOff val="0"/>
                <a:alphaOff val="0"/>
              </a:sysClr>
            </a:solidFill>
            <a:latin typeface="Calibri" panose="020F0502020204030204"/>
            <a:ea typeface="+mn-ea"/>
            <a:cs typeface="+mn-cs"/>
          </a:endParaRPr>
        </a:p>
      </dsp:txBody>
      <dsp:txXfrm>
        <a:off x="3320592" y="469336"/>
        <a:ext cx="1141899" cy="348140"/>
      </dsp:txXfrm>
    </dsp:sp>
    <dsp:sp modelId="{6BE6CDC4-181F-4B23-B770-CF9DDC60B3D6}">
      <dsp:nvSpPr>
        <dsp:cNvPr id="0" name=""/>
        <dsp:cNvSpPr/>
      </dsp:nvSpPr>
      <dsp:spPr>
        <a:xfrm>
          <a:off x="4690872" y="469336"/>
          <a:ext cx="1141899" cy="348140"/>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hueOff val="0"/>
                  <a:satOff val="0"/>
                  <a:lumOff val="0"/>
                  <a:alphaOff val="0"/>
                </a:sysClr>
              </a:solidFill>
              <a:latin typeface="Calibri" panose="020F0502020204030204"/>
              <a:ea typeface="+mn-ea"/>
              <a:cs typeface="+mn-cs"/>
            </a:rPr>
            <a:t>Officer(s)</a:t>
          </a:r>
        </a:p>
        <a:p>
          <a:pPr marL="0" lvl="0" indent="0" algn="ctr" defTabSz="266700">
            <a:lnSpc>
              <a:spcPct val="90000"/>
            </a:lnSpc>
            <a:spcBef>
              <a:spcPct val="0"/>
            </a:spcBef>
            <a:spcAft>
              <a:spcPct val="35000"/>
            </a:spcAft>
            <a:buNone/>
          </a:pPr>
          <a:r>
            <a:rPr lang="en-US" sz="600" kern="1200">
              <a:solidFill>
                <a:sysClr val="windowText" lastClr="000000">
                  <a:hueOff val="0"/>
                  <a:satOff val="0"/>
                  <a:lumOff val="0"/>
                  <a:alphaOff val="0"/>
                </a:sysClr>
              </a:solidFill>
              <a:latin typeface="Calibri" panose="020F0502020204030204"/>
              <a:ea typeface="+mn-ea"/>
              <a:cs typeface="+mn-cs"/>
            </a:rPr>
            <a:t>Country Focal Officer(s)</a:t>
          </a:r>
        </a:p>
        <a:p>
          <a:pPr marL="0" lvl="0" indent="0" algn="ctr" defTabSz="266700">
            <a:lnSpc>
              <a:spcPct val="90000"/>
            </a:lnSpc>
            <a:spcBef>
              <a:spcPct val="0"/>
            </a:spcBef>
            <a:spcAft>
              <a:spcPct val="35000"/>
            </a:spcAft>
            <a:buNone/>
          </a:pPr>
          <a:r>
            <a:rPr lang="en-US" sz="600" kern="1200">
              <a:solidFill>
                <a:sysClr val="windowText" lastClr="000000">
                  <a:hueOff val="0"/>
                  <a:satOff val="0"/>
                  <a:lumOff val="0"/>
                  <a:alphaOff val="0"/>
                </a:sysClr>
              </a:solidFill>
              <a:latin typeface="Calibri" panose="020F0502020204030204"/>
              <a:ea typeface="+mn-ea"/>
              <a:cs typeface="+mn-cs"/>
            </a:rPr>
            <a:t>Country Coorduinator(s)</a:t>
          </a:r>
          <a:endParaRPr lang="en-US" sz="600" kern="1200" dirty="0">
            <a:solidFill>
              <a:sysClr val="windowText" lastClr="000000">
                <a:hueOff val="0"/>
                <a:satOff val="0"/>
                <a:lumOff val="0"/>
                <a:alphaOff val="0"/>
              </a:sysClr>
            </a:solidFill>
            <a:latin typeface="Calibri" panose="020F0502020204030204"/>
            <a:ea typeface="+mn-ea"/>
            <a:cs typeface="+mn-cs"/>
          </a:endParaRPr>
        </a:p>
      </dsp:txBody>
      <dsp:txXfrm>
        <a:off x="4690872" y="469336"/>
        <a:ext cx="1141899" cy="348140"/>
      </dsp:txXfrm>
    </dsp:sp>
    <dsp:sp modelId="{4B1B1226-041B-4B96-B23B-AE803BB97839}">
      <dsp:nvSpPr>
        <dsp:cNvPr id="0" name=""/>
        <dsp:cNvSpPr/>
      </dsp:nvSpPr>
      <dsp:spPr>
        <a:xfrm>
          <a:off x="3320592" y="904511"/>
          <a:ext cx="1141899" cy="348140"/>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hueOff val="0"/>
                  <a:satOff val="0"/>
                  <a:lumOff val="0"/>
                  <a:alphaOff val="0"/>
                </a:sysClr>
              </a:solidFill>
              <a:latin typeface="Calibri" panose="020F0502020204030204"/>
              <a:ea typeface="+mn-ea"/>
              <a:cs typeface="+mn-cs"/>
            </a:rPr>
            <a:t>Project(s)</a:t>
          </a:r>
          <a:endParaRPr lang="en-US" sz="600" kern="1200" dirty="0">
            <a:solidFill>
              <a:sysClr val="windowText" lastClr="000000">
                <a:hueOff val="0"/>
                <a:satOff val="0"/>
                <a:lumOff val="0"/>
                <a:alphaOff val="0"/>
              </a:sysClr>
            </a:solidFill>
            <a:latin typeface="Calibri" panose="020F0502020204030204"/>
            <a:ea typeface="+mn-ea"/>
            <a:cs typeface="+mn-cs"/>
          </a:endParaRPr>
        </a:p>
      </dsp:txBody>
      <dsp:txXfrm>
        <a:off x="3320592" y="904511"/>
        <a:ext cx="1141899" cy="348140"/>
      </dsp:txXfrm>
    </dsp:sp>
    <dsp:sp modelId="{ADF8186F-64F2-4EFE-AEB5-32A9E26F7F51}">
      <dsp:nvSpPr>
        <dsp:cNvPr id="0" name=""/>
        <dsp:cNvSpPr/>
      </dsp:nvSpPr>
      <dsp:spPr>
        <a:xfrm>
          <a:off x="1950312" y="1557274"/>
          <a:ext cx="1141899" cy="348140"/>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AU" sz="600" kern="1200">
              <a:solidFill>
                <a:sysClr val="windowText" lastClr="000000">
                  <a:hueOff val="0"/>
                  <a:satOff val="0"/>
                  <a:lumOff val="0"/>
                  <a:alphaOff val="0"/>
                </a:sysClr>
              </a:solidFill>
              <a:latin typeface="Calibri"/>
              <a:ea typeface="+mn-ea"/>
              <a:cs typeface="+mn-cs"/>
            </a:rPr>
            <a:t>Team Leader - Inclusive &amp; Equitable Societies</a:t>
          </a:r>
          <a:endParaRPr lang="en-US" sz="600" kern="1200" dirty="0">
            <a:solidFill>
              <a:sysClr val="windowText" lastClr="000000">
                <a:hueOff val="0"/>
                <a:satOff val="0"/>
                <a:lumOff val="0"/>
                <a:alphaOff val="0"/>
              </a:sysClr>
            </a:solidFill>
            <a:latin typeface="Calibri" panose="020F0502020204030204"/>
            <a:ea typeface="+mn-ea"/>
            <a:cs typeface="+mn-cs"/>
          </a:endParaRPr>
        </a:p>
      </dsp:txBody>
      <dsp:txXfrm>
        <a:off x="1950312" y="1557274"/>
        <a:ext cx="1141899" cy="348140"/>
      </dsp:txXfrm>
    </dsp:sp>
    <dsp:sp modelId="{30CE5559-BDB6-476D-AA0E-7A8298635EC7}">
      <dsp:nvSpPr>
        <dsp:cNvPr id="0" name=""/>
        <dsp:cNvSpPr/>
      </dsp:nvSpPr>
      <dsp:spPr>
        <a:xfrm>
          <a:off x="3320592" y="1339686"/>
          <a:ext cx="1141899" cy="348140"/>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hueOff val="0"/>
                  <a:satOff val="0"/>
                  <a:lumOff val="0"/>
                  <a:alphaOff val="0"/>
                </a:sysClr>
              </a:solidFill>
              <a:latin typeface="Calibri" panose="020F0502020204030204"/>
              <a:ea typeface="+mn-ea"/>
              <a:cs typeface="+mn-cs"/>
            </a:rPr>
            <a:t>Adviser(s)</a:t>
          </a:r>
          <a:endParaRPr lang="en-US" sz="600" kern="1200" dirty="0">
            <a:solidFill>
              <a:sysClr val="windowText" lastClr="000000">
                <a:hueOff val="0"/>
                <a:satOff val="0"/>
                <a:lumOff val="0"/>
                <a:alphaOff val="0"/>
              </a:sysClr>
            </a:solidFill>
            <a:latin typeface="Calibri" panose="020F0502020204030204"/>
            <a:ea typeface="+mn-ea"/>
            <a:cs typeface="+mn-cs"/>
          </a:endParaRPr>
        </a:p>
      </dsp:txBody>
      <dsp:txXfrm>
        <a:off x="3320592" y="1339686"/>
        <a:ext cx="1141899" cy="348140"/>
      </dsp:txXfrm>
    </dsp:sp>
    <dsp:sp modelId="{796BAA07-51C0-4072-BF7C-1035C4FEADCB}">
      <dsp:nvSpPr>
        <dsp:cNvPr id="0" name=""/>
        <dsp:cNvSpPr/>
      </dsp:nvSpPr>
      <dsp:spPr>
        <a:xfrm>
          <a:off x="4690872" y="1339686"/>
          <a:ext cx="1141899" cy="348140"/>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hueOff val="0"/>
                  <a:satOff val="0"/>
                  <a:lumOff val="0"/>
                  <a:alphaOff val="0"/>
                </a:sysClr>
              </a:solidFill>
              <a:latin typeface="Calibri" panose="020F0502020204030204"/>
              <a:ea typeface="+mn-ea"/>
              <a:cs typeface="+mn-cs"/>
            </a:rPr>
            <a:t>Officer(s)</a:t>
          </a:r>
        </a:p>
        <a:p>
          <a:pPr marL="0" lvl="0" indent="0" algn="ctr" defTabSz="266700">
            <a:lnSpc>
              <a:spcPct val="90000"/>
            </a:lnSpc>
            <a:spcBef>
              <a:spcPct val="0"/>
            </a:spcBef>
            <a:spcAft>
              <a:spcPct val="35000"/>
            </a:spcAft>
            <a:buNone/>
          </a:pPr>
          <a:r>
            <a:rPr lang="en-US" sz="600" kern="1200">
              <a:solidFill>
                <a:sysClr val="windowText" lastClr="000000">
                  <a:hueOff val="0"/>
                  <a:satOff val="0"/>
                  <a:lumOff val="0"/>
                  <a:alphaOff val="0"/>
                </a:sysClr>
              </a:solidFill>
              <a:latin typeface="Calibri" panose="020F0502020204030204"/>
              <a:ea typeface="+mn-ea"/>
              <a:cs typeface="+mn-cs"/>
            </a:rPr>
            <a:t>Country Focal Officer)s)</a:t>
          </a:r>
        </a:p>
        <a:p>
          <a:pPr marL="0" lvl="0" indent="0" algn="ctr" defTabSz="266700">
            <a:lnSpc>
              <a:spcPct val="90000"/>
            </a:lnSpc>
            <a:spcBef>
              <a:spcPct val="0"/>
            </a:spcBef>
            <a:spcAft>
              <a:spcPct val="35000"/>
            </a:spcAft>
            <a:buNone/>
          </a:pPr>
          <a:r>
            <a:rPr lang="en-US" sz="600" kern="1200">
              <a:solidFill>
                <a:sysClr val="windowText" lastClr="000000">
                  <a:hueOff val="0"/>
                  <a:satOff val="0"/>
                  <a:lumOff val="0"/>
                  <a:alphaOff val="0"/>
                </a:sysClr>
              </a:solidFill>
              <a:latin typeface="Calibri" panose="020F0502020204030204"/>
              <a:ea typeface="+mn-ea"/>
              <a:cs typeface="+mn-cs"/>
            </a:rPr>
            <a:t>Country Coordinator(s) </a:t>
          </a:r>
          <a:endParaRPr lang="en-US" sz="600" kern="1200" dirty="0">
            <a:solidFill>
              <a:sysClr val="windowText" lastClr="000000">
                <a:hueOff val="0"/>
                <a:satOff val="0"/>
                <a:lumOff val="0"/>
                <a:alphaOff val="0"/>
              </a:sysClr>
            </a:solidFill>
            <a:latin typeface="Calibri" panose="020F0502020204030204"/>
            <a:ea typeface="+mn-ea"/>
            <a:cs typeface="+mn-cs"/>
          </a:endParaRPr>
        </a:p>
      </dsp:txBody>
      <dsp:txXfrm>
        <a:off x="4690872" y="1339686"/>
        <a:ext cx="1141899" cy="348140"/>
      </dsp:txXfrm>
    </dsp:sp>
    <dsp:sp modelId="{94BDB733-B836-47CC-A5AB-4C5A9132F80C}">
      <dsp:nvSpPr>
        <dsp:cNvPr id="0" name=""/>
        <dsp:cNvSpPr/>
      </dsp:nvSpPr>
      <dsp:spPr>
        <a:xfrm>
          <a:off x="3320592" y="1774862"/>
          <a:ext cx="1141899" cy="348140"/>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hueOff val="0"/>
                  <a:satOff val="0"/>
                  <a:lumOff val="0"/>
                  <a:alphaOff val="0"/>
                </a:sysClr>
              </a:solidFill>
              <a:latin typeface="Calibri" panose="020F0502020204030204"/>
              <a:ea typeface="+mn-ea"/>
              <a:cs typeface="+mn-cs"/>
            </a:rPr>
            <a:t>Project(s)  </a:t>
          </a:r>
          <a:endParaRPr lang="en-US" sz="600" kern="1200" dirty="0">
            <a:solidFill>
              <a:sysClr val="windowText" lastClr="000000">
                <a:hueOff val="0"/>
                <a:satOff val="0"/>
                <a:lumOff val="0"/>
                <a:alphaOff val="0"/>
              </a:sysClr>
            </a:solidFill>
            <a:latin typeface="Calibri" panose="020F0502020204030204"/>
            <a:ea typeface="+mn-ea"/>
            <a:cs typeface="+mn-cs"/>
          </a:endParaRPr>
        </a:p>
      </dsp:txBody>
      <dsp:txXfrm>
        <a:off x="3320592" y="1774862"/>
        <a:ext cx="1141899" cy="348140"/>
      </dsp:txXfrm>
    </dsp:sp>
    <dsp:sp modelId="{AE0D5FED-3BCE-46D7-934A-683C7E9C25C8}">
      <dsp:nvSpPr>
        <dsp:cNvPr id="0" name=""/>
        <dsp:cNvSpPr/>
      </dsp:nvSpPr>
      <dsp:spPr>
        <a:xfrm>
          <a:off x="1950312" y="2427625"/>
          <a:ext cx="1141899" cy="348140"/>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hueOff val="0"/>
                  <a:satOff val="0"/>
                  <a:lumOff val="0"/>
                  <a:alphaOff val="0"/>
                </a:sysClr>
              </a:solidFill>
              <a:latin typeface="Calibri" panose="020F0502020204030204"/>
              <a:ea typeface="+mn-ea"/>
              <a:cs typeface="+mn-cs"/>
            </a:rPr>
            <a:t>Team Leader - Culture for Development  </a:t>
          </a:r>
          <a:endParaRPr lang="en-US" sz="600" kern="1200" dirty="0">
            <a:solidFill>
              <a:sysClr val="windowText" lastClr="000000">
                <a:hueOff val="0"/>
                <a:satOff val="0"/>
                <a:lumOff val="0"/>
                <a:alphaOff val="0"/>
              </a:sysClr>
            </a:solidFill>
            <a:latin typeface="Calibri" panose="020F0502020204030204"/>
            <a:ea typeface="+mn-ea"/>
            <a:cs typeface="+mn-cs"/>
          </a:endParaRPr>
        </a:p>
      </dsp:txBody>
      <dsp:txXfrm>
        <a:off x="1950312" y="2427625"/>
        <a:ext cx="1141899" cy="348140"/>
      </dsp:txXfrm>
    </dsp:sp>
    <dsp:sp modelId="{EF4725ED-B915-42E4-81DD-FFCF6E52A806}">
      <dsp:nvSpPr>
        <dsp:cNvPr id="0" name=""/>
        <dsp:cNvSpPr/>
      </dsp:nvSpPr>
      <dsp:spPr>
        <a:xfrm>
          <a:off x="3320592" y="2210037"/>
          <a:ext cx="1141899" cy="348140"/>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hueOff val="0"/>
                  <a:satOff val="0"/>
                  <a:lumOff val="0"/>
                  <a:alphaOff val="0"/>
                </a:sysClr>
              </a:solidFill>
              <a:latin typeface="Calibri" panose="020F0502020204030204"/>
              <a:ea typeface="+mn-ea"/>
              <a:cs typeface="+mn-cs"/>
            </a:rPr>
            <a:t>Adviser(s)</a:t>
          </a:r>
          <a:endParaRPr lang="en-US" sz="600" kern="1200" dirty="0">
            <a:solidFill>
              <a:sysClr val="windowText" lastClr="000000">
                <a:hueOff val="0"/>
                <a:satOff val="0"/>
                <a:lumOff val="0"/>
                <a:alphaOff val="0"/>
              </a:sysClr>
            </a:solidFill>
            <a:latin typeface="Calibri" panose="020F0502020204030204"/>
            <a:ea typeface="+mn-ea"/>
            <a:cs typeface="+mn-cs"/>
          </a:endParaRPr>
        </a:p>
      </dsp:txBody>
      <dsp:txXfrm>
        <a:off x="3320592" y="2210037"/>
        <a:ext cx="1141899" cy="348140"/>
      </dsp:txXfrm>
    </dsp:sp>
    <dsp:sp modelId="{50CA8543-4BD1-4CCD-BC0D-E59E4397F087}">
      <dsp:nvSpPr>
        <dsp:cNvPr id="0" name=""/>
        <dsp:cNvSpPr/>
      </dsp:nvSpPr>
      <dsp:spPr>
        <a:xfrm>
          <a:off x="4684820" y="2149492"/>
          <a:ext cx="1141899" cy="348140"/>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hueOff val="0"/>
                  <a:satOff val="0"/>
                  <a:lumOff val="0"/>
                  <a:alphaOff val="0"/>
                </a:sysClr>
              </a:solidFill>
              <a:latin typeface="Calibri" panose="020F0502020204030204"/>
              <a:ea typeface="+mn-ea"/>
              <a:cs typeface="+mn-cs"/>
            </a:rPr>
            <a:t>Officer(s)</a:t>
          </a:r>
        </a:p>
        <a:p>
          <a:pPr marL="0" lvl="0" indent="0" algn="ctr" defTabSz="266700">
            <a:lnSpc>
              <a:spcPct val="90000"/>
            </a:lnSpc>
            <a:spcBef>
              <a:spcPct val="0"/>
            </a:spcBef>
            <a:spcAft>
              <a:spcPct val="35000"/>
            </a:spcAft>
            <a:buNone/>
          </a:pPr>
          <a:r>
            <a:rPr lang="en-US" sz="600" kern="1200">
              <a:solidFill>
                <a:sysClr val="windowText" lastClr="000000">
                  <a:hueOff val="0"/>
                  <a:satOff val="0"/>
                  <a:lumOff val="0"/>
                  <a:alphaOff val="0"/>
                </a:sysClr>
              </a:solidFill>
              <a:latin typeface="Calibri" panose="020F0502020204030204"/>
              <a:ea typeface="+mn-ea"/>
              <a:cs typeface="+mn-cs"/>
            </a:rPr>
            <a:t>Country Focal Officer(s)</a:t>
          </a:r>
        </a:p>
        <a:p>
          <a:pPr marL="0" lvl="0" indent="0" algn="ctr" defTabSz="266700">
            <a:lnSpc>
              <a:spcPct val="90000"/>
            </a:lnSpc>
            <a:spcBef>
              <a:spcPct val="0"/>
            </a:spcBef>
            <a:spcAft>
              <a:spcPct val="35000"/>
            </a:spcAft>
            <a:buNone/>
          </a:pPr>
          <a:r>
            <a:rPr lang="en-US" sz="600" kern="1200">
              <a:solidFill>
                <a:sysClr val="windowText" lastClr="000000">
                  <a:hueOff val="0"/>
                  <a:satOff val="0"/>
                  <a:lumOff val="0"/>
                  <a:alphaOff val="0"/>
                </a:sysClr>
              </a:solidFill>
              <a:latin typeface="Calibri" panose="020F0502020204030204"/>
              <a:ea typeface="+mn-ea"/>
              <a:cs typeface="+mn-cs"/>
            </a:rPr>
            <a:t>Country Coordinator(s)</a:t>
          </a:r>
          <a:endParaRPr lang="en-US" sz="600" kern="1200" dirty="0">
            <a:solidFill>
              <a:sysClr val="windowText" lastClr="000000">
                <a:hueOff val="0"/>
                <a:satOff val="0"/>
                <a:lumOff val="0"/>
                <a:alphaOff val="0"/>
              </a:sysClr>
            </a:solidFill>
            <a:latin typeface="Calibri" panose="020F0502020204030204"/>
            <a:ea typeface="+mn-ea"/>
            <a:cs typeface="+mn-cs"/>
          </a:endParaRPr>
        </a:p>
      </dsp:txBody>
      <dsp:txXfrm>
        <a:off x="4684820" y="2149492"/>
        <a:ext cx="1141899" cy="348140"/>
      </dsp:txXfrm>
    </dsp:sp>
    <dsp:sp modelId="{B4EE8869-F19C-4E9D-A3E9-9BD83BD76073}">
      <dsp:nvSpPr>
        <dsp:cNvPr id="0" name=""/>
        <dsp:cNvSpPr/>
      </dsp:nvSpPr>
      <dsp:spPr>
        <a:xfrm>
          <a:off x="3320592" y="2645212"/>
          <a:ext cx="1141899" cy="348140"/>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hueOff val="0"/>
                  <a:satOff val="0"/>
                  <a:lumOff val="0"/>
                  <a:alphaOff val="0"/>
                </a:sysClr>
              </a:solidFill>
              <a:latin typeface="Calibri" panose="020F0502020204030204"/>
              <a:ea typeface="+mn-ea"/>
              <a:cs typeface="+mn-cs"/>
            </a:rPr>
            <a:t>Project(s) </a:t>
          </a:r>
          <a:endParaRPr lang="en-US" sz="600" kern="1200" dirty="0">
            <a:solidFill>
              <a:sysClr val="windowText" lastClr="000000">
                <a:hueOff val="0"/>
                <a:satOff val="0"/>
                <a:lumOff val="0"/>
                <a:alphaOff val="0"/>
              </a:sysClr>
            </a:solidFill>
            <a:latin typeface="Calibri" panose="020F0502020204030204"/>
            <a:ea typeface="+mn-ea"/>
            <a:cs typeface="+mn-cs"/>
          </a:endParaRPr>
        </a:p>
      </dsp:txBody>
      <dsp:txXfrm>
        <a:off x="3320592" y="2645212"/>
        <a:ext cx="1141899" cy="348140"/>
      </dsp:txXfrm>
    </dsp:sp>
    <dsp:sp modelId="{CD3AAEB2-0984-4B96-9984-F4899B3254AF}">
      <dsp:nvSpPr>
        <dsp:cNvPr id="0" name=""/>
        <dsp:cNvSpPr/>
      </dsp:nvSpPr>
      <dsp:spPr>
        <a:xfrm>
          <a:off x="1950312" y="3297975"/>
          <a:ext cx="1141899" cy="348140"/>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hueOff val="0"/>
                  <a:satOff val="0"/>
                  <a:lumOff val="0"/>
                  <a:alphaOff val="0"/>
                </a:sysClr>
              </a:solidFill>
              <a:latin typeface="Calibri" panose="020F0502020204030204"/>
              <a:ea typeface="+mn-ea"/>
              <a:cs typeface="+mn-cs"/>
            </a:rPr>
            <a:t>Team Leader - Mainstreaming and Capacity building</a:t>
          </a:r>
          <a:endParaRPr lang="en-US" sz="600" kern="1200" dirty="0">
            <a:solidFill>
              <a:sysClr val="windowText" lastClr="000000">
                <a:hueOff val="0"/>
                <a:satOff val="0"/>
                <a:lumOff val="0"/>
                <a:alphaOff val="0"/>
              </a:sysClr>
            </a:solidFill>
            <a:latin typeface="Calibri" panose="020F0502020204030204"/>
            <a:ea typeface="+mn-ea"/>
            <a:cs typeface="+mn-cs"/>
          </a:endParaRPr>
        </a:p>
      </dsp:txBody>
      <dsp:txXfrm>
        <a:off x="1950312" y="3297975"/>
        <a:ext cx="1141899" cy="348140"/>
      </dsp:txXfrm>
    </dsp:sp>
    <dsp:sp modelId="{597E21CB-B55C-4233-B025-117F1F0D414E}">
      <dsp:nvSpPr>
        <dsp:cNvPr id="0" name=""/>
        <dsp:cNvSpPr/>
      </dsp:nvSpPr>
      <dsp:spPr>
        <a:xfrm>
          <a:off x="3320592" y="3080387"/>
          <a:ext cx="1141899" cy="348140"/>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hueOff val="0"/>
                  <a:satOff val="0"/>
                  <a:lumOff val="0"/>
                  <a:alphaOff val="0"/>
                </a:sysClr>
              </a:solidFill>
              <a:latin typeface="Calibri" panose="020F0502020204030204"/>
              <a:ea typeface="+mn-ea"/>
              <a:cs typeface="+mn-cs"/>
            </a:rPr>
            <a:t>Adviser(s)</a:t>
          </a:r>
          <a:endParaRPr lang="en-AU" sz="600" kern="1200">
            <a:solidFill>
              <a:sysClr val="windowText" lastClr="000000">
                <a:hueOff val="0"/>
                <a:satOff val="0"/>
                <a:lumOff val="0"/>
                <a:alphaOff val="0"/>
              </a:sysClr>
            </a:solidFill>
            <a:latin typeface="Calibri"/>
            <a:ea typeface="+mn-ea"/>
            <a:cs typeface="+mn-cs"/>
          </a:endParaRPr>
        </a:p>
      </dsp:txBody>
      <dsp:txXfrm>
        <a:off x="3320592" y="3080387"/>
        <a:ext cx="1141899" cy="348140"/>
      </dsp:txXfrm>
    </dsp:sp>
    <dsp:sp modelId="{30E61E3F-C9C2-444B-9AB0-5FAFCF8F8199}">
      <dsp:nvSpPr>
        <dsp:cNvPr id="0" name=""/>
        <dsp:cNvSpPr/>
      </dsp:nvSpPr>
      <dsp:spPr>
        <a:xfrm>
          <a:off x="3320592" y="3515563"/>
          <a:ext cx="1141899" cy="348140"/>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hueOff val="0"/>
                  <a:satOff val="0"/>
                  <a:lumOff val="0"/>
                  <a:alphaOff val="0"/>
                </a:sysClr>
              </a:solidFill>
              <a:latin typeface="Calibri" panose="020F0502020204030204"/>
              <a:ea typeface="+mn-ea"/>
              <a:cs typeface="+mn-cs"/>
            </a:rPr>
            <a:t>Project(s) </a:t>
          </a:r>
          <a:endParaRPr lang="en-US" sz="600" kern="1200" dirty="0">
            <a:solidFill>
              <a:sysClr val="windowText" lastClr="000000">
                <a:hueOff val="0"/>
                <a:satOff val="0"/>
                <a:lumOff val="0"/>
                <a:alphaOff val="0"/>
              </a:sysClr>
            </a:solidFill>
            <a:latin typeface="Calibri" panose="020F0502020204030204"/>
            <a:ea typeface="+mn-ea"/>
            <a:cs typeface="+mn-cs"/>
          </a:endParaRPr>
        </a:p>
      </dsp:txBody>
      <dsp:txXfrm>
        <a:off x="3320592" y="3515563"/>
        <a:ext cx="1141899" cy="348140"/>
      </dsp:txXfrm>
    </dsp:sp>
    <dsp:sp modelId="{46F506D9-55C1-4DF4-B89C-DA0571FB3377}">
      <dsp:nvSpPr>
        <dsp:cNvPr id="0" name=""/>
        <dsp:cNvSpPr/>
      </dsp:nvSpPr>
      <dsp:spPr>
        <a:xfrm>
          <a:off x="580032" y="4168326"/>
          <a:ext cx="1141899" cy="348140"/>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hueOff val="0"/>
                  <a:satOff val="0"/>
                  <a:lumOff val="0"/>
                  <a:alphaOff val="0"/>
                </a:sysClr>
              </a:solidFill>
              <a:latin typeface="Calibri" panose="020F0502020204030204"/>
              <a:ea typeface="+mn-ea"/>
              <a:cs typeface="+mn-cs"/>
            </a:rPr>
            <a:t>Team Leader - MEL, Communications and Knowledge Management</a:t>
          </a:r>
          <a:endParaRPr lang="en-US" sz="600" kern="1200" dirty="0">
            <a:solidFill>
              <a:sysClr val="windowText" lastClr="000000">
                <a:hueOff val="0"/>
                <a:satOff val="0"/>
                <a:lumOff val="0"/>
                <a:alphaOff val="0"/>
              </a:sysClr>
            </a:solidFill>
            <a:latin typeface="Calibri" panose="020F0502020204030204"/>
            <a:ea typeface="+mn-ea"/>
            <a:cs typeface="+mn-cs"/>
          </a:endParaRPr>
        </a:p>
      </dsp:txBody>
      <dsp:txXfrm>
        <a:off x="580032" y="4168326"/>
        <a:ext cx="1141899" cy="348140"/>
      </dsp:txXfrm>
    </dsp:sp>
    <dsp:sp modelId="{BE41407A-EEB7-428B-8B43-22AFB9261859}">
      <dsp:nvSpPr>
        <dsp:cNvPr id="0" name=""/>
        <dsp:cNvSpPr/>
      </dsp:nvSpPr>
      <dsp:spPr>
        <a:xfrm>
          <a:off x="1950312" y="3950738"/>
          <a:ext cx="1141899" cy="348140"/>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hueOff val="0"/>
                  <a:satOff val="0"/>
                  <a:lumOff val="0"/>
                  <a:alphaOff val="0"/>
                </a:sysClr>
              </a:solidFill>
              <a:latin typeface="Calibri" panose="020F0502020204030204"/>
              <a:ea typeface="+mn-ea"/>
              <a:cs typeface="+mn-cs"/>
            </a:rPr>
            <a:t>MEL Officer</a:t>
          </a:r>
          <a:endParaRPr lang="en-US" sz="600" kern="1200" dirty="0">
            <a:solidFill>
              <a:sysClr val="windowText" lastClr="000000">
                <a:hueOff val="0"/>
                <a:satOff val="0"/>
                <a:lumOff val="0"/>
                <a:alphaOff val="0"/>
              </a:sysClr>
            </a:solidFill>
            <a:latin typeface="Calibri" panose="020F0502020204030204"/>
            <a:ea typeface="+mn-ea"/>
            <a:cs typeface="+mn-cs"/>
          </a:endParaRPr>
        </a:p>
      </dsp:txBody>
      <dsp:txXfrm>
        <a:off x="1950312" y="3950738"/>
        <a:ext cx="1141899" cy="348140"/>
      </dsp:txXfrm>
    </dsp:sp>
    <dsp:sp modelId="{6D6AA885-B6EE-4EC6-82A2-646C82392F11}">
      <dsp:nvSpPr>
        <dsp:cNvPr id="0" name=""/>
        <dsp:cNvSpPr/>
      </dsp:nvSpPr>
      <dsp:spPr>
        <a:xfrm>
          <a:off x="3320592" y="3950738"/>
          <a:ext cx="1141899" cy="348140"/>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hueOff val="0"/>
                  <a:satOff val="0"/>
                  <a:lumOff val="0"/>
                  <a:alphaOff val="0"/>
                </a:sysClr>
              </a:solidFill>
              <a:latin typeface="Calibri" panose="020F0502020204030204"/>
              <a:ea typeface="+mn-ea"/>
              <a:cs typeface="+mn-cs"/>
            </a:rPr>
            <a:t>MEL Data Assistant</a:t>
          </a:r>
          <a:endParaRPr lang="en-US" sz="600" kern="1200" dirty="0">
            <a:solidFill>
              <a:sysClr val="windowText" lastClr="000000">
                <a:hueOff val="0"/>
                <a:satOff val="0"/>
                <a:lumOff val="0"/>
                <a:alphaOff val="0"/>
              </a:sysClr>
            </a:solidFill>
            <a:latin typeface="Calibri" panose="020F0502020204030204"/>
            <a:ea typeface="+mn-ea"/>
            <a:cs typeface="+mn-cs"/>
          </a:endParaRPr>
        </a:p>
      </dsp:txBody>
      <dsp:txXfrm>
        <a:off x="3320592" y="3950738"/>
        <a:ext cx="1141899" cy="348140"/>
      </dsp:txXfrm>
    </dsp:sp>
    <dsp:sp modelId="{1C8EF9C1-8E6D-44F8-82D3-91476CA2574D}">
      <dsp:nvSpPr>
        <dsp:cNvPr id="0" name=""/>
        <dsp:cNvSpPr/>
      </dsp:nvSpPr>
      <dsp:spPr>
        <a:xfrm>
          <a:off x="1950312" y="4385913"/>
          <a:ext cx="1141899" cy="348140"/>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hueOff val="0"/>
                  <a:satOff val="0"/>
                  <a:lumOff val="0"/>
                  <a:alphaOff val="0"/>
                </a:sysClr>
              </a:solidFill>
              <a:latin typeface="Calibri" panose="020F0502020204030204"/>
              <a:ea typeface="+mn-ea"/>
              <a:cs typeface="+mn-cs"/>
            </a:rPr>
            <a:t>Communications Officer</a:t>
          </a:r>
          <a:endParaRPr lang="en-US" sz="600" kern="1200" dirty="0">
            <a:solidFill>
              <a:sysClr val="windowText" lastClr="000000">
                <a:hueOff val="0"/>
                <a:satOff val="0"/>
                <a:lumOff val="0"/>
                <a:alphaOff val="0"/>
              </a:sysClr>
            </a:solidFill>
            <a:latin typeface="Calibri" panose="020F0502020204030204"/>
            <a:ea typeface="+mn-ea"/>
            <a:cs typeface="+mn-cs"/>
          </a:endParaRPr>
        </a:p>
      </dsp:txBody>
      <dsp:txXfrm>
        <a:off x="1950312" y="4385913"/>
        <a:ext cx="1141899" cy="348140"/>
      </dsp:txXfrm>
    </dsp:sp>
    <dsp:sp modelId="{150EB102-9BC7-4420-9A61-CF4F46960474}">
      <dsp:nvSpPr>
        <dsp:cNvPr id="0" name=""/>
        <dsp:cNvSpPr/>
      </dsp:nvSpPr>
      <dsp:spPr>
        <a:xfrm>
          <a:off x="3320592" y="4385913"/>
          <a:ext cx="1141899" cy="348140"/>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hueOff val="0"/>
                  <a:satOff val="0"/>
                  <a:lumOff val="0"/>
                  <a:alphaOff val="0"/>
                </a:sysClr>
              </a:solidFill>
              <a:latin typeface="Calibri" panose="020F0502020204030204"/>
              <a:ea typeface="+mn-ea"/>
              <a:cs typeface="+mn-cs"/>
            </a:rPr>
            <a:t>Communications Assistant</a:t>
          </a:r>
          <a:endParaRPr lang="en-US" sz="600" kern="1200" dirty="0">
            <a:solidFill>
              <a:sysClr val="windowText" lastClr="000000">
                <a:hueOff val="0"/>
                <a:satOff val="0"/>
                <a:lumOff val="0"/>
                <a:alphaOff val="0"/>
              </a:sysClr>
            </a:solidFill>
            <a:latin typeface="Calibri" panose="020F0502020204030204"/>
            <a:ea typeface="+mn-ea"/>
            <a:cs typeface="+mn-cs"/>
          </a:endParaRPr>
        </a:p>
      </dsp:txBody>
      <dsp:txXfrm>
        <a:off x="3320592" y="4385913"/>
        <a:ext cx="1141899" cy="348140"/>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5285A-980A-4CE7-9259-D08BAB4CD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2355</Words>
  <Characters>13430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2021-10-08T04:32:00Z</dcterms:created>
  <dcterms:modified xsi:type="dcterms:W3CDTF">2021-10-08T04:33:00Z</dcterms:modified>
</cp:coreProperties>
</file>